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2C" w:rsidRPr="00060773" w:rsidRDefault="00BA77F7" w:rsidP="00C66A67">
      <w:pPr>
        <w:spacing w:line="240" w:lineRule="atLeast"/>
        <w:jc w:val="center"/>
        <w:rPr>
          <w:rFonts w:ascii="Arial Narrow" w:hAnsi="Arial Narrow"/>
          <w:b/>
          <w:caps/>
          <w:sz w:val="32"/>
          <w:szCs w:val="32"/>
        </w:rPr>
      </w:pPr>
      <w:r>
        <w:rPr>
          <w:rFonts w:ascii="Arial Narrow" w:hAnsi="Arial Narrow"/>
          <w:b/>
          <w:caps/>
          <w:sz w:val="32"/>
          <w:szCs w:val="32"/>
        </w:rPr>
        <w:t>Lista de útiles año 2019</w:t>
      </w:r>
    </w:p>
    <w:p w:rsidR="003F1D2C" w:rsidRPr="00060773" w:rsidRDefault="00FA758F" w:rsidP="00C66A67">
      <w:pPr>
        <w:spacing w:line="240" w:lineRule="atLeast"/>
        <w:jc w:val="center"/>
        <w:rPr>
          <w:rFonts w:ascii="Arial Narrow" w:hAnsi="Arial Narrow"/>
          <w:b/>
          <w:caps/>
          <w:sz w:val="32"/>
          <w:szCs w:val="32"/>
        </w:rPr>
      </w:pPr>
      <w:r w:rsidRPr="00060773">
        <w:rPr>
          <w:rFonts w:ascii="Arial Narrow" w:hAnsi="Arial Narrow"/>
          <w:b/>
          <w:caps/>
          <w:sz w:val="32"/>
          <w:szCs w:val="32"/>
        </w:rPr>
        <w:t>SEGUNDO</w:t>
      </w:r>
      <w:r w:rsidR="003F1D2C" w:rsidRPr="00060773">
        <w:rPr>
          <w:rFonts w:ascii="Arial Narrow" w:hAnsi="Arial Narrow"/>
          <w:b/>
          <w:caps/>
          <w:sz w:val="32"/>
          <w:szCs w:val="32"/>
        </w:rPr>
        <w:t xml:space="preserve"> medio</w:t>
      </w:r>
    </w:p>
    <w:p w:rsidR="00E31363" w:rsidRPr="00981F81" w:rsidRDefault="00E31363" w:rsidP="00C66A67">
      <w:pPr>
        <w:spacing w:line="240" w:lineRule="atLeast"/>
        <w:jc w:val="center"/>
        <w:rPr>
          <w:rFonts w:ascii="Arial Narrow" w:hAnsi="Arial Narrow"/>
          <w:cap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1D2C" w:rsidRPr="00981F81" w:rsidTr="003F1D2C">
        <w:tc>
          <w:tcPr>
            <w:tcW w:w="8978" w:type="dxa"/>
          </w:tcPr>
          <w:p w:rsidR="003F1D2C" w:rsidRPr="00981F81" w:rsidRDefault="008B142B" w:rsidP="008B142B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>
              <w:rPr>
                <w:rFonts w:ascii="Arial Narrow" w:hAnsi="Arial Narrow"/>
                <w:caps/>
                <w:sz w:val="28"/>
                <w:szCs w:val="28"/>
              </w:rPr>
              <w:t>Lengua y literatura</w:t>
            </w:r>
          </w:p>
        </w:tc>
      </w:tr>
    </w:tbl>
    <w:p w:rsidR="00C66A67" w:rsidRPr="00981F81" w:rsidRDefault="00C66A67" w:rsidP="00EE4B18">
      <w:pPr>
        <w:spacing w:after="0" w:line="240" w:lineRule="auto"/>
        <w:rPr>
          <w:rFonts w:ascii="Arial Narrow" w:hAnsi="Arial Narrow"/>
          <w:sz w:val="20"/>
        </w:rPr>
      </w:pPr>
    </w:p>
    <w:p w:rsidR="00EE4B18" w:rsidRPr="00BC35DC" w:rsidRDefault="00EE4B18" w:rsidP="00EE4B18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EE4B18" w:rsidRPr="00BC35DC" w:rsidRDefault="00EE4B18" w:rsidP="00EE4B18">
      <w:pPr>
        <w:spacing w:after="0" w:line="240" w:lineRule="atLeast"/>
        <w:rPr>
          <w:rFonts w:ascii="Arial Narrow" w:hAnsi="Arial Narrow"/>
        </w:rPr>
      </w:pPr>
      <w:r w:rsidRPr="00BC35DC">
        <w:rPr>
          <w:rFonts w:ascii="Arial Narrow" w:hAnsi="Arial Narrow"/>
        </w:rPr>
        <w:t>1 Cuaderno 100 hojas universitario cuadriculado</w:t>
      </w:r>
      <w:r w:rsidRPr="00BC35DC">
        <w:rPr>
          <w:rFonts w:ascii="Arial Narrow" w:hAnsi="Arial Narrow"/>
        </w:rPr>
        <w:tab/>
      </w:r>
      <w:r w:rsidRPr="00BC35DC">
        <w:rPr>
          <w:rFonts w:ascii="Arial Narrow" w:hAnsi="Arial Narrow"/>
        </w:rPr>
        <w:tab/>
      </w:r>
      <w:r w:rsidR="00BA77F7">
        <w:rPr>
          <w:rFonts w:ascii="Arial Narrow" w:hAnsi="Arial Narrow"/>
        </w:rPr>
        <w:t xml:space="preserve">             </w:t>
      </w:r>
      <w:r w:rsidRPr="00BC35DC">
        <w:rPr>
          <w:rFonts w:ascii="Arial Narrow" w:hAnsi="Arial Narrow"/>
        </w:rPr>
        <w:t xml:space="preserve">1 </w:t>
      </w:r>
      <w:proofErr w:type="spellStart"/>
      <w:r w:rsidRPr="00BC35DC">
        <w:rPr>
          <w:rFonts w:ascii="Arial Narrow" w:hAnsi="Arial Narrow"/>
        </w:rPr>
        <w:t>destacador</w:t>
      </w:r>
      <w:proofErr w:type="spellEnd"/>
    </w:p>
    <w:p w:rsidR="00EE4B18" w:rsidRPr="00BC35DC" w:rsidRDefault="00EE4B18" w:rsidP="00EE4B18">
      <w:pPr>
        <w:spacing w:after="0" w:line="240" w:lineRule="atLeast"/>
        <w:rPr>
          <w:rFonts w:ascii="Arial Narrow" w:hAnsi="Arial Narrow"/>
        </w:rPr>
      </w:pPr>
      <w:r w:rsidRPr="00BC35DC">
        <w:rPr>
          <w:rFonts w:ascii="Arial Narrow" w:hAnsi="Arial Narrow"/>
        </w:rPr>
        <w:t xml:space="preserve">1 block de papel </w:t>
      </w:r>
      <w:proofErr w:type="spellStart"/>
      <w:r w:rsidRPr="00BC35DC">
        <w:rPr>
          <w:rFonts w:ascii="Arial Narrow" w:hAnsi="Arial Narrow"/>
        </w:rPr>
        <w:t>prepicado</w:t>
      </w:r>
      <w:proofErr w:type="spellEnd"/>
      <w:r w:rsidRPr="00BC35DC">
        <w:rPr>
          <w:rFonts w:ascii="Arial Narrow" w:hAnsi="Arial Narrow"/>
        </w:rPr>
        <w:t xml:space="preserve"> cuadriculado, tamaño carta</w:t>
      </w:r>
      <w:r w:rsidR="00BA77F7">
        <w:rPr>
          <w:rFonts w:ascii="Arial Narrow" w:hAnsi="Arial Narrow"/>
        </w:rPr>
        <w:t xml:space="preserve"> u oficio</w:t>
      </w:r>
      <w:r w:rsidRPr="00BC35DC">
        <w:rPr>
          <w:rFonts w:ascii="Arial Narrow" w:hAnsi="Arial Narrow"/>
        </w:rPr>
        <w:tab/>
        <w:t xml:space="preserve">Diccionario </w:t>
      </w:r>
    </w:p>
    <w:p w:rsidR="00EE4B18" w:rsidRPr="00BC35DC" w:rsidRDefault="00EE4B18" w:rsidP="00EE4B18">
      <w:pPr>
        <w:spacing w:after="0" w:line="240" w:lineRule="atLeast"/>
        <w:rPr>
          <w:rFonts w:ascii="Arial Narrow" w:hAnsi="Arial Narrow"/>
        </w:rPr>
      </w:pPr>
      <w:r w:rsidRPr="00BC35DC">
        <w:rPr>
          <w:rFonts w:ascii="Arial Narrow" w:hAnsi="Arial Narrow"/>
        </w:rPr>
        <w:t>Diccionario de Sinónimos y Antónimo</w:t>
      </w:r>
      <w:r w:rsidRPr="00BC35DC">
        <w:rPr>
          <w:rFonts w:ascii="Arial Narrow" w:hAnsi="Arial Narrow"/>
        </w:rPr>
        <w:tab/>
      </w:r>
      <w:r w:rsidRPr="00BC35DC">
        <w:rPr>
          <w:rFonts w:ascii="Arial Narrow" w:hAnsi="Arial Narrow"/>
        </w:rPr>
        <w:tab/>
      </w:r>
      <w:r w:rsidRPr="00BC35DC">
        <w:rPr>
          <w:rFonts w:ascii="Arial Narrow" w:hAnsi="Arial Narrow"/>
        </w:rPr>
        <w:tab/>
      </w:r>
      <w:r w:rsidR="00BA77F7">
        <w:rPr>
          <w:rFonts w:ascii="Arial Narrow" w:hAnsi="Arial Narrow"/>
        </w:rPr>
        <w:t xml:space="preserve">              </w:t>
      </w:r>
      <w:r w:rsidRPr="00BC35DC">
        <w:rPr>
          <w:rFonts w:ascii="Arial Narrow" w:hAnsi="Arial Narrow"/>
        </w:rPr>
        <w:t xml:space="preserve">Carpeta con </w:t>
      </w:r>
      <w:proofErr w:type="spellStart"/>
      <w:r w:rsidRPr="00BC35DC">
        <w:rPr>
          <w:rFonts w:ascii="Arial Narrow" w:hAnsi="Arial Narrow"/>
        </w:rPr>
        <w:t>acoclip</w:t>
      </w:r>
      <w:proofErr w:type="spellEnd"/>
      <w:r w:rsidRPr="00BC35DC">
        <w:rPr>
          <w:rFonts w:ascii="Arial Narrow" w:hAnsi="Arial Narrow"/>
        </w:rPr>
        <w:t xml:space="preserve"> de color rojo</w:t>
      </w:r>
    </w:p>
    <w:p w:rsidR="00981F81" w:rsidRPr="00981F81" w:rsidRDefault="00981F81" w:rsidP="00EE4B18">
      <w:pPr>
        <w:spacing w:after="0" w:line="240" w:lineRule="auto"/>
        <w:rPr>
          <w:rFonts w:ascii="Arial Narrow" w:hAnsi="Arial Narrow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1D2C" w:rsidRPr="00981F81" w:rsidTr="006B7782">
        <w:tc>
          <w:tcPr>
            <w:tcW w:w="8978" w:type="dxa"/>
          </w:tcPr>
          <w:p w:rsidR="003F1D2C" w:rsidRPr="00981F81" w:rsidRDefault="00E528DF" w:rsidP="00EE4B18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981F81">
              <w:rPr>
                <w:rFonts w:ascii="Arial Narrow" w:hAnsi="Arial Narrow"/>
                <w:caps/>
                <w:sz w:val="28"/>
                <w:szCs w:val="28"/>
              </w:rPr>
              <w:t>Matemática</w:t>
            </w:r>
          </w:p>
        </w:tc>
      </w:tr>
    </w:tbl>
    <w:p w:rsidR="00C66A67" w:rsidRPr="00EE4B18" w:rsidRDefault="00C66A67" w:rsidP="00EE4B18">
      <w:pPr>
        <w:spacing w:after="0" w:line="240" w:lineRule="auto"/>
        <w:rPr>
          <w:rFonts w:ascii="Arial Narrow" w:hAnsi="Arial Narrow"/>
        </w:rPr>
      </w:pPr>
    </w:p>
    <w:p w:rsidR="00EE4B18" w:rsidRPr="00BC35DC" w:rsidRDefault="00EE4B18" w:rsidP="00EE4B18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EE4B18" w:rsidRPr="00BC35DC" w:rsidRDefault="00EE4B18" w:rsidP="00EE4B18">
      <w:pPr>
        <w:spacing w:after="0" w:line="240" w:lineRule="auto"/>
        <w:rPr>
          <w:rFonts w:ascii="Arial Narrow" w:hAnsi="Arial Narrow"/>
        </w:rPr>
      </w:pPr>
      <w:r w:rsidRPr="00BC35DC">
        <w:rPr>
          <w:rFonts w:ascii="Arial Narrow" w:hAnsi="Arial Narrow"/>
        </w:rPr>
        <w:t>1 Cuaderno Universitario de 100 hojas cuadriculado (para Geometría)</w:t>
      </w:r>
    </w:p>
    <w:p w:rsidR="00EE4B18" w:rsidRDefault="00BA77F7" w:rsidP="00EE4B1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EE4B18" w:rsidRPr="00BC35DC">
        <w:rPr>
          <w:rFonts w:ascii="Arial Narrow" w:hAnsi="Arial Narrow"/>
        </w:rPr>
        <w:t xml:space="preserve"> carpeta</w:t>
      </w:r>
      <w:r>
        <w:rPr>
          <w:rFonts w:ascii="Arial Narrow" w:hAnsi="Arial Narrow"/>
        </w:rPr>
        <w:t>s</w:t>
      </w:r>
      <w:r w:rsidR="00EE4B18" w:rsidRPr="00BC35DC">
        <w:rPr>
          <w:rFonts w:ascii="Arial Narrow" w:hAnsi="Arial Narrow"/>
        </w:rPr>
        <w:t xml:space="preserve"> con </w:t>
      </w:r>
      <w:proofErr w:type="spellStart"/>
      <w:r w:rsidR="00EE4B18" w:rsidRPr="00BC35DC">
        <w:rPr>
          <w:rFonts w:ascii="Arial Narrow" w:hAnsi="Arial Narrow"/>
        </w:rPr>
        <w:t>acoclip</w:t>
      </w:r>
      <w:proofErr w:type="spellEnd"/>
      <w:r w:rsidR="00EE4B18" w:rsidRPr="00BC35DC">
        <w:rPr>
          <w:rFonts w:ascii="Arial Narrow" w:hAnsi="Arial Narrow"/>
        </w:rPr>
        <w:t xml:space="preserve"> (para Álgebra</w:t>
      </w:r>
      <w:r>
        <w:rPr>
          <w:rFonts w:ascii="Arial Narrow" w:hAnsi="Arial Narrow"/>
        </w:rPr>
        <w:t xml:space="preserve"> y Geometría</w:t>
      </w:r>
      <w:r w:rsidR="00EE4B18" w:rsidRPr="00BC35DC">
        <w:rPr>
          <w:rFonts w:ascii="Arial Narrow" w:hAnsi="Arial Narrow"/>
        </w:rPr>
        <w:t>)</w:t>
      </w:r>
    </w:p>
    <w:p w:rsidR="00BA77F7" w:rsidRPr="00BC35DC" w:rsidRDefault="00BA77F7" w:rsidP="00EE4B1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 block de papel milimetrado (para Algebra)</w:t>
      </w:r>
    </w:p>
    <w:p w:rsidR="00EE4B18" w:rsidRPr="00BC35DC" w:rsidRDefault="00EE4B18" w:rsidP="00EE4B18">
      <w:pPr>
        <w:spacing w:after="0" w:line="240" w:lineRule="auto"/>
        <w:rPr>
          <w:rFonts w:ascii="Arial Narrow" w:hAnsi="Arial Narrow"/>
        </w:rPr>
      </w:pPr>
      <w:r w:rsidRPr="00BC35DC">
        <w:rPr>
          <w:rFonts w:ascii="Arial Narrow" w:hAnsi="Arial Narrow"/>
        </w:rPr>
        <w:t xml:space="preserve">1 block de papel </w:t>
      </w:r>
      <w:proofErr w:type="spellStart"/>
      <w:r w:rsidRPr="00BC35DC">
        <w:rPr>
          <w:rFonts w:ascii="Arial Narrow" w:hAnsi="Arial Narrow"/>
        </w:rPr>
        <w:t>prepicado</w:t>
      </w:r>
      <w:proofErr w:type="spellEnd"/>
      <w:r w:rsidRPr="00BC35DC">
        <w:rPr>
          <w:rFonts w:ascii="Arial Narrow" w:hAnsi="Arial Narrow"/>
        </w:rPr>
        <w:t xml:space="preserve"> de cuadro grande (para Álgebra)</w:t>
      </w:r>
    </w:p>
    <w:p w:rsidR="00EE4B18" w:rsidRPr="00BC35DC" w:rsidRDefault="00EE4B18" w:rsidP="00EE4B18">
      <w:pPr>
        <w:spacing w:after="0" w:line="240" w:lineRule="auto"/>
        <w:rPr>
          <w:rFonts w:ascii="Arial Narrow" w:hAnsi="Arial Narrow"/>
        </w:rPr>
      </w:pPr>
      <w:r w:rsidRPr="00BC35DC">
        <w:rPr>
          <w:rFonts w:ascii="Arial Narrow" w:hAnsi="Arial Narrow"/>
        </w:rPr>
        <w:t>Lápiz grafito, lápiz pasta, goma, corrector, lápices de colores, pegamento y tijeras.</w:t>
      </w:r>
    </w:p>
    <w:p w:rsidR="00EE4B18" w:rsidRPr="00BC35DC" w:rsidRDefault="00EE4B18" w:rsidP="00EE4B18">
      <w:pPr>
        <w:spacing w:after="0" w:line="240" w:lineRule="auto"/>
        <w:rPr>
          <w:rFonts w:ascii="Arial Narrow" w:hAnsi="Arial Narrow"/>
        </w:rPr>
      </w:pPr>
      <w:r w:rsidRPr="00BC35DC">
        <w:rPr>
          <w:rFonts w:ascii="Arial Narrow" w:hAnsi="Arial Narrow"/>
        </w:rPr>
        <w:t>Set de reglas (regla 30 cm, escuadra, transportador) y compás.</w:t>
      </w:r>
    </w:p>
    <w:p w:rsidR="00EE4B18" w:rsidRPr="00BC35DC" w:rsidRDefault="00EE4B18" w:rsidP="00EE4B18">
      <w:pPr>
        <w:spacing w:after="0" w:line="240" w:lineRule="auto"/>
        <w:rPr>
          <w:rFonts w:ascii="Arial Narrow" w:hAnsi="Arial Narrow"/>
          <w:b/>
        </w:rPr>
      </w:pPr>
    </w:p>
    <w:p w:rsidR="00EE4B18" w:rsidRPr="00BC35DC" w:rsidRDefault="00EE4B18" w:rsidP="00EE4B18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Se solicitarán durante el año cuando sea necesario:</w:t>
      </w:r>
    </w:p>
    <w:p w:rsidR="00EE4B18" w:rsidRDefault="00EE4B18" w:rsidP="00EE4B18">
      <w:pPr>
        <w:spacing w:after="0" w:line="240" w:lineRule="auto"/>
        <w:rPr>
          <w:rFonts w:ascii="Arial Narrow" w:hAnsi="Arial Narrow"/>
        </w:rPr>
      </w:pPr>
      <w:r w:rsidRPr="00BC35DC">
        <w:rPr>
          <w:rFonts w:ascii="Arial Narrow" w:hAnsi="Arial Narrow"/>
        </w:rPr>
        <w:t>Plumón de pizarrón</w:t>
      </w:r>
      <w:r w:rsidRPr="00BC35DC">
        <w:rPr>
          <w:rFonts w:ascii="Arial Narrow" w:hAnsi="Arial Narrow"/>
        </w:rPr>
        <w:tab/>
      </w:r>
      <w:r w:rsidRPr="00BC35DC">
        <w:rPr>
          <w:rFonts w:ascii="Arial Narrow" w:hAnsi="Arial Narrow"/>
        </w:rPr>
        <w:tab/>
      </w:r>
      <w:r w:rsidRPr="00BC35DC">
        <w:rPr>
          <w:rFonts w:ascii="Arial Narrow" w:hAnsi="Arial Narrow"/>
        </w:rPr>
        <w:tab/>
      </w:r>
      <w:r w:rsidRPr="00BC35DC">
        <w:rPr>
          <w:rFonts w:ascii="Arial Narrow" w:hAnsi="Arial Narrow"/>
        </w:rPr>
        <w:tab/>
        <w:t xml:space="preserve">Hojas de cuadernillo </w:t>
      </w:r>
    </w:p>
    <w:p w:rsidR="00CE4126" w:rsidRDefault="00EE4B18" w:rsidP="00EE4B18">
      <w:pPr>
        <w:spacing w:after="0" w:line="240" w:lineRule="auto"/>
        <w:rPr>
          <w:rFonts w:ascii="Arial Narrow" w:hAnsi="Arial Narrow"/>
        </w:rPr>
      </w:pPr>
      <w:r w:rsidRPr="00BC35DC">
        <w:rPr>
          <w:rFonts w:ascii="Arial Narrow" w:hAnsi="Arial Narrow"/>
        </w:rPr>
        <w:t>Sobre de cartulinas</w:t>
      </w:r>
      <w:r w:rsidRPr="00BC35DC">
        <w:rPr>
          <w:rFonts w:ascii="Arial Narrow" w:hAnsi="Arial Narrow"/>
        </w:rPr>
        <w:tab/>
      </w:r>
      <w:r w:rsidRPr="00BC35DC">
        <w:rPr>
          <w:rFonts w:ascii="Arial Narrow" w:hAnsi="Arial Narrow"/>
        </w:rPr>
        <w:tab/>
      </w:r>
      <w:r w:rsidRPr="00BC35DC">
        <w:rPr>
          <w:rFonts w:ascii="Arial Narrow" w:hAnsi="Arial Narrow"/>
        </w:rPr>
        <w:tab/>
      </w:r>
      <w:r w:rsidR="00BA77F7">
        <w:rPr>
          <w:rFonts w:ascii="Arial Narrow" w:hAnsi="Arial Narrow"/>
        </w:rPr>
        <w:tab/>
      </w:r>
      <w:proofErr w:type="spellStart"/>
      <w:r w:rsidR="00BA77F7">
        <w:rPr>
          <w:rFonts w:ascii="Arial Narrow" w:hAnsi="Arial Narrow"/>
        </w:rPr>
        <w:t>Appstore</w:t>
      </w:r>
      <w:proofErr w:type="spellEnd"/>
      <w:r w:rsidR="00BA77F7">
        <w:rPr>
          <w:rFonts w:ascii="Arial Narrow" w:hAnsi="Arial Narrow"/>
        </w:rPr>
        <w:t xml:space="preserve"> </w:t>
      </w:r>
      <w:proofErr w:type="spellStart"/>
      <w:r w:rsidR="00BA77F7">
        <w:rPr>
          <w:rFonts w:ascii="Arial Narrow" w:hAnsi="Arial Narrow"/>
        </w:rPr>
        <w:t>Math</w:t>
      </w:r>
      <w:proofErr w:type="spellEnd"/>
      <w:r w:rsidR="00BA77F7">
        <w:rPr>
          <w:rFonts w:ascii="Arial Narrow" w:hAnsi="Arial Narrow"/>
        </w:rPr>
        <w:t xml:space="preserve"> </w:t>
      </w:r>
      <w:proofErr w:type="spellStart"/>
      <w:r w:rsidR="00BA77F7">
        <w:rPr>
          <w:rFonts w:ascii="Arial Narrow" w:hAnsi="Arial Narrow"/>
        </w:rPr>
        <w:t>Ally</w:t>
      </w:r>
      <w:proofErr w:type="spellEnd"/>
      <w:r w:rsidR="00BA77F7">
        <w:rPr>
          <w:rFonts w:ascii="Arial Narrow" w:hAnsi="Arial Narrow"/>
        </w:rPr>
        <w:t xml:space="preserve"> (Aplicación gratuita II Semestre)</w:t>
      </w:r>
    </w:p>
    <w:p w:rsidR="00EE4B18" w:rsidRPr="00BC35DC" w:rsidRDefault="00EE4B18" w:rsidP="00EE4B18">
      <w:pPr>
        <w:spacing w:after="0" w:line="240" w:lineRule="auto"/>
        <w:rPr>
          <w:rFonts w:ascii="Arial Narrow" w:hAnsi="Arial Narrow"/>
        </w:rPr>
      </w:pPr>
      <w:r w:rsidRPr="00BC35DC">
        <w:rPr>
          <w:rFonts w:ascii="Arial Narrow" w:hAnsi="Arial Narrow"/>
        </w:rPr>
        <w:t>Hojas de block, tamaño grande</w:t>
      </w:r>
    </w:p>
    <w:p w:rsidR="00EE4B18" w:rsidRPr="00BC35DC" w:rsidRDefault="00EE4B18" w:rsidP="00EE4B18">
      <w:pPr>
        <w:spacing w:after="0" w:line="240" w:lineRule="auto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1D2C" w:rsidRPr="00981F81" w:rsidTr="006B7782">
        <w:tc>
          <w:tcPr>
            <w:tcW w:w="8978" w:type="dxa"/>
          </w:tcPr>
          <w:p w:rsidR="003F1D2C" w:rsidRPr="00981F81" w:rsidRDefault="00E528DF" w:rsidP="00EE4B18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981F81">
              <w:rPr>
                <w:rFonts w:ascii="Arial Narrow" w:hAnsi="Arial Narrow"/>
                <w:caps/>
                <w:sz w:val="28"/>
                <w:szCs w:val="28"/>
              </w:rPr>
              <w:t>Historia y Geografía - cvcs</w:t>
            </w:r>
          </w:p>
        </w:tc>
      </w:tr>
    </w:tbl>
    <w:p w:rsidR="00CE4126" w:rsidRPr="00BC35DC" w:rsidRDefault="00CE4126" w:rsidP="00CE4126">
      <w:pPr>
        <w:spacing w:after="0" w:line="240" w:lineRule="auto"/>
        <w:rPr>
          <w:rFonts w:ascii="Arial Narrow" w:hAnsi="Arial Narrow" w:cs="Calibri"/>
        </w:rPr>
      </w:pPr>
    </w:p>
    <w:p w:rsidR="00CE4126" w:rsidRPr="00BC35DC" w:rsidRDefault="00CE4126" w:rsidP="00CE4126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CE4126" w:rsidRPr="00BC35DC" w:rsidRDefault="00CE4126" w:rsidP="00CE4126">
      <w:pPr>
        <w:spacing w:after="0" w:line="240" w:lineRule="auto"/>
        <w:rPr>
          <w:rFonts w:ascii="Arial Narrow" w:hAnsi="Arial Narrow" w:cs="Calibri"/>
        </w:rPr>
      </w:pPr>
      <w:r w:rsidRPr="00BC35DC">
        <w:rPr>
          <w:rFonts w:ascii="Arial Narrow" w:hAnsi="Arial Narrow" w:cs="Calibri"/>
        </w:rPr>
        <w:t>2 Cuadernos de 100 hojas tipo collage o universitario a cuadros</w:t>
      </w:r>
    </w:p>
    <w:p w:rsidR="00CE4126" w:rsidRPr="00BC35DC" w:rsidRDefault="00CE4126" w:rsidP="00CE4126">
      <w:pPr>
        <w:spacing w:after="0" w:line="240" w:lineRule="auto"/>
        <w:rPr>
          <w:rFonts w:ascii="Arial Narrow" w:hAnsi="Arial Narrow" w:cs="Calibri"/>
        </w:rPr>
      </w:pPr>
      <w:r w:rsidRPr="00BC35DC">
        <w:rPr>
          <w:rFonts w:ascii="Arial Narrow" w:hAnsi="Arial Narrow" w:cs="Calibri"/>
        </w:rPr>
        <w:t xml:space="preserve">1 Caja de lápices de colores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proofErr w:type="gramStart"/>
      <w:r>
        <w:rPr>
          <w:rFonts w:ascii="Arial Narrow" w:hAnsi="Arial Narrow" w:cs="Calibri"/>
        </w:rPr>
        <w:t>1  Regla</w:t>
      </w:r>
      <w:proofErr w:type="gramEnd"/>
      <w:r>
        <w:rPr>
          <w:rFonts w:ascii="Arial Narrow" w:hAnsi="Arial Narrow" w:cs="Calibri"/>
        </w:rPr>
        <w:t xml:space="preserve"> de 3</w:t>
      </w:r>
      <w:r w:rsidRPr="00BC35DC">
        <w:rPr>
          <w:rFonts w:ascii="Arial Narrow" w:hAnsi="Arial Narrow" w:cs="Calibri"/>
        </w:rPr>
        <w:t xml:space="preserve">0 </w:t>
      </w:r>
      <w:proofErr w:type="spellStart"/>
      <w:r w:rsidRPr="00BC35DC">
        <w:rPr>
          <w:rFonts w:ascii="Arial Narrow" w:hAnsi="Arial Narrow" w:cs="Calibri"/>
        </w:rPr>
        <w:t>cms</w:t>
      </w:r>
      <w:proofErr w:type="spellEnd"/>
      <w:r w:rsidRPr="00BC35DC">
        <w:rPr>
          <w:rFonts w:ascii="Arial Narrow" w:hAnsi="Arial Narrow" w:cs="Calibri"/>
        </w:rPr>
        <w:t>.</w:t>
      </w:r>
    </w:p>
    <w:p w:rsidR="00CE4126" w:rsidRDefault="00CE4126" w:rsidP="00CE4126">
      <w:pPr>
        <w:spacing w:after="0" w:line="240" w:lineRule="auto"/>
        <w:rPr>
          <w:rFonts w:ascii="Arial Narrow" w:hAnsi="Arial Narrow" w:cs="Calibri"/>
        </w:rPr>
      </w:pPr>
      <w:r w:rsidRPr="00BC35DC">
        <w:rPr>
          <w:rFonts w:ascii="Arial Narrow" w:hAnsi="Arial Narrow" w:cs="Calibri"/>
        </w:rPr>
        <w:t xml:space="preserve">2 Plumones Pizarra azul y negro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 w:rsidRPr="00BC35DC">
        <w:rPr>
          <w:rFonts w:ascii="Arial Narrow" w:hAnsi="Arial Narrow" w:cs="Calibri"/>
        </w:rPr>
        <w:t>1 Carpeta Plastificada Roja</w:t>
      </w:r>
      <w:r>
        <w:rPr>
          <w:rFonts w:ascii="Arial Narrow" w:hAnsi="Arial Narrow" w:cs="Calibri"/>
        </w:rPr>
        <w:tab/>
      </w:r>
    </w:p>
    <w:p w:rsidR="003C5899" w:rsidRPr="00981F81" w:rsidRDefault="003C5899" w:rsidP="00EE4B18">
      <w:pPr>
        <w:spacing w:after="0" w:line="240" w:lineRule="auto"/>
        <w:jc w:val="center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1D2C" w:rsidRPr="00981F81" w:rsidTr="006B7782">
        <w:tc>
          <w:tcPr>
            <w:tcW w:w="8978" w:type="dxa"/>
          </w:tcPr>
          <w:p w:rsidR="003F1D2C" w:rsidRPr="00981F81" w:rsidRDefault="00E528DF" w:rsidP="00EE4B18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981F81">
              <w:rPr>
                <w:rFonts w:ascii="Arial Narrow" w:hAnsi="Arial Narrow"/>
                <w:caps/>
                <w:sz w:val="28"/>
                <w:szCs w:val="28"/>
              </w:rPr>
              <w:t>Ciencias</w:t>
            </w:r>
            <w:r w:rsidR="00C06851" w:rsidRPr="00981F81">
              <w:rPr>
                <w:rFonts w:ascii="Arial Narrow" w:hAnsi="Arial Narrow"/>
                <w:caps/>
                <w:sz w:val="28"/>
                <w:szCs w:val="28"/>
              </w:rPr>
              <w:t xml:space="preserve"> : Física, biología, química y</w:t>
            </w:r>
            <w:r w:rsidRPr="00981F81">
              <w:rPr>
                <w:rFonts w:ascii="Arial Narrow" w:hAnsi="Arial Narrow"/>
                <w:caps/>
                <w:sz w:val="28"/>
                <w:szCs w:val="28"/>
              </w:rPr>
              <w:t xml:space="preserve"> cvce</w:t>
            </w:r>
          </w:p>
        </w:tc>
      </w:tr>
    </w:tbl>
    <w:p w:rsidR="00CE4126" w:rsidRDefault="00CE4126" w:rsidP="00EE4B18">
      <w:pPr>
        <w:spacing w:after="0" w:line="240" w:lineRule="auto"/>
        <w:rPr>
          <w:rFonts w:ascii="Arial Narrow" w:hAnsi="Arial Narrow"/>
        </w:rPr>
      </w:pPr>
    </w:p>
    <w:p w:rsidR="00CE4126" w:rsidRPr="00BC35DC" w:rsidRDefault="00CE4126" w:rsidP="00CE4126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CE4126" w:rsidRPr="00981F81" w:rsidRDefault="00CE4126" w:rsidP="00CE4126">
      <w:pPr>
        <w:spacing w:after="0" w:line="240" w:lineRule="auto"/>
        <w:rPr>
          <w:rFonts w:ascii="Arial Narrow" w:hAnsi="Arial Narrow" w:cs="Calibri"/>
        </w:rPr>
      </w:pPr>
      <w:r w:rsidRPr="00981F81">
        <w:rPr>
          <w:rFonts w:ascii="Arial Narrow" w:hAnsi="Arial Narrow" w:cs="Calibri"/>
        </w:rPr>
        <w:t xml:space="preserve">1 Cuaderno de 100 hojas tipo collage o universitario a cuadros por </w:t>
      </w:r>
      <w:r>
        <w:rPr>
          <w:rFonts w:ascii="Arial Narrow" w:hAnsi="Arial Narrow" w:cs="Calibri"/>
        </w:rPr>
        <w:t xml:space="preserve">cada </w:t>
      </w:r>
      <w:r w:rsidRPr="00981F81">
        <w:rPr>
          <w:rFonts w:ascii="Arial Narrow" w:hAnsi="Arial Narrow" w:cs="Calibri"/>
        </w:rPr>
        <w:t xml:space="preserve">asignatura </w:t>
      </w:r>
    </w:p>
    <w:p w:rsidR="00CE4126" w:rsidRPr="00981F81" w:rsidRDefault="00CE4126" w:rsidP="00CE4126">
      <w:pPr>
        <w:spacing w:after="0" w:line="240" w:lineRule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>1 calculadora simple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 w:rsidRPr="00981F81">
        <w:rPr>
          <w:rFonts w:ascii="Arial Narrow" w:hAnsi="Arial Narrow" w:cs="Calibri"/>
        </w:rPr>
        <w:t>1 Delantal blanco</w:t>
      </w:r>
    </w:p>
    <w:p w:rsidR="00CE4126" w:rsidRDefault="00CE4126" w:rsidP="00CE4126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Tabla periódica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 sobre de cartulinas, tijeras y pegamento para CVCE</w:t>
      </w:r>
    </w:p>
    <w:p w:rsidR="001B40FF" w:rsidRPr="00981F81" w:rsidRDefault="001B40FF" w:rsidP="00EE4B18">
      <w:pPr>
        <w:spacing w:after="0" w:line="240" w:lineRule="auto"/>
        <w:rPr>
          <w:rFonts w:ascii="Arial Narrow" w:hAnsi="Arial Narrow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1D2C" w:rsidRPr="00981F81" w:rsidTr="006B7782">
        <w:tc>
          <w:tcPr>
            <w:tcW w:w="8978" w:type="dxa"/>
          </w:tcPr>
          <w:p w:rsidR="003F1D2C" w:rsidRPr="00981F81" w:rsidRDefault="00E528DF" w:rsidP="00EE4B18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981F81">
              <w:rPr>
                <w:rFonts w:ascii="Arial Narrow" w:hAnsi="Arial Narrow"/>
                <w:caps/>
                <w:sz w:val="28"/>
                <w:szCs w:val="28"/>
              </w:rPr>
              <w:t>Inglés</w:t>
            </w:r>
          </w:p>
        </w:tc>
      </w:tr>
    </w:tbl>
    <w:p w:rsidR="00C66A67" w:rsidRDefault="00C66A67" w:rsidP="00EE4B18">
      <w:pPr>
        <w:spacing w:after="0" w:line="240" w:lineRule="auto"/>
        <w:jc w:val="both"/>
        <w:rPr>
          <w:rFonts w:ascii="Arial Narrow" w:hAnsi="Arial Narrow"/>
          <w:color w:val="000000"/>
          <w:sz w:val="20"/>
        </w:rPr>
      </w:pPr>
    </w:p>
    <w:p w:rsidR="00CD4B75" w:rsidRPr="00BC35DC" w:rsidRDefault="00CD4B75" w:rsidP="00CD4B75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CD4B75" w:rsidRDefault="00CD4B75" w:rsidP="00CD4B75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F607F">
        <w:rPr>
          <w:rFonts w:ascii="Arial Narrow" w:hAnsi="Arial Narrow"/>
          <w:color w:val="000000"/>
        </w:rPr>
        <w:t>1 Cuaderno Cuadriculado de 100 Hojas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CD4B75" w:rsidRPr="002F607F" w:rsidRDefault="00CD4B75" w:rsidP="00CD4B75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F607F">
        <w:rPr>
          <w:rFonts w:ascii="Arial Narrow" w:hAnsi="Arial Narrow"/>
          <w:color w:val="000000"/>
        </w:rPr>
        <w:t xml:space="preserve">1 Carpeta Roja </w:t>
      </w:r>
    </w:p>
    <w:p w:rsidR="00CD4B75" w:rsidRDefault="00CD4B75" w:rsidP="00CD4B75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F607F">
        <w:rPr>
          <w:rFonts w:ascii="Arial Narrow" w:hAnsi="Arial Narrow"/>
          <w:color w:val="000000"/>
        </w:rPr>
        <w:t xml:space="preserve">1 Diccionario de Español Inglés – Inglés Español </w:t>
      </w:r>
      <w:r>
        <w:rPr>
          <w:rFonts w:ascii="Arial Narrow" w:hAnsi="Arial Narrow"/>
          <w:color w:val="000000"/>
        </w:rPr>
        <w:tab/>
      </w:r>
    </w:p>
    <w:p w:rsidR="00CD4B75" w:rsidRPr="00BC35DC" w:rsidRDefault="00CD4B75" w:rsidP="00CD4B75">
      <w:pPr>
        <w:spacing w:after="0" w:line="240" w:lineRule="auto"/>
        <w:jc w:val="both"/>
        <w:rPr>
          <w:rFonts w:ascii="Arial Narrow" w:hAnsi="Arial Narrow"/>
        </w:rPr>
      </w:pPr>
      <w:r w:rsidRPr="00BC35DC">
        <w:rPr>
          <w:rFonts w:ascii="Arial Narrow" w:hAnsi="Arial Narrow"/>
        </w:rPr>
        <w:t>Lápiz grafito, lápiz pasta</w:t>
      </w:r>
      <w:r>
        <w:rPr>
          <w:rFonts w:ascii="Arial Narrow" w:hAnsi="Arial Narrow"/>
        </w:rPr>
        <w:t xml:space="preserve"> azul y rojo</w:t>
      </w:r>
      <w:r w:rsidRPr="00BC35DC">
        <w:rPr>
          <w:rFonts w:ascii="Arial Narrow" w:hAnsi="Arial Narrow"/>
        </w:rPr>
        <w:t xml:space="preserve">, goma, corrector, lápices de colores, </w:t>
      </w:r>
      <w:r>
        <w:rPr>
          <w:rFonts w:ascii="Arial Narrow" w:hAnsi="Arial Narrow"/>
        </w:rPr>
        <w:t>regla</w:t>
      </w:r>
      <w:r w:rsidRPr="00BC35DC">
        <w:rPr>
          <w:rFonts w:ascii="Arial Narrow" w:hAnsi="Arial Narrow"/>
        </w:rPr>
        <w:t>.</w:t>
      </w:r>
    </w:p>
    <w:p w:rsidR="00CD4B75" w:rsidRPr="00981F81" w:rsidRDefault="00CD4B75" w:rsidP="00EE4B18">
      <w:pPr>
        <w:spacing w:after="0" w:line="240" w:lineRule="auto"/>
        <w:jc w:val="both"/>
        <w:rPr>
          <w:rFonts w:ascii="Arial Narrow" w:hAnsi="Arial Narrow"/>
          <w:color w:val="000000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66A67" w:rsidRPr="00981F81" w:rsidTr="00645BE8">
        <w:tc>
          <w:tcPr>
            <w:tcW w:w="8978" w:type="dxa"/>
          </w:tcPr>
          <w:p w:rsidR="00C66A67" w:rsidRPr="00981F81" w:rsidRDefault="00C66A67" w:rsidP="00EE4B1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81F81">
              <w:rPr>
                <w:rFonts w:ascii="Arial Narrow" w:hAnsi="Arial Narrow"/>
                <w:sz w:val="28"/>
                <w:szCs w:val="28"/>
              </w:rPr>
              <w:t>RELIGION</w:t>
            </w:r>
          </w:p>
        </w:tc>
      </w:tr>
    </w:tbl>
    <w:p w:rsidR="00CD4B75" w:rsidRDefault="00CD4B75" w:rsidP="00CD4B75">
      <w:pPr>
        <w:spacing w:after="0" w:line="240" w:lineRule="auto"/>
        <w:rPr>
          <w:rFonts w:ascii="Arial Narrow" w:hAnsi="Arial Narrow"/>
          <w:b/>
        </w:rPr>
      </w:pPr>
    </w:p>
    <w:p w:rsidR="00CD4B75" w:rsidRPr="00BC35DC" w:rsidRDefault="00CD4B75" w:rsidP="00CD4B75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CD4B75" w:rsidRPr="005E1A15" w:rsidRDefault="00CD4B75" w:rsidP="00CD4B75">
      <w:pPr>
        <w:spacing w:after="0" w:line="240" w:lineRule="auto"/>
        <w:rPr>
          <w:rFonts w:ascii="Arial Narrow" w:hAnsi="Arial Narrow"/>
        </w:rPr>
      </w:pPr>
      <w:r w:rsidRPr="005E1A15">
        <w:rPr>
          <w:rFonts w:ascii="Arial Narrow" w:hAnsi="Arial Narrow"/>
        </w:rPr>
        <w:t>1 Cuaderno 60 hojas cuadriculado</w:t>
      </w:r>
    </w:p>
    <w:p w:rsidR="00C66A67" w:rsidRPr="00981F81" w:rsidRDefault="00C66A67" w:rsidP="00EE4B18">
      <w:pPr>
        <w:spacing w:after="0" w:line="240" w:lineRule="auto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528DF" w:rsidRPr="00981F81" w:rsidTr="006B7782">
        <w:tc>
          <w:tcPr>
            <w:tcW w:w="8978" w:type="dxa"/>
          </w:tcPr>
          <w:p w:rsidR="00E528DF" w:rsidRPr="00981F81" w:rsidRDefault="00E528DF" w:rsidP="00EE4B1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81F81">
              <w:rPr>
                <w:rFonts w:ascii="Arial Narrow" w:hAnsi="Arial Narrow"/>
                <w:sz w:val="28"/>
                <w:szCs w:val="28"/>
              </w:rPr>
              <w:t>EDUCACIÓN FISICA</w:t>
            </w:r>
          </w:p>
        </w:tc>
      </w:tr>
    </w:tbl>
    <w:p w:rsidR="00C66A67" w:rsidRPr="00981F81" w:rsidRDefault="00C66A67" w:rsidP="00EE4B18">
      <w:pPr>
        <w:spacing w:after="0" w:line="240" w:lineRule="auto"/>
        <w:rPr>
          <w:rFonts w:ascii="Arial Narrow" w:hAnsi="Arial Narrow"/>
        </w:rPr>
      </w:pPr>
    </w:p>
    <w:p w:rsidR="006E4137" w:rsidRDefault="006E4137" w:rsidP="006E4137">
      <w:pPr>
        <w:spacing w:after="0" w:line="240" w:lineRule="auto"/>
        <w:rPr>
          <w:rFonts w:ascii="Arial Narrow" w:hAnsi="Arial Narrow"/>
          <w:b/>
        </w:rPr>
      </w:pPr>
    </w:p>
    <w:p w:rsidR="006E4137" w:rsidRPr="00BC35DC" w:rsidRDefault="006E4137" w:rsidP="006E4137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6E4137" w:rsidRPr="00981F81" w:rsidRDefault="006E4137" w:rsidP="006E4137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Polera Educación Física Institucional (blanca costado rojo con azul)</w:t>
      </w:r>
    </w:p>
    <w:p w:rsidR="006E4137" w:rsidRPr="00BC4847" w:rsidRDefault="006E4137" w:rsidP="006E4137">
      <w:pPr>
        <w:spacing w:after="0" w:line="240" w:lineRule="auto"/>
        <w:rPr>
          <w:rFonts w:ascii="Arial Narrow" w:hAnsi="Arial Narrow"/>
          <w:lang w:val="es-ES"/>
        </w:rPr>
      </w:pPr>
      <w:r w:rsidRPr="00D40D93">
        <w:rPr>
          <w:rFonts w:ascii="Arial Narrow" w:hAnsi="Arial Narrow"/>
        </w:rPr>
        <w:t>1 Calza, pantalón, short rojo para dama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C4847">
        <w:rPr>
          <w:rFonts w:ascii="Arial Narrow" w:hAnsi="Arial Narrow"/>
          <w:lang w:val="es-ES"/>
        </w:rPr>
        <w:t>1 Short rojo para varones</w:t>
      </w:r>
    </w:p>
    <w:p w:rsidR="006E4137" w:rsidRPr="00981F81" w:rsidRDefault="006E4137" w:rsidP="006E4137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Par de zapatilla color sobrio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81F81">
        <w:rPr>
          <w:rFonts w:ascii="Arial Narrow" w:hAnsi="Arial Narrow"/>
        </w:rPr>
        <w:t>1 Par calcetas blancas</w:t>
      </w:r>
    </w:p>
    <w:p w:rsidR="006E4137" w:rsidRPr="00981F81" w:rsidRDefault="006E4137" w:rsidP="006E4137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Set d</w:t>
      </w:r>
      <w:r>
        <w:rPr>
          <w:rFonts w:ascii="Arial Narrow" w:hAnsi="Arial Narrow"/>
        </w:rPr>
        <w:t>e útiles de aseo (jabón, etc</w:t>
      </w:r>
      <w:r w:rsidRPr="00981F81">
        <w:rPr>
          <w:rFonts w:ascii="Arial Narrow" w:hAnsi="Arial Narrow"/>
        </w:rPr>
        <w:t>.)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 toalla y 1 par de chalas para la ducha</w:t>
      </w:r>
    </w:p>
    <w:p w:rsidR="006E4137" w:rsidRDefault="006E4137" w:rsidP="006E4137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Buzo Institucional (Optativo época de invierno)</w:t>
      </w:r>
      <w:r>
        <w:rPr>
          <w:rFonts w:ascii="Arial Narrow" w:hAnsi="Arial Narrow"/>
        </w:rPr>
        <w:tab/>
      </w:r>
      <w:r w:rsidRPr="00981F81">
        <w:rPr>
          <w:rFonts w:ascii="Arial Narrow" w:hAnsi="Arial Narrow"/>
        </w:rPr>
        <w:t>1 Traje de baño (época de verano)</w:t>
      </w:r>
    </w:p>
    <w:p w:rsidR="00C66A67" w:rsidRPr="00981F81" w:rsidRDefault="00C66A67" w:rsidP="00EE4B18">
      <w:pPr>
        <w:spacing w:after="0" w:line="240" w:lineRule="auto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528DF" w:rsidRPr="00981F81" w:rsidTr="006B7782">
        <w:tc>
          <w:tcPr>
            <w:tcW w:w="8978" w:type="dxa"/>
          </w:tcPr>
          <w:p w:rsidR="00E528DF" w:rsidRPr="00981F81" w:rsidRDefault="00E528DF" w:rsidP="00EE4B1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81F81">
              <w:rPr>
                <w:rFonts w:ascii="Arial Narrow" w:hAnsi="Arial Narrow"/>
                <w:sz w:val="28"/>
                <w:szCs w:val="28"/>
              </w:rPr>
              <w:t>ARTES</w:t>
            </w:r>
            <w:r w:rsidR="006E4137">
              <w:rPr>
                <w:rFonts w:ascii="Arial Narrow" w:hAnsi="Arial Narrow"/>
                <w:sz w:val="28"/>
                <w:szCs w:val="28"/>
              </w:rPr>
              <w:t xml:space="preserve"> VISUALES</w:t>
            </w:r>
          </w:p>
        </w:tc>
      </w:tr>
    </w:tbl>
    <w:p w:rsidR="00981F81" w:rsidRPr="006E4137" w:rsidRDefault="00981F81" w:rsidP="00EE4B18">
      <w:pPr>
        <w:spacing w:after="0" w:line="240" w:lineRule="auto"/>
        <w:rPr>
          <w:rFonts w:ascii="Arial Narrow" w:hAnsi="Arial Narrow"/>
          <w:b/>
        </w:rPr>
      </w:pPr>
    </w:p>
    <w:p w:rsidR="006E4137" w:rsidRPr="00BC35DC" w:rsidRDefault="006E4137" w:rsidP="006E4137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33669F" w:rsidRPr="006E4137" w:rsidRDefault="0033669F" w:rsidP="00EE4B18">
      <w:pPr>
        <w:spacing w:after="0" w:line="240" w:lineRule="auto"/>
        <w:rPr>
          <w:rFonts w:ascii="Arial Narrow" w:hAnsi="Arial Narrow"/>
        </w:rPr>
      </w:pPr>
      <w:r w:rsidRPr="006E4137">
        <w:rPr>
          <w:rFonts w:ascii="Arial Narrow" w:hAnsi="Arial Narrow"/>
        </w:rPr>
        <w:t>1 Block de dibujo doble faz</w:t>
      </w:r>
      <w:r w:rsidR="00346049">
        <w:rPr>
          <w:rFonts w:ascii="Arial Narrow" w:hAnsi="Arial Narrow"/>
        </w:rPr>
        <w:tab/>
      </w:r>
      <w:r w:rsidR="00346049">
        <w:rPr>
          <w:rFonts w:ascii="Arial Narrow" w:hAnsi="Arial Narrow"/>
        </w:rPr>
        <w:tab/>
      </w:r>
      <w:r w:rsidR="00346049">
        <w:rPr>
          <w:rFonts w:ascii="Arial Narrow" w:hAnsi="Arial Narrow"/>
        </w:rPr>
        <w:tab/>
      </w:r>
      <w:r w:rsidR="00746C70" w:rsidRPr="006E4137">
        <w:rPr>
          <w:rFonts w:ascii="Arial Narrow" w:hAnsi="Arial Narrow"/>
        </w:rPr>
        <w:t>1 L</w:t>
      </w:r>
      <w:r w:rsidRPr="006E4137">
        <w:rPr>
          <w:rFonts w:ascii="Arial Narrow" w:hAnsi="Arial Narrow"/>
        </w:rPr>
        <w:t xml:space="preserve">ápiz 2HB </w:t>
      </w:r>
    </w:p>
    <w:p w:rsidR="004D3356" w:rsidRPr="006E4137" w:rsidRDefault="0033669F" w:rsidP="00EE4B18">
      <w:pPr>
        <w:spacing w:after="0" w:line="240" w:lineRule="auto"/>
        <w:rPr>
          <w:rFonts w:ascii="Arial Narrow" w:hAnsi="Arial Narrow"/>
        </w:rPr>
      </w:pPr>
      <w:r w:rsidRPr="006E4137">
        <w:rPr>
          <w:rFonts w:ascii="Arial Narrow" w:hAnsi="Arial Narrow"/>
        </w:rPr>
        <w:t xml:space="preserve">1 Caja Lápices de colores </w:t>
      </w:r>
      <w:r w:rsidR="00346049">
        <w:rPr>
          <w:rFonts w:ascii="Arial Narrow" w:hAnsi="Arial Narrow"/>
        </w:rPr>
        <w:tab/>
      </w:r>
      <w:r w:rsidR="00346049">
        <w:rPr>
          <w:rFonts w:ascii="Arial Narrow" w:hAnsi="Arial Narrow"/>
        </w:rPr>
        <w:tab/>
      </w:r>
      <w:r w:rsidR="00346049">
        <w:rPr>
          <w:rFonts w:ascii="Arial Narrow" w:hAnsi="Arial Narrow"/>
        </w:rPr>
        <w:tab/>
      </w:r>
      <w:r w:rsidR="004D3356" w:rsidRPr="006E4137">
        <w:rPr>
          <w:rFonts w:ascii="Arial Narrow" w:hAnsi="Arial Narrow"/>
        </w:rPr>
        <w:t>1 Escuadra</w:t>
      </w:r>
    </w:p>
    <w:p w:rsidR="004D3356" w:rsidRPr="006E4137" w:rsidRDefault="004D3356" w:rsidP="00EE4B18">
      <w:pPr>
        <w:spacing w:after="0" w:line="240" w:lineRule="auto"/>
        <w:rPr>
          <w:rFonts w:ascii="Arial Narrow" w:hAnsi="Arial Narrow"/>
        </w:rPr>
      </w:pPr>
      <w:r w:rsidRPr="006E4137">
        <w:rPr>
          <w:rFonts w:ascii="Arial Narrow" w:hAnsi="Arial Narrow"/>
        </w:rPr>
        <w:t>1 Regla de 30 cm</w:t>
      </w:r>
      <w:r w:rsidR="00346049">
        <w:rPr>
          <w:rFonts w:ascii="Arial Narrow" w:hAnsi="Arial Narrow"/>
        </w:rPr>
        <w:tab/>
      </w:r>
      <w:r w:rsidR="00346049">
        <w:rPr>
          <w:rFonts w:ascii="Arial Narrow" w:hAnsi="Arial Narrow"/>
        </w:rPr>
        <w:tab/>
      </w:r>
      <w:r w:rsidR="00346049">
        <w:rPr>
          <w:rFonts w:ascii="Arial Narrow" w:hAnsi="Arial Narrow"/>
        </w:rPr>
        <w:tab/>
      </w:r>
      <w:r w:rsidR="00346049">
        <w:rPr>
          <w:rFonts w:ascii="Arial Narrow" w:hAnsi="Arial Narrow"/>
        </w:rPr>
        <w:tab/>
      </w:r>
      <w:r w:rsidR="00346049">
        <w:rPr>
          <w:rFonts w:ascii="Arial Narrow" w:hAnsi="Arial Narrow"/>
        </w:rPr>
        <w:tab/>
      </w:r>
      <w:r w:rsidRPr="006E4137">
        <w:rPr>
          <w:rFonts w:ascii="Arial Narrow" w:hAnsi="Arial Narrow"/>
        </w:rPr>
        <w:t>1 Goma de borrar plástica</w:t>
      </w:r>
    </w:p>
    <w:p w:rsidR="00792477" w:rsidRDefault="00792477" w:rsidP="00EE4B18">
      <w:pPr>
        <w:spacing w:after="0" w:line="240" w:lineRule="auto"/>
        <w:rPr>
          <w:rFonts w:ascii="Arial Narrow" w:hAnsi="Arial Narrow"/>
        </w:rPr>
      </w:pPr>
      <w:r w:rsidRPr="006E4137">
        <w:rPr>
          <w:rFonts w:ascii="Arial Narrow" w:hAnsi="Arial Narrow"/>
        </w:rPr>
        <w:t>1</w:t>
      </w:r>
      <w:r w:rsidR="00346049">
        <w:rPr>
          <w:rFonts w:ascii="Arial Narrow" w:hAnsi="Arial Narrow"/>
        </w:rPr>
        <w:t xml:space="preserve"> </w:t>
      </w:r>
      <w:proofErr w:type="spellStart"/>
      <w:r w:rsidR="00346049">
        <w:rPr>
          <w:rFonts w:ascii="Arial Narrow" w:hAnsi="Arial Narrow"/>
        </w:rPr>
        <w:t>Escalímetro</w:t>
      </w:r>
      <w:proofErr w:type="spellEnd"/>
    </w:p>
    <w:p w:rsidR="00346049" w:rsidRPr="006E4137" w:rsidRDefault="00346049" w:rsidP="00EE4B1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 croquera mediana</w:t>
      </w:r>
    </w:p>
    <w:p w:rsidR="001B40FF" w:rsidRPr="006E4137" w:rsidRDefault="001B40FF" w:rsidP="00EE4B18">
      <w:pPr>
        <w:spacing w:after="0" w:line="240" w:lineRule="auto"/>
        <w:jc w:val="center"/>
        <w:rPr>
          <w:rFonts w:ascii="Arial Narrow" w:hAnsi="Arial Narrow"/>
          <w: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77223" w:rsidRPr="00981F81" w:rsidTr="00645BE8">
        <w:tc>
          <w:tcPr>
            <w:tcW w:w="8978" w:type="dxa"/>
          </w:tcPr>
          <w:p w:rsidR="00D77223" w:rsidRPr="00981F81" w:rsidRDefault="00D77223" w:rsidP="00EE4B1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bookmarkStart w:id="0" w:name="_GoBack"/>
            <w:bookmarkEnd w:id="0"/>
            <w:r w:rsidRPr="00981F81">
              <w:rPr>
                <w:rFonts w:ascii="Arial Narrow" w:hAnsi="Arial Narrow"/>
                <w:sz w:val="28"/>
                <w:szCs w:val="28"/>
              </w:rPr>
              <w:t>TECNOLÓGICA</w:t>
            </w:r>
          </w:p>
        </w:tc>
      </w:tr>
    </w:tbl>
    <w:p w:rsidR="00D77223" w:rsidRPr="00981F81" w:rsidRDefault="00D77223" w:rsidP="00EE4B18">
      <w:pPr>
        <w:spacing w:after="0" w:line="240" w:lineRule="auto"/>
        <w:rPr>
          <w:rFonts w:ascii="Arial Narrow" w:hAnsi="Arial Narrow"/>
        </w:rPr>
      </w:pPr>
    </w:p>
    <w:p w:rsidR="00346049" w:rsidRPr="00B373F7" w:rsidRDefault="00346049" w:rsidP="00346049">
      <w:pPr>
        <w:spacing w:after="0" w:line="240" w:lineRule="auto"/>
        <w:rPr>
          <w:rFonts w:ascii="Arial Narrow" w:hAnsi="Arial Narrow"/>
          <w:b/>
        </w:rPr>
      </w:pPr>
      <w:r w:rsidRPr="00B373F7">
        <w:rPr>
          <w:rFonts w:ascii="Arial Narrow" w:hAnsi="Arial Narrow"/>
          <w:b/>
        </w:rPr>
        <w:t>De uso diario:</w:t>
      </w:r>
    </w:p>
    <w:p w:rsidR="00346049" w:rsidRPr="00B373F7" w:rsidRDefault="00346049" w:rsidP="00346049">
      <w:pPr>
        <w:spacing w:after="0" w:line="240" w:lineRule="auto"/>
        <w:rPr>
          <w:rFonts w:ascii="Arial Narrow" w:hAnsi="Arial Narrow"/>
        </w:rPr>
      </w:pPr>
      <w:r w:rsidRPr="00B373F7">
        <w:rPr>
          <w:rFonts w:ascii="Arial Narrow" w:hAnsi="Arial Narrow"/>
        </w:rPr>
        <w:t xml:space="preserve">1 </w:t>
      </w:r>
      <w:r>
        <w:rPr>
          <w:rFonts w:ascii="Arial Narrow" w:hAnsi="Arial Narrow"/>
        </w:rPr>
        <w:t xml:space="preserve">block de </w:t>
      </w:r>
      <w:r w:rsidRPr="00B373F7">
        <w:rPr>
          <w:rFonts w:ascii="Arial Narrow" w:hAnsi="Arial Narrow"/>
        </w:rPr>
        <w:t>cuadernillo cuadriculado</w:t>
      </w:r>
      <w:r>
        <w:rPr>
          <w:rFonts w:ascii="Arial Narrow" w:hAnsi="Arial Narrow"/>
        </w:rPr>
        <w:t>, de 100 hojas tamaño oficio</w:t>
      </w:r>
    </w:p>
    <w:p w:rsidR="00346049" w:rsidRDefault="00346049" w:rsidP="00346049">
      <w:pPr>
        <w:spacing w:after="0" w:line="240" w:lineRule="auto"/>
        <w:rPr>
          <w:rFonts w:ascii="Arial Narrow" w:hAnsi="Arial Narrow"/>
        </w:rPr>
      </w:pPr>
      <w:r w:rsidRPr="00B373F7">
        <w:rPr>
          <w:rFonts w:ascii="Arial Narrow" w:hAnsi="Arial Narrow"/>
        </w:rPr>
        <w:t>1 Regla</w:t>
      </w:r>
    </w:p>
    <w:p w:rsidR="00346049" w:rsidRDefault="00346049" w:rsidP="0034604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1 carpeta plastificada, tamaño oficio con </w:t>
      </w:r>
      <w:proofErr w:type="spellStart"/>
      <w:r>
        <w:rPr>
          <w:rFonts w:ascii="Arial Narrow" w:hAnsi="Arial Narrow"/>
        </w:rPr>
        <w:t>acoclip</w:t>
      </w:r>
      <w:proofErr w:type="spellEnd"/>
    </w:p>
    <w:p w:rsidR="00BA77F7" w:rsidRPr="00B373F7" w:rsidRDefault="00BA77F7" w:rsidP="0034604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Pendrive</w:t>
      </w:r>
    </w:p>
    <w:p w:rsidR="00B42035" w:rsidRPr="00981F81" w:rsidRDefault="00B42035" w:rsidP="00EE4B18">
      <w:pPr>
        <w:spacing w:after="0" w:line="240" w:lineRule="auto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42035" w:rsidRPr="00981F81" w:rsidTr="00645BE8">
        <w:tc>
          <w:tcPr>
            <w:tcW w:w="8978" w:type="dxa"/>
          </w:tcPr>
          <w:p w:rsidR="00B42035" w:rsidRPr="00981F81" w:rsidRDefault="00B42035" w:rsidP="00EE4B1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81F81">
              <w:rPr>
                <w:rFonts w:ascii="Arial Narrow" w:hAnsi="Arial Narrow"/>
                <w:sz w:val="28"/>
                <w:szCs w:val="28"/>
              </w:rPr>
              <w:t>ORGANIZACIONES</w:t>
            </w:r>
          </w:p>
        </w:tc>
      </w:tr>
    </w:tbl>
    <w:p w:rsidR="00D77223" w:rsidRPr="00981F81" w:rsidRDefault="00D77223" w:rsidP="00EE4B18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 xml:space="preserve"> </w:t>
      </w:r>
    </w:p>
    <w:p w:rsidR="007125CD" w:rsidRPr="00B373F7" w:rsidRDefault="007125CD" w:rsidP="007125CD">
      <w:pPr>
        <w:spacing w:after="0" w:line="240" w:lineRule="auto"/>
        <w:rPr>
          <w:rFonts w:ascii="Arial Narrow" w:hAnsi="Arial Narrow"/>
          <w:b/>
        </w:rPr>
      </w:pPr>
      <w:r w:rsidRPr="00B373F7">
        <w:rPr>
          <w:rFonts w:ascii="Arial Narrow" w:hAnsi="Arial Narrow"/>
          <w:b/>
        </w:rPr>
        <w:t>De uso diario:</w:t>
      </w:r>
    </w:p>
    <w:p w:rsidR="007125CD" w:rsidRDefault="007125CD" w:rsidP="007125CD">
      <w:pPr>
        <w:spacing w:after="0" w:line="240" w:lineRule="auto"/>
        <w:rPr>
          <w:rFonts w:ascii="Arial Narrow" w:hAnsi="Arial Narrow"/>
        </w:rPr>
      </w:pPr>
      <w:r w:rsidRPr="00BC35DC">
        <w:rPr>
          <w:rFonts w:ascii="Arial Narrow" w:hAnsi="Arial Narrow"/>
        </w:rPr>
        <w:t>1 Cuaderno 100 hojas cuadriculado</w:t>
      </w:r>
      <w:r>
        <w:rPr>
          <w:rFonts w:ascii="Arial Narrow" w:hAnsi="Arial Narrow"/>
        </w:rPr>
        <w:t xml:space="preserve"> </w:t>
      </w:r>
    </w:p>
    <w:p w:rsidR="007125CD" w:rsidRDefault="007125CD" w:rsidP="007125C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1 carpeta plastificada, tamaño oficio con </w:t>
      </w:r>
      <w:proofErr w:type="spellStart"/>
      <w:r>
        <w:rPr>
          <w:rFonts w:ascii="Arial Narrow" w:hAnsi="Arial Narrow"/>
        </w:rPr>
        <w:t>acoclip</w:t>
      </w:r>
      <w:proofErr w:type="spellEnd"/>
    </w:p>
    <w:p w:rsidR="007125CD" w:rsidRDefault="007125CD" w:rsidP="007125CD">
      <w:pPr>
        <w:spacing w:after="0" w:line="240" w:lineRule="auto"/>
        <w:rPr>
          <w:rFonts w:ascii="Arial Narrow" w:hAnsi="Arial Narrow"/>
        </w:rPr>
      </w:pPr>
    </w:p>
    <w:p w:rsidR="007125CD" w:rsidRPr="00BC35DC" w:rsidRDefault="007125CD" w:rsidP="007125CD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Se solicitarán durante el año cuando sea necesario:</w:t>
      </w:r>
    </w:p>
    <w:p w:rsidR="007125CD" w:rsidRPr="00B373F7" w:rsidRDefault="007C6002" w:rsidP="007C6002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 ti</w:t>
      </w:r>
      <w:r w:rsidR="00746BD7">
        <w:rPr>
          <w:rFonts w:ascii="Arial Narrow" w:hAnsi="Arial Narrow"/>
        </w:rPr>
        <w:t>jera, pegamento en barra grande</w:t>
      </w:r>
      <w:r>
        <w:rPr>
          <w:rFonts w:ascii="Arial Narrow" w:hAnsi="Arial Narrow"/>
        </w:rPr>
        <w:t>, plumones permanentes (negro, azul, rojo)</w:t>
      </w:r>
      <w:r w:rsidR="007125CD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cinta adhesiva transparente</w:t>
      </w:r>
      <w:r w:rsidR="00746BD7">
        <w:rPr>
          <w:rFonts w:ascii="Arial Narrow" w:hAnsi="Arial Narrow"/>
        </w:rPr>
        <w:t xml:space="preserve"> ancha</w:t>
      </w:r>
      <w:r>
        <w:rPr>
          <w:rFonts w:ascii="Arial Narrow" w:hAnsi="Arial Narrow"/>
        </w:rPr>
        <w:t xml:space="preserve">, 1 regla de 30 </w:t>
      </w:r>
      <w:proofErr w:type="spellStart"/>
      <w:r>
        <w:rPr>
          <w:rFonts w:ascii="Arial Narrow" w:hAnsi="Arial Narrow"/>
        </w:rPr>
        <w:t>cms</w:t>
      </w:r>
      <w:proofErr w:type="spellEnd"/>
      <w:r>
        <w:rPr>
          <w:rFonts w:ascii="Arial Narrow" w:hAnsi="Arial Narrow"/>
        </w:rPr>
        <w:t xml:space="preserve">., </w:t>
      </w:r>
      <w:r w:rsidR="007125CD">
        <w:rPr>
          <w:rFonts w:ascii="Arial Narrow" w:hAnsi="Arial Narrow"/>
        </w:rPr>
        <w:t xml:space="preserve">10 pliegos de papel </w:t>
      </w:r>
      <w:proofErr w:type="spellStart"/>
      <w:r w:rsidR="007125CD">
        <w:rPr>
          <w:rFonts w:ascii="Arial Narrow" w:hAnsi="Arial Narrow"/>
        </w:rPr>
        <w:t>aconcagua</w:t>
      </w:r>
      <w:proofErr w:type="spellEnd"/>
      <w:r w:rsidR="007125CD">
        <w:rPr>
          <w:rFonts w:ascii="Arial Narrow" w:hAnsi="Arial Narrow"/>
        </w:rPr>
        <w:t xml:space="preserve"> y 2 sobre de cartulinas</w:t>
      </w:r>
    </w:p>
    <w:p w:rsidR="007125CD" w:rsidRPr="00B373F7" w:rsidRDefault="007125CD" w:rsidP="007125CD">
      <w:pPr>
        <w:spacing w:after="0" w:line="240" w:lineRule="auto"/>
        <w:rPr>
          <w:rFonts w:ascii="Arial Narrow" w:hAnsi="Arial Narrow"/>
        </w:rPr>
      </w:pPr>
    </w:p>
    <w:p w:rsidR="00B42035" w:rsidRPr="00981F81" w:rsidRDefault="00B42035" w:rsidP="00EE4B18">
      <w:pPr>
        <w:spacing w:after="0" w:line="240" w:lineRule="auto"/>
        <w:rPr>
          <w:rFonts w:ascii="Arial Narrow" w:hAnsi="Arial Narrow"/>
        </w:rPr>
      </w:pPr>
    </w:p>
    <w:sectPr w:rsidR="00B42035" w:rsidRPr="00981F81" w:rsidSect="000C687E">
      <w:headerReference w:type="default" r:id="rId7"/>
      <w:footerReference w:type="default" r:id="rId8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89B" w:rsidRDefault="0073089B" w:rsidP="003F1D2C">
      <w:pPr>
        <w:spacing w:after="0" w:line="240" w:lineRule="auto"/>
      </w:pPr>
      <w:r>
        <w:separator/>
      </w:r>
    </w:p>
  </w:endnote>
  <w:endnote w:type="continuationSeparator" w:id="0">
    <w:p w:rsidR="0073089B" w:rsidRDefault="0073089B" w:rsidP="003F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075569"/>
      <w:docPartObj>
        <w:docPartGallery w:val="Page Numbers (Bottom of Page)"/>
        <w:docPartUnique/>
      </w:docPartObj>
    </w:sdtPr>
    <w:sdtEndPr/>
    <w:sdtContent>
      <w:p w:rsidR="00E31363" w:rsidRDefault="00E3136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42B" w:rsidRPr="008B142B">
          <w:rPr>
            <w:noProof/>
            <w:lang w:val="es-ES"/>
          </w:rPr>
          <w:t>2</w:t>
        </w:r>
        <w:r>
          <w:fldChar w:fldCharType="end"/>
        </w:r>
      </w:p>
    </w:sdtContent>
  </w:sdt>
  <w:p w:rsidR="00475AD5" w:rsidRDefault="00475A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89B" w:rsidRDefault="0073089B" w:rsidP="003F1D2C">
      <w:pPr>
        <w:spacing w:after="0" w:line="240" w:lineRule="auto"/>
      </w:pPr>
      <w:r>
        <w:separator/>
      </w:r>
    </w:p>
  </w:footnote>
  <w:footnote w:type="continuationSeparator" w:id="0">
    <w:p w:rsidR="0073089B" w:rsidRDefault="0073089B" w:rsidP="003F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2C" w:rsidRDefault="003F1D2C" w:rsidP="003F1D2C">
    <w:pPr>
      <w:rPr>
        <w:rFonts w:ascii="Bookman Old Style" w:hAnsi="Bookman Old Style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30AFB1C" wp14:editId="77502175">
          <wp:simplePos x="0" y="0"/>
          <wp:positionH relativeFrom="column">
            <wp:posOffset>329565</wp:posOffset>
          </wp:positionH>
          <wp:positionV relativeFrom="paragraph">
            <wp:posOffset>-239154</wp:posOffset>
          </wp:positionV>
          <wp:extent cx="447675" cy="503314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3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1D2C" w:rsidRDefault="00475AD5" w:rsidP="003F1D2C">
    <w:pPr>
      <w:rPr>
        <w:rFonts w:ascii="Bookman Old Style" w:hAnsi="Bookman Old Style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207FDC" wp14:editId="71D60C96">
              <wp:simplePos x="0" y="0"/>
              <wp:positionH relativeFrom="column">
                <wp:posOffset>-556260</wp:posOffset>
              </wp:positionH>
              <wp:positionV relativeFrom="paragraph">
                <wp:posOffset>0</wp:posOffset>
              </wp:positionV>
              <wp:extent cx="2221865" cy="428625"/>
              <wp:effectExtent l="0" t="0" r="21590" b="285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186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LICEO PARTICULAR MIXTO</w:t>
                          </w:r>
                        </w:p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ENSEÑANZA MEDIA-LOS ANDES</w:t>
                          </w:r>
                        </w:p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SAN RAFAEL 1450 – FONO </w:t>
                          </w:r>
                          <w:r w:rsidR="004F0072"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2</w:t>
                          </w: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408958</w:t>
                          </w:r>
                        </w:p>
                        <w:p w:rsidR="003F1D2C" w:rsidRPr="003F1D2C" w:rsidRDefault="003F1D2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207F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3.8pt;margin-top:0;width:174.95pt;height:33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" strokecolor="white [3212]">
              <v:textbox>
                <w:txbxContent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LICEO PARTICULAR MIXTO</w:t>
                    </w:r>
                  </w:p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ENSEÑANZA MEDIA-LOS ANDES</w:t>
                    </w:r>
                  </w:p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SAN RAFAEL 1450 – FONO </w:t>
                    </w:r>
                    <w:r w:rsidR="004F0072"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2</w:t>
                    </w: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408958</w:t>
                    </w:r>
                  </w:p>
                  <w:p w:rsidR="003F1D2C" w:rsidRPr="003F1D2C" w:rsidRDefault="003F1D2C"/>
                </w:txbxContent>
              </v:textbox>
            </v:shape>
          </w:pict>
        </mc:Fallback>
      </mc:AlternateContent>
    </w:r>
  </w:p>
  <w:p w:rsidR="003F1D2C" w:rsidRDefault="00475AD5">
    <w:pPr>
      <w:pStyle w:val="Encabezado"/>
    </w:pPr>
    <w:r>
      <w:t xml:space="preserve">                                       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510"/>
    <w:multiLevelType w:val="hybridMultilevel"/>
    <w:tmpl w:val="D3282B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82670"/>
    <w:multiLevelType w:val="hybridMultilevel"/>
    <w:tmpl w:val="D864F524"/>
    <w:lvl w:ilvl="0" w:tplc="E604D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2C"/>
    <w:rsid w:val="00060773"/>
    <w:rsid w:val="000C687E"/>
    <w:rsid w:val="00172326"/>
    <w:rsid w:val="001B40FF"/>
    <w:rsid w:val="00200FBB"/>
    <w:rsid w:val="0026402E"/>
    <w:rsid w:val="00287B86"/>
    <w:rsid w:val="002D39D7"/>
    <w:rsid w:val="0033669F"/>
    <w:rsid w:val="00346049"/>
    <w:rsid w:val="0035039D"/>
    <w:rsid w:val="00363F76"/>
    <w:rsid w:val="003C5899"/>
    <w:rsid w:val="003F1D2C"/>
    <w:rsid w:val="004238F4"/>
    <w:rsid w:val="00431A87"/>
    <w:rsid w:val="0044522A"/>
    <w:rsid w:val="00475AD5"/>
    <w:rsid w:val="004D319C"/>
    <w:rsid w:val="004D3356"/>
    <w:rsid w:val="004F0072"/>
    <w:rsid w:val="005149E9"/>
    <w:rsid w:val="005539E9"/>
    <w:rsid w:val="00672973"/>
    <w:rsid w:val="006C348F"/>
    <w:rsid w:val="006E4137"/>
    <w:rsid w:val="007125CD"/>
    <w:rsid w:val="0073089B"/>
    <w:rsid w:val="00746BD7"/>
    <w:rsid w:val="00746C70"/>
    <w:rsid w:val="00787531"/>
    <w:rsid w:val="00792477"/>
    <w:rsid w:val="007A5CC6"/>
    <w:rsid w:val="007B28E3"/>
    <w:rsid w:val="007C6002"/>
    <w:rsid w:val="00872074"/>
    <w:rsid w:val="008B142B"/>
    <w:rsid w:val="009233D9"/>
    <w:rsid w:val="00962B20"/>
    <w:rsid w:val="00981F81"/>
    <w:rsid w:val="00B42035"/>
    <w:rsid w:val="00BA77F7"/>
    <w:rsid w:val="00C06851"/>
    <w:rsid w:val="00C13381"/>
    <w:rsid w:val="00C66A67"/>
    <w:rsid w:val="00CD4B75"/>
    <w:rsid w:val="00CE4126"/>
    <w:rsid w:val="00D40D93"/>
    <w:rsid w:val="00D77223"/>
    <w:rsid w:val="00E31363"/>
    <w:rsid w:val="00E528DF"/>
    <w:rsid w:val="00EE4B18"/>
    <w:rsid w:val="00F761EA"/>
    <w:rsid w:val="00F85F1D"/>
    <w:rsid w:val="00FA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8E03591"/>
  <w15:docId w15:val="{79C7267F-365F-4F1B-8B8F-EE7236F4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D2C"/>
  </w:style>
  <w:style w:type="paragraph" w:styleId="Piedepgina">
    <w:name w:val="footer"/>
    <w:basedOn w:val="Normal"/>
    <w:link w:val="Piedepgina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2C"/>
  </w:style>
  <w:style w:type="paragraph" w:styleId="Textodeglobo">
    <w:name w:val="Balloon Text"/>
    <w:basedOn w:val="Normal"/>
    <w:link w:val="TextodegloboCar"/>
    <w:uiPriority w:val="99"/>
    <w:semiHidden/>
    <w:unhideWhenUsed/>
    <w:rsid w:val="003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1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87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Noelia</cp:lastModifiedBy>
  <cp:revision>4</cp:revision>
  <cp:lastPrinted>2017-02-07T15:36:00Z</cp:lastPrinted>
  <dcterms:created xsi:type="dcterms:W3CDTF">2018-10-16T18:18:00Z</dcterms:created>
  <dcterms:modified xsi:type="dcterms:W3CDTF">2018-10-16T18:23:00Z</dcterms:modified>
</cp:coreProperties>
</file>