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B20" w:rsidRDefault="009D6B20" w:rsidP="009D6B20">
      <w:pPr>
        <w:jc w:val="center"/>
        <w:rPr>
          <w:rFonts w:ascii="Calibri" w:hAnsi="Calibri"/>
          <w:sz w:val="28"/>
          <w:szCs w:val="28"/>
          <w:u w:val="single"/>
        </w:rPr>
      </w:pPr>
      <w:r w:rsidRPr="009D6B20">
        <w:rPr>
          <w:rFonts w:ascii="Calibri" w:hAnsi="Calibri"/>
          <w:sz w:val="28"/>
          <w:szCs w:val="28"/>
          <w:u w:val="single"/>
        </w:rPr>
        <w:t>Guía de ciencias naturales 4 año</w:t>
      </w:r>
      <w:r w:rsidR="00EB45AA">
        <w:rPr>
          <w:rFonts w:ascii="Calibri" w:hAnsi="Calibri"/>
          <w:sz w:val="28"/>
          <w:szCs w:val="28"/>
          <w:u w:val="single"/>
        </w:rPr>
        <w:t xml:space="preserve"> A-B-</w:t>
      </w:r>
      <w:bookmarkStart w:id="0" w:name="_GoBack"/>
      <w:bookmarkEnd w:id="0"/>
      <w:r w:rsidRPr="009D6B20">
        <w:rPr>
          <w:rFonts w:ascii="Calibri" w:hAnsi="Calibri"/>
          <w:sz w:val="28"/>
          <w:szCs w:val="28"/>
          <w:u w:val="single"/>
        </w:rPr>
        <w:t xml:space="preserve"> </w:t>
      </w:r>
      <w:r>
        <w:rPr>
          <w:rFonts w:ascii="Calibri" w:hAnsi="Calibri"/>
          <w:sz w:val="28"/>
          <w:szCs w:val="28"/>
          <w:u w:val="single"/>
        </w:rPr>
        <w:t>C</w:t>
      </w:r>
    </w:p>
    <w:p w:rsidR="009D6B20" w:rsidRPr="009D6B20" w:rsidRDefault="009D6B20" w:rsidP="009D6B20">
      <w:pPr>
        <w:rPr>
          <w:rFonts w:ascii="Calibri" w:hAnsi="Calibri"/>
          <w:sz w:val="28"/>
          <w:szCs w:val="28"/>
          <w:u w:val="single"/>
        </w:rPr>
      </w:pPr>
      <w:r w:rsidRPr="009D6B20">
        <w:rPr>
          <w:rFonts w:ascii="Calibri" w:hAnsi="Calibri"/>
          <w:sz w:val="20"/>
          <w:szCs w:val="20"/>
          <w:u w:val="single"/>
        </w:rPr>
        <w:t xml:space="preserve">ACTIVIDAD 1 </w:t>
      </w:r>
      <w:r w:rsidR="00357B42">
        <w:rPr>
          <w:rFonts w:ascii="Calibri" w:hAnsi="Calibri"/>
          <w:sz w:val="20"/>
          <w:szCs w:val="20"/>
          <w:u w:val="single"/>
        </w:rPr>
        <w:t xml:space="preserve"> SEMANA DEL 16 AL 20 DE MARZO</w:t>
      </w:r>
    </w:p>
    <w:p w:rsidR="009D6B20" w:rsidRPr="003C5D5C" w:rsidRDefault="00B81217">
      <w:pPr>
        <w:rPr>
          <w:rFonts w:ascii="Calibri" w:hAnsi="Calibri"/>
        </w:rPr>
      </w:pPr>
      <w:r w:rsidRPr="003C5D5C">
        <w:rPr>
          <w:rFonts w:ascii="Calibri" w:hAnsi="Calibri"/>
        </w:rPr>
        <w:t>1.- Observa la imagen que se presenta a continuación y responde.</w:t>
      </w:r>
    </w:p>
    <w:p w:rsidR="00B81217" w:rsidRPr="003C5D5C" w:rsidRDefault="00B81217" w:rsidP="00B81217">
      <w:pPr>
        <w:jc w:val="center"/>
        <w:rPr>
          <w:rFonts w:ascii="Calibri" w:hAnsi="Calibri"/>
        </w:rPr>
      </w:pPr>
      <w:r w:rsidRPr="003C5D5C">
        <w:rPr>
          <w:rFonts w:ascii="Calibri" w:hAnsi="Calibri"/>
          <w:noProof/>
          <w:lang w:eastAsia="es-CL"/>
        </w:rPr>
        <w:drawing>
          <wp:inline distT="0" distB="0" distL="0" distR="0" wp14:anchorId="0CDF63E3" wp14:editId="7107AC04">
            <wp:extent cx="1539688" cy="2099963"/>
            <wp:effectExtent l="0" t="0" r="3810" b="0"/>
            <wp:docPr id="1" name="Imagen 1" descr="Resultado de imagen de imagen de un esque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magen de un esquele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688" cy="2099963"/>
                    </a:xfrm>
                    <a:prstGeom prst="rect">
                      <a:avLst/>
                    </a:prstGeom>
                    <a:noFill/>
                    <a:ln>
                      <a:noFill/>
                    </a:ln>
                  </pic:spPr>
                </pic:pic>
              </a:graphicData>
            </a:graphic>
          </wp:inline>
        </w:drawing>
      </w:r>
    </w:p>
    <w:p w:rsidR="00B81217" w:rsidRPr="003C5D5C" w:rsidRDefault="00B81217" w:rsidP="00B81217">
      <w:pPr>
        <w:rPr>
          <w:rFonts w:ascii="Calibri" w:hAnsi="Calibri"/>
        </w:rPr>
      </w:pPr>
      <w:r w:rsidRPr="003C5D5C">
        <w:rPr>
          <w:rFonts w:ascii="Calibri" w:hAnsi="Calibri"/>
        </w:rPr>
        <w:t xml:space="preserve">2.- ¿Cuál es el sistema que está representado en la imagen? </w:t>
      </w:r>
    </w:p>
    <w:p w:rsidR="00B81217" w:rsidRPr="003C5D5C" w:rsidRDefault="00B81217" w:rsidP="00B81217">
      <w:pPr>
        <w:rPr>
          <w:rFonts w:ascii="Calibri" w:hAnsi="Calibri"/>
        </w:rPr>
      </w:pPr>
      <w:r w:rsidRPr="003C5D5C">
        <w:rPr>
          <w:rFonts w:ascii="Calibri" w:hAnsi="Calibri"/>
        </w:rPr>
        <w:t>________________________________________________________</w:t>
      </w:r>
    </w:p>
    <w:p w:rsidR="00B81217" w:rsidRPr="003C5D5C" w:rsidRDefault="00B81217" w:rsidP="00B81217">
      <w:pPr>
        <w:rPr>
          <w:rFonts w:ascii="Calibri" w:hAnsi="Calibri"/>
        </w:rPr>
      </w:pPr>
      <w:r w:rsidRPr="003C5D5C">
        <w:rPr>
          <w:rFonts w:ascii="Calibri" w:hAnsi="Calibri"/>
        </w:rPr>
        <w:t xml:space="preserve">3.-  Identifica en la imagen las estructuras del Sistema Esquelético, pintando de rojo las costillas, de verde el cráneo, azul la columna vertebral, amarilla la pelvis y café el fémur. </w:t>
      </w:r>
    </w:p>
    <w:p w:rsidR="00B81217" w:rsidRPr="003C5D5C" w:rsidRDefault="00B81217" w:rsidP="00B81217">
      <w:pPr>
        <w:rPr>
          <w:rFonts w:ascii="Calibri" w:hAnsi="Calibri"/>
        </w:rPr>
      </w:pPr>
      <w:r w:rsidRPr="003C5D5C">
        <w:rPr>
          <w:rFonts w:ascii="Calibri" w:hAnsi="Calibri"/>
        </w:rPr>
        <w:t xml:space="preserve">4.- Indica con una flecha donde están ubicados: el cerebro, el corazón y los pulmones. </w:t>
      </w:r>
    </w:p>
    <w:p w:rsidR="00B81217" w:rsidRPr="003C5D5C" w:rsidRDefault="00B81217" w:rsidP="00B81217">
      <w:pPr>
        <w:pBdr>
          <w:bottom w:val="single" w:sz="12" w:space="1" w:color="auto"/>
        </w:pBdr>
        <w:rPr>
          <w:rFonts w:ascii="Calibri" w:hAnsi="Calibri"/>
        </w:rPr>
      </w:pPr>
      <w:r w:rsidRPr="003C5D5C">
        <w:rPr>
          <w:rFonts w:ascii="Calibri" w:hAnsi="Calibri"/>
        </w:rPr>
        <w:t>5.- ¿Cuáles son las estructuras (órganos, partes del cuerpo) que protegen los órganos blandos como el cerebro, los pulmones, el corazón?</w:t>
      </w:r>
    </w:p>
    <w:p w:rsidR="00B81217" w:rsidRPr="003C5D5C" w:rsidRDefault="00B81217" w:rsidP="00B81217">
      <w:pPr>
        <w:pBdr>
          <w:bottom w:val="single" w:sz="12" w:space="1" w:color="auto"/>
        </w:pBdr>
        <w:rPr>
          <w:rFonts w:ascii="Calibri" w:hAnsi="Calibri"/>
        </w:rPr>
      </w:pPr>
    </w:p>
    <w:p w:rsidR="00B81217" w:rsidRPr="003C5D5C" w:rsidRDefault="00B81217" w:rsidP="00B81217">
      <w:pPr>
        <w:rPr>
          <w:rFonts w:ascii="Calibri" w:hAnsi="Calibri"/>
        </w:rPr>
      </w:pPr>
      <w:r w:rsidRPr="003C5D5C">
        <w:rPr>
          <w:rFonts w:ascii="Calibri" w:hAnsi="Calibri"/>
        </w:rPr>
        <w:t>6.- ¿Por qué es importante el esqueleto para el cuerpo?</w:t>
      </w:r>
    </w:p>
    <w:p w:rsidR="00B81217" w:rsidRPr="003C5D5C" w:rsidRDefault="00B81217" w:rsidP="00B81217">
      <w:pPr>
        <w:rPr>
          <w:rFonts w:ascii="Calibri" w:hAnsi="Calibri"/>
        </w:rPr>
      </w:pPr>
      <w:r w:rsidRPr="003C5D5C">
        <w:rPr>
          <w:rFonts w:ascii="Calibri" w:hAnsi="Calibri"/>
        </w:rPr>
        <w:t>________________________________________________________________________________________________________________________________________________________________</w:t>
      </w:r>
    </w:p>
    <w:p w:rsidR="00B81217" w:rsidRPr="003C5D5C" w:rsidRDefault="00B81217" w:rsidP="00B81217">
      <w:pPr>
        <w:rPr>
          <w:rFonts w:ascii="Calibri" w:hAnsi="Calibri"/>
        </w:rPr>
      </w:pPr>
      <w:r w:rsidRPr="003C5D5C">
        <w:rPr>
          <w:rFonts w:ascii="Calibri" w:hAnsi="Calibri"/>
        </w:rPr>
        <w:t xml:space="preserve">7.-  ¿Qué ocurriría si no lo tuvieras? </w:t>
      </w:r>
    </w:p>
    <w:p w:rsidR="00B81217" w:rsidRPr="003C5D5C" w:rsidRDefault="00B81217" w:rsidP="00B81217">
      <w:pPr>
        <w:rPr>
          <w:rFonts w:ascii="Calibri" w:hAnsi="Calibri"/>
        </w:rPr>
      </w:pPr>
      <w:r w:rsidRPr="003C5D5C">
        <w:rPr>
          <w:rFonts w:ascii="Calibri" w:hAnsi="Calibri"/>
        </w:rPr>
        <w:t>________________________________________________________________________________________________________________________________________________________________</w:t>
      </w:r>
    </w:p>
    <w:p w:rsidR="00B81217" w:rsidRPr="003C5D5C" w:rsidRDefault="00B81217" w:rsidP="00B81217">
      <w:pPr>
        <w:rPr>
          <w:rFonts w:ascii="Calibri" w:hAnsi="Calibri"/>
        </w:rPr>
      </w:pPr>
      <w:r w:rsidRPr="003C5D5C">
        <w:rPr>
          <w:rFonts w:ascii="Calibri" w:hAnsi="Calibri"/>
        </w:rPr>
        <w:t>8.-  ¿El esqueleto necesita protección y cuidado? ¿Por qué?</w:t>
      </w:r>
    </w:p>
    <w:p w:rsidR="00B81217" w:rsidRDefault="00B81217" w:rsidP="00B81217">
      <w:pPr>
        <w:rPr>
          <w:rFonts w:ascii="Calibri" w:hAnsi="Calibri"/>
        </w:rPr>
      </w:pPr>
      <w:r w:rsidRPr="003C5D5C">
        <w:rPr>
          <w:rFonts w:ascii="Calibri" w:hAnsi="Calibri"/>
        </w:rPr>
        <w:t>________________________________________________________________________________________________________________________________________________________________</w:t>
      </w:r>
    </w:p>
    <w:p w:rsidR="003C5D5C" w:rsidRPr="003C5D5C" w:rsidRDefault="005069B8" w:rsidP="00B81217">
      <w:pPr>
        <w:rPr>
          <w:rFonts w:ascii="Calibri" w:hAnsi="Calibri"/>
        </w:rPr>
      </w:pPr>
      <w:r>
        <w:rPr>
          <w:rFonts w:ascii="Calibri" w:hAnsi="Calibri"/>
        </w:rPr>
        <w:t xml:space="preserve">9.-Escribe el nombre de los huesos y articulaciones </w:t>
      </w:r>
    </w:p>
    <w:p w:rsidR="002D45E0" w:rsidRPr="005069B8" w:rsidRDefault="008C1CC3" w:rsidP="005069B8">
      <w:pPr>
        <w:tabs>
          <w:tab w:val="left" w:pos="6088"/>
        </w:tabs>
        <w:rPr>
          <w:rFonts w:ascii="Calibri" w:hAnsi="Calibri"/>
          <w:b/>
          <w:u w:val="single"/>
        </w:rPr>
      </w:pPr>
      <w:r>
        <w:rPr>
          <w:rFonts w:ascii="Calibri" w:hAnsi="Calibri"/>
          <w:b/>
          <w:noProof/>
          <w:lang w:eastAsia="es-CL"/>
        </w:rPr>
        <mc:AlternateContent>
          <mc:Choice Requires="wps">
            <w:drawing>
              <wp:anchor distT="0" distB="0" distL="114300" distR="114300" simplePos="0" relativeHeight="251662336" behindDoc="0" locked="0" layoutInCell="1" allowOverlap="1">
                <wp:simplePos x="0" y="0"/>
                <wp:positionH relativeFrom="column">
                  <wp:posOffset>1777365</wp:posOffset>
                </wp:positionH>
                <wp:positionV relativeFrom="paragraph">
                  <wp:posOffset>98799</wp:posOffset>
                </wp:positionV>
                <wp:extent cx="383241" cy="0"/>
                <wp:effectExtent l="38100" t="76200" r="0" b="114300"/>
                <wp:wrapNone/>
                <wp:docPr id="5" name="5 Conector recto de flecha"/>
                <wp:cNvGraphicFramePr/>
                <a:graphic xmlns:a="http://schemas.openxmlformats.org/drawingml/2006/main">
                  <a:graphicData uri="http://schemas.microsoft.com/office/word/2010/wordprocessingShape">
                    <wps:wsp>
                      <wps:cNvCnPr/>
                      <wps:spPr>
                        <a:xfrm flipH="1">
                          <a:off x="0" y="0"/>
                          <a:ext cx="38324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5 Conector recto de flecha" o:spid="_x0000_s1026" type="#_x0000_t32" style="position:absolute;margin-left:139.95pt;margin-top:7.8pt;width:30.2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" strokecolor="#4579b8 [3044]">
                <v:stroke endarrow="open"/>
              </v:shape>
            </w:pict>
          </mc:Fallback>
        </mc:AlternateContent>
      </w:r>
      <w:r>
        <w:rPr>
          <w:rFonts w:ascii="Calibri" w:hAnsi="Calibri"/>
          <w:b/>
          <w:noProof/>
          <w:lang w:eastAsia="es-CL"/>
        </w:rPr>
        <mc:AlternateContent>
          <mc:Choice Requires="wps">
            <w:drawing>
              <wp:anchor distT="0" distB="0" distL="114300" distR="114300" simplePos="0" relativeHeight="251661312" behindDoc="0" locked="0" layoutInCell="1" allowOverlap="1" wp14:anchorId="772D0087" wp14:editId="147A3388">
                <wp:simplePos x="0" y="0"/>
                <wp:positionH relativeFrom="column">
                  <wp:posOffset>5332095</wp:posOffset>
                </wp:positionH>
                <wp:positionV relativeFrom="paragraph">
                  <wp:posOffset>-4445</wp:posOffset>
                </wp:positionV>
                <wp:extent cx="766445" cy="1559560"/>
                <wp:effectExtent l="0" t="0" r="14605" b="21590"/>
                <wp:wrapNone/>
                <wp:docPr id="4" name="4 Cuadro de texto"/>
                <wp:cNvGraphicFramePr/>
                <a:graphic xmlns:a="http://schemas.openxmlformats.org/drawingml/2006/main">
                  <a:graphicData uri="http://schemas.microsoft.com/office/word/2010/wordprocessingShape">
                    <wps:wsp>
                      <wps:cNvSpPr txBox="1"/>
                      <wps:spPr>
                        <a:xfrm>
                          <a:off x="0" y="0"/>
                          <a:ext cx="766445" cy="1559560"/>
                        </a:xfrm>
                        <a:prstGeom prst="rect">
                          <a:avLst/>
                        </a:prstGeom>
                        <a:solidFill>
                          <a:sysClr val="window" lastClr="FFFFFF"/>
                        </a:solidFill>
                        <a:ln w="6350">
                          <a:solidFill>
                            <a:prstClr val="black"/>
                          </a:solidFill>
                        </a:ln>
                        <a:effectLst/>
                      </wps:spPr>
                      <wps:txbx>
                        <w:txbxContent>
                          <w:p w:rsidR="008C1CC3" w:rsidRDefault="008C1CC3" w:rsidP="008C1CC3">
                            <w:pPr>
                              <w:pStyle w:val="Sinespaciado"/>
                            </w:pPr>
                            <w:r>
                              <w:t xml:space="preserve">Rodilla cuello hombro rodilla </w:t>
                            </w:r>
                          </w:p>
                          <w:p w:rsidR="008C1CC3" w:rsidRDefault="008C1CC3" w:rsidP="008C1CC3">
                            <w:pPr>
                              <w:pStyle w:val="Sinespaciado"/>
                            </w:pPr>
                            <w:r>
                              <w:t>Muñeca codo</w:t>
                            </w:r>
                          </w:p>
                          <w:p w:rsidR="008C1CC3" w:rsidRDefault="008C1CC3" w:rsidP="008C1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margin-left:419.85pt;margin-top:-.35pt;width:60.35pt;height:1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" fillcolor="window" strokeweight=".5pt">
                <v:textbox>
                  <w:txbxContent>
                    <w:p w:rsidR="008C1CC3" w:rsidRDefault="008C1CC3" w:rsidP="008C1CC3">
                      <w:pPr>
                        <w:pStyle w:val="Sinespaciado"/>
                      </w:pPr>
                      <w:r>
                        <w:t xml:space="preserve">Rodilla cuello hombro rodilla </w:t>
                      </w:r>
                    </w:p>
                    <w:p w:rsidR="008C1CC3" w:rsidRDefault="008C1CC3" w:rsidP="008C1CC3">
                      <w:pPr>
                        <w:pStyle w:val="Sinespaciado"/>
                      </w:pPr>
                      <w:r>
                        <w:t>Muñeca codo</w:t>
                      </w:r>
                    </w:p>
                    <w:p w:rsidR="008C1CC3" w:rsidRDefault="008C1CC3" w:rsidP="008C1CC3"/>
                  </w:txbxContent>
                </v:textbox>
              </v:shape>
            </w:pict>
          </mc:Fallback>
        </mc:AlternateContent>
      </w:r>
      <w:r>
        <w:rPr>
          <w:rFonts w:ascii="Calibri" w:hAnsi="Calibri"/>
          <w:b/>
          <w:noProof/>
          <w:lang w:eastAsia="es-CL"/>
        </w:rPr>
        <mc:AlternateContent>
          <mc:Choice Requires="wps">
            <w:drawing>
              <wp:anchor distT="0" distB="0" distL="114300" distR="114300" simplePos="0" relativeHeight="251659264" behindDoc="0" locked="0" layoutInCell="1" allowOverlap="1">
                <wp:simplePos x="0" y="0"/>
                <wp:positionH relativeFrom="column">
                  <wp:posOffset>-764129</wp:posOffset>
                </wp:positionH>
                <wp:positionV relativeFrom="paragraph">
                  <wp:posOffset>-2053</wp:posOffset>
                </wp:positionV>
                <wp:extent cx="766482" cy="1559858"/>
                <wp:effectExtent l="0" t="0" r="14605" b="21590"/>
                <wp:wrapNone/>
                <wp:docPr id="2" name="2 Cuadro de texto"/>
                <wp:cNvGraphicFramePr/>
                <a:graphic xmlns:a="http://schemas.openxmlformats.org/drawingml/2006/main">
                  <a:graphicData uri="http://schemas.microsoft.com/office/word/2010/wordprocessingShape">
                    <wps:wsp>
                      <wps:cNvSpPr txBox="1"/>
                      <wps:spPr>
                        <a:xfrm>
                          <a:off x="0" y="0"/>
                          <a:ext cx="766482" cy="15598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1CC3" w:rsidRDefault="008C1CC3" w:rsidP="008C1CC3">
                            <w:pPr>
                              <w:pStyle w:val="Sinespaciado"/>
                            </w:pPr>
                            <w:r>
                              <w:t>Fémur</w:t>
                            </w:r>
                          </w:p>
                          <w:p w:rsidR="008C1CC3" w:rsidRDefault="008C1CC3" w:rsidP="008C1CC3">
                            <w:pPr>
                              <w:pStyle w:val="Sinespaciado"/>
                            </w:pPr>
                            <w:r>
                              <w:t>Tibia columna vertebral</w:t>
                            </w:r>
                          </w:p>
                          <w:p w:rsidR="008C1CC3" w:rsidRDefault="008C1CC3" w:rsidP="008C1CC3">
                            <w:pPr>
                              <w:pStyle w:val="Sinespaciado"/>
                            </w:pPr>
                            <w:r>
                              <w:t>Pelvis</w:t>
                            </w:r>
                          </w:p>
                          <w:p w:rsidR="008C1CC3" w:rsidRDefault="008C1CC3" w:rsidP="008C1CC3">
                            <w:pPr>
                              <w:pStyle w:val="Sinespaciado"/>
                            </w:pPr>
                            <w:r>
                              <w:t xml:space="preserve">Costillas </w:t>
                            </w:r>
                          </w:p>
                          <w:p w:rsidR="008C1CC3" w:rsidRDefault="008C1CC3" w:rsidP="008C1CC3">
                            <w:pPr>
                              <w:pStyle w:val="Sinespaciado"/>
                            </w:pPr>
                            <w:r>
                              <w:t>Húmero radio</w:t>
                            </w:r>
                          </w:p>
                          <w:p w:rsidR="008C1CC3" w:rsidRDefault="008C1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27" type="#_x0000_t202" style="position:absolute;margin-left:-60.15pt;margin-top:-.15pt;width:60.35pt;height:1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" fillcolor="white [3201]" strokeweight=".5pt">
                <v:textbox>
                  <w:txbxContent>
                    <w:p w:rsidR="008C1CC3" w:rsidRDefault="008C1CC3" w:rsidP="008C1CC3">
                      <w:pPr>
                        <w:pStyle w:val="Sinespaciado"/>
                      </w:pPr>
                      <w:r>
                        <w:t>Fémur</w:t>
                      </w:r>
                    </w:p>
                    <w:p w:rsidR="008C1CC3" w:rsidRDefault="008C1CC3" w:rsidP="008C1CC3">
                      <w:pPr>
                        <w:pStyle w:val="Sinespaciado"/>
                      </w:pPr>
                      <w:r>
                        <w:t>Tibia columna vertebral</w:t>
                      </w:r>
                    </w:p>
                    <w:p w:rsidR="008C1CC3" w:rsidRDefault="008C1CC3" w:rsidP="008C1CC3">
                      <w:pPr>
                        <w:pStyle w:val="Sinespaciado"/>
                      </w:pPr>
                      <w:r>
                        <w:t>Pelvis</w:t>
                      </w:r>
                    </w:p>
                    <w:p w:rsidR="008C1CC3" w:rsidRDefault="008C1CC3" w:rsidP="008C1CC3">
                      <w:pPr>
                        <w:pStyle w:val="Sinespaciado"/>
                      </w:pPr>
                      <w:r>
                        <w:t xml:space="preserve">Costillas </w:t>
                      </w:r>
                    </w:p>
                    <w:p w:rsidR="008C1CC3" w:rsidRDefault="008C1CC3" w:rsidP="008C1CC3">
                      <w:pPr>
                        <w:pStyle w:val="Sinespaciado"/>
                      </w:pPr>
                      <w:r>
                        <w:t>Húmero radio</w:t>
                      </w:r>
                    </w:p>
                    <w:p w:rsidR="008C1CC3" w:rsidRDefault="008C1CC3"/>
                  </w:txbxContent>
                </v:textbox>
              </v:shape>
            </w:pict>
          </mc:Fallback>
        </mc:AlternateContent>
      </w:r>
      <w:r w:rsidR="005069B8" w:rsidRPr="005069B8">
        <w:rPr>
          <w:rFonts w:ascii="Calibri" w:hAnsi="Calibri"/>
          <w:b/>
        </w:rPr>
        <w:t xml:space="preserve">   </w:t>
      </w:r>
      <w:r w:rsidR="005069B8">
        <w:rPr>
          <w:rFonts w:ascii="Calibri" w:hAnsi="Calibri"/>
          <w:b/>
        </w:rPr>
        <w:t xml:space="preserve">                                </w:t>
      </w:r>
      <w:r w:rsidR="005069B8" w:rsidRPr="005069B8">
        <w:rPr>
          <w:rFonts w:ascii="Calibri" w:hAnsi="Calibri"/>
          <w:b/>
        </w:rPr>
        <w:t xml:space="preserve">  </w:t>
      </w:r>
      <w:r w:rsidR="005069B8" w:rsidRPr="005069B8">
        <w:rPr>
          <w:rFonts w:ascii="Calibri" w:hAnsi="Calibri"/>
          <w:b/>
          <w:u w:val="single"/>
        </w:rPr>
        <w:t xml:space="preserve">Huesos </w:t>
      </w:r>
      <w:r w:rsidR="009D6B20" w:rsidRPr="003C5D5C">
        <w:rPr>
          <w:rFonts w:ascii="Calibri" w:hAnsi="Calibri"/>
          <w:noProof/>
          <w:lang w:eastAsia="es-CL"/>
        </w:rPr>
        <w:drawing>
          <wp:inline distT="0" distB="0" distL="0" distR="0" wp14:anchorId="7F5EC5DA" wp14:editId="71D92A56">
            <wp:extent cx="1316222" cy="1795182"/>
            <wp:effectExtent l="0" t="0" r="0" b="0"/>
            <wp:docPr id="3" name="Imagen 3" descr="Resultado de imagen de imagen de un esque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magen de un esquele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003" cy="1807158"/>
                    </a:xfrm>
                    <a:prstGeom prst="rect">
                      <a:avLst/>
                    </a:prstGeom>
                    <a:noFill/>
                    <a:ln>
                      <a:noFill/>
                    </a:ln>
                  </pic:spPr>
                </pic:pic>
              </a:graphicData>
            </a:graphic>
          </wp:inline>
        </w:drawing>
      </w:r>
      <w:r w:rsidR="005069B8" w:rsidRPr="005069B8">
        <w:rPr>
          <w:rFonts w:ascii="Calibri" w:hAnsi="Calibri"/>
          <w:b/>
          <w:u w:val="single"/>
        </w:rPr>
        <w:t xml:space="preserve">articulaciones </w:t>
      </w:r>
    </w:p>
    <w:p w:rsidR="009D6B20" w:rsidRDefault="009D6B20" w:rsidP="009D6B20">
      <w:pPr>
        <w:tabs>
          <w:tab w:val="left" w:pos="3102"/>
        </w:tabs>
        <w:jc w:val="both"/>
        <w:rPr>
          <w:rFonts w:ascii="Calibri" w:hAnsi="Calibri" w:cs="Arial"/>
          <w:u w:val="single"/>
        </w:rPr>
      </w:pPr>
    </w:p>
    <w:p w:rsidR="002D45E0" w:rsidRPr="009D6B20" w:rsidRDefault="00B81217" w:rsidP="009D6B20">
      <w:pPr>
        <w:tabs>
          <w:tab w:val="left" w:pos="3102"/>
        </w:tabs>
        <w:jc w:val="both"/>
        <w:rPr>
          <w:rFonts w:ascii="Calibri" w:hAnsi="Calibri"/>
          <w:u w:val="single"/>
        </w:rPr>
      </w:pPr>
      <w:r w:rsidRPr="009D6B20">
        <w:rPr>
          <w:rFonts w:ascii="Calibri" w:hAnsi="Calibri" w:cs="Arial"/>
          <w:u w:val="single"/>
        </w:rPr>
        <w:lastRenderedPageBreak/>
        <w:t xml:space="preserve">ACTIVIDAD 2 </w:t>
      </w:r>
      <w:r w:rsidR="003D4ECB">
        <w:rPr>
          <w:rFonts w:ascii="Calibri" w:hAnsi="Calibri" w:cs="Arial"/>
          <w:u w:val="single"/>
        </w:rPr>
        <w:t xml:space="preserve"> semana del 23 de marzo </w:t>
      </w:r>
    </w:p>
    <w:p w:rsidR="002D45E0" w:rsidRPr="003C5D5C" w:rsidRDefault="003C5D5C" w:rsidP="002D45E0">
      <w:pPr>
        <w:pStyle w:val="Prrafodelista"/>
        <w:numPr>
          <w:ilvl w:val="0"/>
          <w:numId w:val="1"/>
        </w:numPr>
        <w:rPr>
          <w:rFonts w:ascii="Calibri" w:hAnsi="Calibri" w:cs="Arial"/>
          <w:sz w:val="24"/>
          <w:szCs w:val="24"/>
        </w:rPr>
      </w:pPr>
      <w:r>
        <w:rPr>
          <w:rFonts w:ascii="Calibri" w:hAnsi="Calibri" w:cs="Arial"/>
          <w:sz w:val="24"/>
          <w:szCs w:val="24"/>
        </w:rPr>
        <w:t xml:space="preserve">Lean el siguiente texto y respondan. </w:t>
      </w:r>
    </w:p>
    <w:p w:rsidR="002D45E0" w:rsidRPr="003C5D5C" w:rsidRDefault="00B81217" w:rsidP="002D45E0">
      <w:pPr>
        <w:ind w:left="360"/>
        <w:jc w:val="both"/>
        <w:rPr>
          <w:rFonts w:ascii="Calibri" w:hAnsi="Calibri" w:cs="Arial"/>
          <w:sz w:val="24"/>
          <w:szCs w:val="24"/>
        </w:rPr>
      </w:pPr>
      <w:r w:rsidRPr="003C5D5C">
        <w:rPr>
          <w:rFonts w:ascii="Calibri" w:hAnsi="Calibri" w:cs="Arial"/>
          <w:sz w:val="24"/>
          <w:szCs w:val="24"/>
        </w:rPr>
        <w:t>El esqueleto, tanto en el ser humano como en el resto de los vertebrados, es una estructura que cumple tres funciones: sostiene las partes blandas del cuerpo, protege sus órganos internos más delicados, como por ejemplo el cerebro, los pulmones, el corazón y actúa como soporte para los músculos.</w:t>
      </w:r>
    </w:p>
    <w:p w:rsidR="002D45E0" w:rsidRPr="003C5D5C" w:rsidRDefault="00B81217" w:rsidP="002D45E0">
      <w:pPr>
        <w:ind w:left="360"/>
        <w:jc w:val="both"/>
        <w:rPr>
          <w:rFonts w:ascii="Calibri" w:hAnsi="Calibri" w:cs="Arial"/>
          <w:sz w:val="24"/>
          <w:szCs w:val="24"/>
        </w:rPr>
      </w:pPr>
      <w:r w:rsidRPr="003C5D5C">
        <w:rPr>
          <w:rFonts w:ascii="Calibri" w:hAnsi="Calibri" w:cs="Arial"/>
          <w:sz w:val="24"/>
          <w:szCs w:val="24"/>
        </w:rPr>
        <w:t xml:space="preserve"> Pero al analizar cómo es la estructura de los huesos, se puede decir que, además de las mencionadas anteriormente, estos cumplen otras funciones como por ejemplo, producir nuevas células sanguíneas. Esta función la desarrollan los huesos largos de las extremidades que tienen una cavidad central, donde se encuentra la médula ósea que es la que tiene la función de producir nuevas células sanguíneas (función hematopoyética). Los huesos también aportan dureza y resistencia, ya que el tejido del que están formados (tejido óseo) tiene cristales duros de sales de calcio. </w:t>
      </w:r>
    </w:p>
    <w:p w:rsidR="002D45E0" w:rsidRPr="003C5D5C" w:rsidRDefault="00B81217" w:rsidP="002D45E0">
      <w:pPr>
        <w:ind w:left="360"/>
        <w:jc w:val="both"/>
        <w:rPr>
          <w:rFonts w:ascii="Calibri" w:hAnsi="Calibri" w:cs="Arial"/>
          <w:sz w:val="24"/>
          <w:szCs w:val="24"/>
        </w:rPr>
      </w:pPr>
      <w:r w:rsidRPr="003C5D5C">
        <w:rPr>
          <w:rFonts w:ascii="Calibri" w:hAnsi="Calibri" w:cs="Arial"/>
          <w:sz w:val="24"/>
          <w:szCs w:val="24"/>
        </w:rPr>
        <w:t xml:space="preserve">Partes del esqueleto Como en todos los vertebrados, el cuerpo humano está constituido de acuerdo a un plan básico común: </w:t>
      </w:r>
      <w:r w:rsidRPr="003C5D5C">
        <w:rPr>
          <w:rFonts w:ascii="Calibri" w:hAnsi="Calibri" w:cs="Arial"/>
          <w:b/>
          <w:sz w:val="24"/>
          <w:szCs w:val="24"/>
        </w:rPr>
        <w:t>cabeza, tronco y extremidades</w:t>
      </w:r>
      <w:r w:rsidR="002D45E0" w:rsidRPr="003C5D5C">
        <w:rPr>
          <w:rFonts w:ascii="Calibri" w:hAnsi="Calibri" w:cs="Arial"/>
          <w:sz w:val="24"/>
          <w:szCs w:val="24"/>
        </w:rPr>
        <w:t>.</w:t>
      </w:r>
    </w:p>
    <w:p w:rsidR="002D45E0" w:rsidRPr="003C5D5C" w:rsidRDefault="00B81217" w:rsidP="002D45E0">
      <w:pPr>
        <w:pStyle w:val="Prrafodelista"/>
        <w:numPr>
          <w:ilvl w:val="0"/>
          <w:numId w:val="2"/>
        </w:numPr>
        <w:jc w:val="both"/>
        <w:rPr>
          <w:rFonts w:ascii="Calibri" w:hAnsi="Calibri" w:cs="Arial"/>
          <w:sz w:val="24"/>
          <w:szCs w:val="24"/>
        </w:rPr>
      </w:pPr>
      <w:r w:rsidRPr="003C5D5C">
        <w:rPr>
          <w:rFonts w:ascii="Calibri" w:hAnsi="Calibri" w:cs="Arial"/>
          <w:b/>
          <w:sz w:val="24"/>
          <w:szCs w:val="24"/>
          <w:u w:val="single"/>
        </w:rPr>
        <w:t>Cabeza:</w:t>
      </w:r>
      <w:r w:rsidRPr="003C5D5C">
        <w:rPr>
          <w:rFonts w:ascii="Calibri" w:hAnsi="Calibri" w:cs="Arial"/>
          <w:sz w:val="24"/>
          <w:szCs w:val="24"/>
        </w:rPr>
        <w:t xml:space="preserve"> formada por la cara y el cráneo que protege al cerebro, cerebelo y otros órganos</w:t>
      </w:r>
      <w:r w:rsidR="002D45E0" w:rsidRPr="003C5D5C">
        <w:rPr>
          <w:rFonts w:ascii="Calibri" w:hAnsi="Calibri" w:cs="Arial"/>
          <w:sz w:val="24"/>
          <w:szCs w:val="24"/>
        </w:rPr>
        <w:t xml:space="preserve"> del Sistema nervioso central. </w:t>
      </w:r>
    </w:p>
    <w:p w:rsidR="00B81217" w:rsidRPr="003C5D5C" w:rsidRDefault="00B81217" w:rsidP="002D45E0">
      <w:pPr>
        <w:pStyle w:val="Prrafodelista"/>
        <w:numPr>
          <w:ilvl w:val="0"/>
          <w:numId w:val="2"/>
        </w:numPr>
        <w:jc w:val="both"/>
        <w:rPr>
          <w:rFonts w:ascii="Calibri" w:hAnsi="Calibri" w:cs="Arial"/>
          <w:sz w:val="24"/>
          <w:szCs w:val="24"/>
        </w:rPr>
      </w:pPr>
      <w:r w:rsidRPr="003C5D5C">
        <w:rPr>
          <w:rFonts w:ascii="Calibri" w:hAnsi="Calibri" w:cs="Arial"/>
          <w:b/>
          <w:sz w:val="24"/>
          <w:szCs w:val="24"/>
          <w:u w:val="single"/>
        </w:rPr>
        <w:t>Tronco</w:t>
      </w:r>
      <w:r w:rsidRPr="003C5D5C">
        <w:rPr>
          <w:rFonts w:ascii="Calibri" w:hAnsi="Calibri" w:cs="Arial"/>
          <w:sz w:val="24"/>
          <w:szCs w:val="24"/>
          <w:u w:val="single"/>
        </w:rPr>
        <w:t>:</w:t>
      </w:r>
      <w:r w:rsidRPr="003C5D5C">
        <w:rPr>
          <w:rFonts w:ascii="Calibri" w:hAnsi="Calibri" w:cs="Arial"/>
          <w:sz w:val="24"/>
          <w:szCs w:val="24"/>
        </w:rPr>
        <w:t xml:space="preserve"> formado por la columna vertebral, constituida por huesos llamados vértebras, separados entre sí por discos cartilaginosos y cuyos movimientos son muy limitados. La columna vertebral y la caja torácica son parte del tronco. La caja to</w:t>
      </w:r>
      <w:r w:rsidR="002D45E0" w:rsidRPr="003C5D5C">
        <w:rPr>
          <w:rFonts w:ascii="Calibri" w:hAnsi="Calibri" w:cs="Arial"/>
          <w:sz w:val="24"/>
          <w:szCs w:val="24"/>
        </w:rPr>
        <w:t>r</w:t>
      </w:r>
      <w:r w:rsidRPr="003C5D5C">
        <w:rPr>
          <w:rFonts w:ascii="Calibri" w:hAnsi="Calibri" w:cs="Arial"/>
          <w:sz w:val="24"/>
          <w:szCs w:val="24"/>
        </w:rPr>
        <w:t>ácica está constituida por una serie de huesos planos llamados costillas, que se articulan desde las vértebras en el extremo posterior, hasta el esternón en el extremo anterior. Protege órganos vitales como los pulmones y el corazón.</w:t>
      </w:r>
    </w:p>
    <w:p w:rsidR="002D45E0" w:rsidRPr="003C5D5C" w:rsidRDefault="002D45E0" w:rsidP="002D45E0">
      <w:pPr>
        <w:pStyle w:val="Prrafodelista"/>
        <w:numPr>
          <w:ilvl w:val="0"/>
          <w:numId w:val="2"/>
        </w:numPr>
        <w:jc w:val="both"/>
        <w:rPr>
          <w:rFonts w:ascii="Calibri" w:hAnsi="Calibri" w:cs="Arial"/>
          <w:sz w:val="24"/>
          <w:szCs w:val="24"/>
        </w:rPr>
      </w:pPr>
      <w:r w:rsidRPr="003C5D5C">
        <w:rPr>
          <w:rFonts w:ascii="Calibri" w:hAnsi="Calibri" w:cs="Arial"/>
          <w:b/>
          <w:sz w:val="24"/>
          <w:szCs w:val="24"/>
          <w:u w:val="single"/>
        </w:rPr>
        <w:t>Extremidades</w:t>
      </w:r>
      <w:r w:rsidRPr="003C5D5C">
        <w:rPr>
          <w:rFonts w:ascii="Calibri" w:hAnsi="Calibri" w:cs="Arial"/>
          <w:sz w:val="24"/>
          <w:szCs w:val="24"/>
          <w:u w:val="single"/>
        </w:rPr>
        <w:t>:</w:t>
      </w:r>
      <w:r w:rsidRPr="003C5D5C">
        <w:rPr>
          <w:rFonts w:ascii="Calibri" w:hAnsi="Calibri" w:cs="Arial"/>
          <w:sz w:val="24"/>
          <w:szCs w:val="24"/>
        </w:rPr>
        <w:t xml:space="preserve"> están formadas por los huesos apendiculares, que comprenden los hombros, caderas, brazos, piernas, manos y pies</w:t>
      </w:r>
    </w:p>
    <w:p w:rsidR="002D45E0" w:rsidRPr="003C5D5C" w:rsidRDefault="002D45E0" w:rsidP="002D45E0">
      <w:pPr>
        <w:jc w:val="both"/>
        <w:rPr>
          <w:rFonts w:ascii="Calibri" w:hAnsi="Calibri"/>
        </w:rPr>
      </w:pPr>
      <w:r w:rsidRPr="003C5D5C">
        <w:rPr>
          <w:rFonts w:ascii="Calibri" w:hAnsi="Calibri" w:cs="Arial"/>
          <w:sz w:val="24"/>
          <w:szCs w:val="24"/>
        </w:rPr>
        <w:t>Los esqueletos del hombre y de la mujer son básicamente iguales, pero los huesos femeninos suelen ser más ligeros y finos. La pelvis es más ancha y profunda que la del hombre. Esta última diferencia facilita los partos</w:t>
      </w:r>
      <w:r w:rsidRPr="003C5D5C">
        <w:rPr>
          <w:rFonts w:ascii="Calibri" w:hAnsi="Calibri"/>
        </w:rPr>
        <w:t>.</w:t>
      </w:r>
    </w:p>
    <w:p w:rsidR="003C5D5C" w:rsidRDefault="003C5D5C" w:rsidP="002D45E0">
      <w:pPr>
        <w:jc w:val="both"/>
        <w:rPr>
          <w:rFonts w:ascii="Calibri" w:hAnsi="Calibri"/>
        </w:rPr>
      </w:pPr>
      <w:r w:rsidRPr="003C5D5C">
        <w:rPr>
          <w:rFonts w:ascii="Calibri" w:hAnsi="Calibri"/>
        </w:rPr>
        <w:t xml:space="preserve"> </w:t>
      </w:r>
      <w:r>
        <w:rPr>
          <w:rFonts w:ascii="Calibri" w:hAnsi="Calibri"/>
        </w:rPr>
        <w:t xml:space="preserve">1.- </w:t>
      </w:r>
      <w:r w:rsidRPr="003C5D5C">
        <w:rPr>
          <w:rFonts w:ascii="Calibri" w:hAnsi="Calibri"/>
        </w:rPr>
        <w:t xml:space="preserve">Señalen las partes del esqueleto que participan en la función de protección. </w:t>
      </w:r>
    </w:p>
    <w:p w:rsidR="003C5D5C" w:rsidRDefault="003C5D5C" w:rsidP="002D45E0">
      <w:pPr>
        <w:jc w:val="both"/>
        <w:rPr>
          <w:rFonts w:ascii="Calibri" w:hAnsi="Calibri"/>
        </w:rPr>
      </w:pPr>
      <w:r>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5D5C" w:rsidRDefault="003C5D5C" w:rsidP="002D45E0">
      <w:pPr>
        <w:jc w:val="both"/>
        <w:rPr>
          <w:rFonts w:ascii="Calibri" w:hAnsi="Calibri"/>
        </w:rPr>
      </w:pPr>
      <w:r>
        <w:rPr>
          <w:rFonts w:ascii="Calibri" w:hAnsi="Calibri"/>
        </w:rPr>
        <w:t>2.-</w:t>
      </w:r>
      <w:r w:rsidRPr="003C5D5C">
        <w:rPr>
          <w:rFonts w:ascii="Calibri" w:hAnsi="Calibri"/>
        </w:rPr>
        <w:t xml:space="preserve"> Expliquen las diferencias que hay entre el esqueleto del hombre y el de la mujer.</w:t>
      </w:r>
    </w:p>
    <w:p w:rsidR="003C5D5C" w:rsidRDefault="003C5D5C" w:rsidP="002D45E0">
      <w:pPr>
        <w:jc w:val="both"/>
        <w:rPr>
          <w:rFonts w:ascii="Calibri" w:hAnsi="Calibri"/>
        </w:rPr>
      </w:pPr>
      <w:r>
        <w:rPr>
          <w:rFonts w:ascii="Calibri" w:hAnsi="Calibri"/>
        </w:rPr>
        <w:t xml:space="preserve">________________________________________________________________________________________________________________________________________________________________________________________________________________________________________________ </w:t>
      </w:r>
    </w:p>
    <w:p w:rsidR="003C5D5C" w:rsidRDefault="003C5D5C" w:rsidP="002D45E0">
      <w:pPr>
        <w:jc w:val="both"/>
        <w:rPr>
          <w:rFonts w:ascii="Calibri" w:hAnsi="Calibri"/>
        </w:rPr>
      </w:pPr>
      <w:r>
        <w:rPr>
          <w:rFonts w:ascii="Calibri" w:hAnsi="Calibri"/>
        </w:rPr>
        <w:t xml:space="preserve">3.- Nombra otras funciones </w:t>
      </w:r>
      <w:r w:rsidRPr="003C5D5C">
        <w:rPr>
          <w:rFonts w:ascii="Calibri" w:hAnsi="Calibri"/>
        </w:rPr>
        <w:t xml:space="preserve"> de los huesos.</w:t>
      </w:r>
    </w:p>
    <w:p w:rsidR="003C5D5C" w:rsidRPr="003C5D5C" w:rsidRDefault="003C5D5C" w:rsidP="002D45E0">
      <w:pPr>
        <w:jc w:val="both"/>
        <w:rPr>
          <w:rFonts w:ascii="Calibri" w:hAnsi="Calibri" w:cs="Arial"/>
          <w:sz w:val="24"/>
          <w:szCs w:val="24"/>
        </w:rPr>
      </w:pPr>
      <w:r>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w:t>
      </w:r>
    </w:p>
    <w:sectPr w:rsidR="003C5D5C" w:rsidRPr="003C5D5C" w:rsidSect="003C5D5C">
      <w:head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F98" w:rsidRDefault="005F6F98" w:rsidP="003C5D5C">
      <w:pPr>
        <w:spacing w:after="0" w:line="240" w:lineRule="auto"/>
      </w:pPr>
      <w:r>
        <w:separator/>
      </w:r>
    </w:p>
  </w:endnote>
  <w:endnote w:type="continuationSeparator" w:id="0">
    <w:p w:rsidR="005F6F98" w:rsidRDefault="005F6F98" w:rsidP="003C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F98" w:rsidRDefault="005F6F98" w:rsidP="003C5D5C">
      <w:pPr>
        <w:spacing w:after="0" w:line="240" w:lineRule="auto"/>
      </w:pPr>
      <w:r>
        <w:separator/>
      </w:r>
    </w:p>
  </w:footnote>
  <w:footnote w:type="continuationSeparator" w:id="0">
    <w:p w:rsidR="005F6F98" w:rsidRDefault="005F6F98" w:rsidP="003C5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D5C" w:rsidRPr="003C5D5C" w:rsidRDefault="005F6F98" w:rsidP="003C5D5C">
    <w:pPr>
      <w:tabs>
        <w:tab w:val="center" w:pos="4419"/>
        <w:tab w:val="right" w:pos="8838"/>
      </w:tabs>
      <w:spacing w:after="0" w:line="240" w:lineRule="auto"/>
      <w:jc w:val="center"/>
      <w:rPr>
        <w:rFonts w:ascii="Arial" w:eastAsia="Times New Roman" w:hAnsi="Arial" w:cs="Arial"/>
        <w:sz w:val="16"/>
        <w:szCs w:val="16"/>
        <w:lang w:val="es-ES" w:eastAsia="es-ES"/>
      </w:rPr>
    </w:pPr>
    <w:r>
      <w:rPr>
        <w:rFonts w:ascii="Arial" w:eastAsia="Times New Roman" w:hAnsi="Arial" w:cs="Arial"/>
        <w:noProof/>
        <w:sz w:val="16"/>
        <w:szCs w:val="16"/>
        <w:lang w:val="es-ES"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6.85pt;margin-top:-3.85pt;width:26.05pt;height:38.9pt;z-index:251659264;mso-wrap-edited:f" wrapcoords="-47 0 -47 21570 21600 21570 21600 0 -47 0">
          <v:imagedata r:id="rId1" o:title="" croptop="1111f" cropbottom="2571f" cropleft="1057f" cropright="1610f"/>
        </v:shape>
        <o:OLEObject Type="Embed" ProgID="ViewerFrameClass" ShapeID="_x0000_s2049" DrawAspect="Content" ObjectID="_1645951987" r:id="rId2"/>
      </w:pict>
    </w:r>
    <w:r w:rsidR="003C5D5C" w:rsidRPr="003C5D5C">
      <w:rPr>
        <w:rFonts w:ascii="Arial" w:eastAsia="Times New Roman" w:hAnsi="Arial" w:cs="Arial"/>
        <w:sz w:val="16"/>
        <w:szCs w:val="16"/>
        <w:lang w:val="es-ES" w:eastAsia="es-ES"/>
      </w:rPr>
      <w:t>CORPORACIÓN MONTE ACONCAGUA</w:t>
    </w:r>
  </w:p>
  <w:p w:rsidR="003C5D5C" w:rsidRPr="003C5D5C" w:rsidRDefault="003C5D5C" w:rsidP="003C5D5C">
    <w:pPr>
      <w:tabs>
        <w:tab w:val="center" w:pos="4419"/>
        <w:tab w:val="right" w:pos="8838"/>
      </w:tabs>
      <w:spacing w:after="0" w:line="240" w:lineRule="auto"/>
      <w:jc w:val="center"/>
      <w:rPr>
        <w:rFonts w:ascii="Arial" w:eastAsia="Times New Roman" w:hAnsi="Arial" w:cs="Arial"/>
        <w:sz w:val="16"/>
        <w:szCs w:val="16"/>
        <w:lang w:val="es-ES" w:eastAsia="es-ES"/>
      </w:rPr>
    </w:pPr>
    <w:r w:rsidRPr="003C5D5C">
      <w:rPr>
        <w:rFonts w:ascii="Arial" w:eastAsia="Times New Roman" w:hAnsi="Arial" w:cs="Arial"/>
        <w:sz w:val="16"/>
        <w:szCs w:val="16"/>
        <w:lang w:val="es-ES" w:eastAsia="es-ES"/>
      </w:rPr>
      <w:t>LICEO MIXTO – LOS ANDES</w:t>
    </w:r>
  </w:p>
  <w:p w:rsidR="003C5D5C" w:rsidRPr="003C5D5C" w:rsidRDefault="003C5D5C" w:rsidP="003C5D5C">
    <w:pPr>
      <w:tabs>
        <w:tab w:val="center" w:pos="4419"/>
        <w:tab w:val="right" w:pos="8838"/>
      </w:tabs>
      <w:spacing w:after="0" w:line="240" w:lineRule="auto"/>
      <w:jc w:val="center"/>
      <w:rPr>
        <w:rFonts w:ascii="Arial" w:eastAsia="Times New Roman" w:hAnsi="Arial" w:cs="Arial"/>
        <w:sz w:val="16"/>
        <w:szCs w:val="16"/>
        <w:lang w:val="es-ES" w:eastAsia="es-ES"/>
      </w:rPr>
    </w:pPr>
    <w:r w:rsidRPr="003C5D5C">
      <w:rPr>
        <w:rFonts w:ascii="Arial" w:eastAsia="Times New Roman" w:hAnsi="Arial" w:cs="Arial"/>
        <w:sz w:val="16"/>
        <w:szCs w:val="16"/>
        <w:lang w:val="es-ES" w:eastAsia="es-ES"/>
      </w:rPr>
      <w:t>EDUCACIÓN GENERAL BÁSICA</w:t>
    </w:r>
  </w:p>
  <w:p w:rsidR="003C5D5C" w:rsidRDefault="003C5D5C" w:rsidP="003C5D5C">
    <w:pPr>
      <w:tabs>
        <w:tab w:val="center" w:pos="4419"/>
        <w:tab w:val="right" w:pos="8838"/>
      </w:tabs>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CIENCIAS NATURALES </w:t>
    </w:r>
  </w:p>
  <w:p w:rsidR="003C5D5C" w:rsidRDefault="003C5D5C" w:rsidP="003C5D5C">
    <w:pPr>
      <w:tabs>
        <w:tab w:val="center" w:pos="4419"/>
        <w:tab w:val="right" w:pos="8838"/>
      </w:tabs>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INGRID CARVAJAL FLORES </w:t>
    </w:r>
  </w:p>
  <w:p w:rsidR="003C5D5C" w:rsidRPr="009D6B20" w:rsidRDefault="009D6B20" w:rsidP="009D6B20">
    <w:pPr>
      <w:tabs>
        <w:tab w:val="center" w:pos="4419"/>
        <w:tab w:val="right" w:pos="8838"/>
      </w:tabs>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OA 5 </w:t>
    </w:r>
    <w:r w:rsidRPr="009D6B20">
      <w:rPr>
        <w:rFonts w:ascii="Arial" w:eastAsia="Times New Roman" w:hAnsi="Arial" w:cs="Arial"/>
        <w:sz w:val="16"/>
        <w:szCs w:val="16"/>
        <w:lang w:val="es-ES" w:eastAsia="es-ES"/>
      </w:rPr>
      <w:t>Identificar y describir, usando modelos, estructuras del sistema esquelético y algunas de sus funciones como protección (costillas y cráneo), soporte (vértebras y columna vertebral) y movimiento (pelvis y fémur).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11B42"/>
    <w:multiLevelType w:val="hybridMultilevel"/>
    <w:tmpl w:val="FA52B69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nsid w:val="57912959"/>
    <w:multiLevelType w:val="hybridMultilevel"/>
    <w:tmpl w:val="250A34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17"/>
    <w:rsid w:val="00142155"/>
    <w:rsid w:val="00144060"/>
    <w:rsid w:val="00236100"/>
    <w:rsid w:val="002D45E0"/>
    <w:rsid w:val="00357B42"/>
    <w:rsid w:val="003C5D5C"/>
    <w:rsid w:val="003D4ECB"/>
    <w:rsid w:val="005069B8"/>
    <w:rsid w:val="005F6F98"/>
    <w:rsid w:val="007E04CF"/>
    <w:rsid w:val="008C1CC3"/>
    <w:rsid w:val="009D6B20"/>
    <w:rsid w:val="00B81217"/>
    <w:rsid w:val="00EB45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12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1217"/>
    <w:rPr>
      <w:rFonts w:ascii="Tahoma" w:hAnsi="Tahoma" w:cs="Tahoma"/>
      <w:sz w:val="16"/>
      <w:szCs w:val="16"/>
    </w:rPr>
  </w:style>
  <w:style w:type="paragraph" w:styleId="Prrafodelista">
    <w:name w:val="List Paragraph"/>
    <w:basedOn w:val="Normal"/>
    <w:uiPriority w:val="34"/>
    <w:qFormat/>
    <w:rsid w:val="002D45E0"/>
    <w:pPr>
      <w:ind w:left="720"/>
      <w:contextualSpacing/>
    </w:pPr>
  </w:style>
  <w:style w:type="paragraph" w:styleId="Encabezado">
    <w:name w:val="header"/>
    <w:basedOn w:val="Normal"/>
    <w:link w:val="EncabezadoCar"/>
    <w:uiPriority w:val="99"/>
    <w:unhideWhenUsed/>
    <w:rsid w:val="003C5D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5D5C"/>
  </w:style>
  <w:style w:type="paragraph" w:styleId="Piedepgina">
    <w:name w:val="footer"/>
    <w:basedOn w:val="Normal"/>
    <w:link w:val="PiedepginaCar"/>
    <w:uiPriority w:val="99"/>
    <w:unhideWhenUsed/>
    <w:rsid w:val="003C5D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5D5C"/>
  </w:style>
  <w:style w:type="paragraph" w:styleId="Sinespaciado">
    <w:name w:val="No Spacing"/>
    <w:uiPriority w:val="1"/>
    <w:qFormat/>
    <w:rsid w:val="008C1C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12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1217"/>
    <w:rPr>
      <w:rFonts w:ascii="Tahoma" w:hAnsi="Tahoma" w:cs="Tahoma"/>
      <w:sz w:val="16"/>
      <w:szCs w:val="16"/>
    </w:rPr>
  </w:style>
  <w:style w:type="paragraph" w:styleId="Prrafodelista">
    <w:name w:val="List Paragraph"/>
    <w:basedOn w:val="Normal"/>
    <w:uiPriority w:val="34"/>
    <w:qFormat/>
    <w:rsid w:val="002D45E0"/>
    <w:pPr>
      <w:ind w:left="720"/>
      <w:contextualSpacing/>
    </w:pPr>
  </w:style>
  <w:style w:type="paragraph" w:styleId="Encabezado">
    <w:name w:val="header"/>
    <w:basedOn w:val="Normal"/>
    <w:link w:val="EncabezadoCar"/>
    <w:uiPriority w:val="99"/>
    <w:unhideWhenUsed/>
    <w:rsid w:val="003C5D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5D5C"/>
  </w:style>
  <w:style w:type="paragraph" w:styleId="Piedepgina">
    <w:name w:val="footer"/>
    <w:basedOn w:val="Normal"/>
    <w:link w:val="PiedepginaCar"/>
    <w:uiPriority w:val="99"/>
    <w:unhideWhenUsed/>
    <w:rsid w:val="003C5D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5D5C"/>
  </w:style>
  <w:style w:type="paragraph" w:styleId="Sinespaciado">
    <w:name w:val="No Spacing"/>
    <w:uiPriority w:val="1"/>
    <w:qFormat/>
    <w:rsid w:val="008C1C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690</Words>
  <Characters>3798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6</cp:revision>
  <dcterms:created xsi:type="dcterms:W3CDTF">2020-03-17T01:42:00Z</dcterms:created>
  <dcterms:modified xsi:type="dcterms:W3CDTF">2020-03-17T15:07:00Z</dcterms:modified>
</cp:coreProperties>
</file>