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C3BB6" w14:textId="77777777" w:rsidR="008740FE" w:rsidRDefault="008740FE" w:rsidP="00AD0F46">
      <w:pPr>
        <w:spacing w:before="109"/>
        <w:rPr>
          <w:color w:val="533019"/>
          <w:sz w:val="24"/>
          <w:szCs w:val="24"/>
        </w:rPr>
      </w:pPr>
    </w:p>
    <w:p w14:paraId="2B4B7721" w14:textId="77777777" w:rsidR="008740FE" w:rsidRPr="008740FE" w:rsidRDefault="008740FE" w:rsidP="008740FE">
      <w:pPr>
        <w:tabs>
          <w:tab w:val="center" w:pos="4252"/>
          <w:tab w:val="right" w:pos="8504"/>
        </w:tabs>
        <w:jc w:val="center"/>
        <w:rPr>
          <w:rFonts w:ascii="Times New Roman" w:eastAsia="Times New Roman" w:hAnsi="Times New Roman" w:cs="Times New Roman"/>
        </w:rPr>
      </w:pPr>
      <w:r w:rsidRPr="008740FE">
        <w:rPr>
          <w:rFonts w:ascii="Times New Roman" w:eastAsia="Times New Roman" w:hAnsi="Times New Roman" w:cs="Times New Roman"/>
        </w:rPr>
        <w:t>CORPORACI</w:t>
      </w:r>
      <w:r w:rsidRPr="008740FE">
        <w:rPr>
          <w:rFonts w:ascii="Times New Roman" w:eastAsia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725824" behindDoc="1" locked="0" layoutInCell="1" allowOverlap="1" wp14:anchorId="21858210" wp14:editId="19DB5F2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571500" cy="571500"/>
            <wp:effectExtent l="0" t="0" r="0" b="0"/>
            <wp:wrapNone/>
            <wp:docPr id="3" name="Imagen 3" descr="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1" t="11868" r="73785" b="62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0FE">
        <w:rPr>
          <w:rFonts w:ascii="Times New Roman" w:eastAsia="Times New Roman" w:hAnsi="Times New Roman" w:cs="Times New Roman"/>
        </w:rPr>
        <w:t>ÓN MONTE ACONCAGUA</w:t>
      </w:r>
    </w:p>
    <w:p w14:paraId="092607CE" w14:textId="77777777" w:rsidR="008740FE" w:rsidRPr="008740FE" w:rsidRDefault="008740FE" w:rsidP="008740FE">
      <w:pPr>
        <w:tabs>
          <w:tab w:val="center" w:pos="4252"/>
          <w:tab w:val="right" w:pos="8504"/>
        </w:tabs>
        <w:jc w:val="center"/>
        <w:rPr>
          <w:rFonts w:ascii="Times New Roman" w:eastAsia="Times New Roman" w:hAnsi="Times New Roman" w:cs="Times New Roman"/>
        </w:rPr>
      </w:pPr>
      <w:r w:rsidRPr="008740FE">
        <w:rPr>
          <w:rFonts w:ascii="Times New Roman" w:eastAsia="Times New Roman" w:hAnsi="Times New Roman" w:cs="Times New Roman"/>
        </w:rPr>
        <w:t>LICEO PARTICULAR MIXTO BÁSICA N°2</w:t>
      </w:r>
    </w:p>
    <w:p w14:paraId="13062302" w14:textId="1C865B2A" w:rsidR="008740FE" w:rsidRPr="008740FE" w:rsidRDefault="008740FE" w:rsidP="008740FE">
      <w:pPr>
        <w:tabs>
          <w:tab w:val="center" w:pos="4252"/>
          <w:tab w:val="right" w:pos="8504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DEPARTAMENTO </w:t>
      </w:r>
      <w:r w:rsidR="00510778">
        <w:rPr>
          <w:rFonts w:ascii="Times New Roman" w:eastAsia="Times New Roman" w:hAnsi="Times New Roman" w:cs="Times New Roman"/>
        </w:rPr>
        <w:t>LENGUAJE</w:t>
      </w:r>
    </w:p>
    <w:p w14:paraId="6D79CDE7" w14:textId="77777777" w:rsidR="008740FE" w:rsidRPr="008740FE" w:rsidRDefault="008740FE" w:rsidP="008740FE">
      <w:pPr>
        <w:tabs>
          <w:tab w:val="center" w:pos="4252"/>
          <w:tab w:val="right" w:pos="8504"/>
        </w:tabs>
        <w:jc w:val="center"/>
        <w:rPr>
          <w:rFonts w:ascii="Times New Roman" w:eastAsia="Times New Roman" w:hAnsi="Times New Roman" w:cs="Times New Roman"/>
        </w:rPr>
      </w:pPr>
    </w:p>
    <w:p w14:paraId="74DD1060" w14:textId="7E9377F8" w:rsidR="008740FE" w:rsidRPr="008740FE" w:rsidRDefault="008740FE" w:rsidP="008740FE">
      <w:pPr>
        <w:tabs>
          <w:tab w:val="center" w:pos="4252"/>
          <w:tab w:val="right" w:pos="8504"/>
        </w:tabs>
        <w:rPr>
          <w:rFonts w:ascii="Times New Roman" w:eastAsia="Times New Roman" w:hAnsi="Times New Roman" w:cs="Times New Roman"/>
        </w:rPr>
      </w:pPr>
      <w:r w:rsidRPr="008740FE"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  <w:r w:rsidR="00D004B2">
        <w:rPr>
          <w:rFonts w:ascii="Times New Roman" w:eastAsia="Times New Roman" w:hAnsi="Times New Roman" w:cs="Times New Roman"/>
        </w:rPr>
        <w:t>________________________</w:t>
      </w:r>
    </w:p>
    <w:p w14:paraId="5FCA1DA5" w14:textId="77777777" w:rsidR="008740FE" w:rsidRDefault="008740FE" w:rsidP="008740F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0FE">
        <w:rPr>
          <w:rFonts w:ascii="Times New Roman" w:eastAsia="Times New Roman" w:hAnsi="Times New Roman" w:cs="Times New Roman"/>
          <w:b/>
          <w:sz w:val="24"/>
          <w:szCs w:val="24"/>
        </w:rPr>
        <w:t xml:space="preserve">GUÍA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N° 1</w:t>
      </w:r>
    </w:p>
    <w:p w14:paraId="67E03CFF" w14:textId="272CE674" w:rsidR="008740FE" w:rsidRPr="008740FE" w:rsidRDefault="0077189E" w:rsidP="008740F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CIENCIAS NATURALES</w:t>
      </w:r>
      <w:r w:rsidR="00ED2FF3">
        <w:rPr>
          <w:rFonts w:ascii="Times New Roman" w:eastAsia="Times New Roman" w:hAnsi="Times New Roman" w:cs="Times New Roman"/>
          <w:b/>
          <w:sz w:val="24"/>
          <w:szCs w:val="24"/>
        </w:rPr>
        <w:t xml:space="preserve"> SEGUNDO BÁSICO</w:t>
      </w:r>
      <w:bookmarkStart w:id="0" w:name="_GoBack"/>
      <w:bookmarkEnd w:id="0"/>
    </w:p>
    <w:tbl>
      <w:tblPr>
        <w:tblpPr w:leftFromText="141" w:rightFromText="141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9"/>
        <w:gridCol w:w="103"/>
        <w:gridCol w:w="860"/>
        <w:gridCol w:w="495"/>
        <w:gridCol w:w="649"/>
      </w:tblGrid>
      <w:tr w:rsidR="00F8412B" w:rsidRPr="002B7B32" w14:paraId="4D27D70B" w14:textId="5A9678E0" w:rsidTr="00811C19">
        <w:trPr>
          <w:trHeight w:val="1124"/>
        </w:trPr>
        <w:tc>
          <w:tcPr>
            <w:tcW w:w="84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E73D90" w14:textId="77777777" w:rsidR="00F8412B" w:rsidRPr="002B7B32" w:rsidRDefault="00F8412B" w:rsidP="005A6F2A">
            <w:pPr>
              <w:tabs>
                <w:tab w:val="left" w:pos="3315"/>
                <w:tab w:val="left" w:pos="358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2F8D6BB" w14:textId="51456733" w:rsidR="00F8412B" w:rsidRDefault="00F8412B" w:rsidP="005A6F2A">
            <w:pPr>
              <w:tabs>
                <w:tab w:val="left" w:pos="3315"/>
                <w:tab w:val="left" w:pos="358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B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NOMBRE:_____________________________________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__________________________________</w:t>
            </w:r>
          </w:p>
          <w:p w14:paraId="459F7357" w14:textId="77777777" w:rsidR="001134B4" w:rsidRDefault="001134B4" w:rsidP="005A6F2A">
            <w:pPr>
              <w:tabs>
                <w:tab w:val="left" w:pos="3315"/>
                <w:tab w:val="left" w:pos="358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986E31D" w14:textId="10A2D47E" w:rsidR="00F8412B" w:rsidRPr="002B7B32" w:rsidRDefault="00F8412B" w:rsidP="005A6F2A">
            <w:pPr>
              <w:tabs>
                <w:tab w:val="left" w:pos="3315"/>
                <w:tab w:val="left" w:pos="358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B7B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CURSO:________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_____   </w:t>
            </w:r>
            <w:r w:rsidRPr="002B7B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FECHA: __________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___        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14:paraId="2478E8A8" w14:textId="77777777" w:rsidR="0067775D" w:rsidRDefault="00F8412B" w:rsidP="00B65773">
            <w:pPr>
              <w:tabs>
                <w:tab w:val="left" w:pos="3315"/>
                <w:tab w:val="left" w:pos="3585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841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Pun</w:t>
            </w:r>
            <w:r w:rsidR="006777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ta</w:t>
            </w:r>
            <w:r w:rsidRPr="00F841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je</w:t>
            </w:r>
          </w:p>
          <w:p w14:paraId="16CE8417" w14:textId="77777777" w:rsidR="0067775D" w:rsidRDefault="0067775D" w:rsidP="00B65773">
            <w:pPr>
              <w:tabs>
                <w:tab w:val="left" w:pos="3315"/>
                <w:tab w:val="left" w:pos="3585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B4BE8D4" w14:textId="49C7777A" w:rsidR="00F8412B" w:rsidRPr="002B7B32" w:rsidRDefault="00D002E4" w:rsidP="00B65773">
            <w:pPr>
              <w:tabs>
                <w:tab w:val="left" w:pos="3315"/>
                <w:tab w:val="left" w:pos="3585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14</w:t>
            </w:r>
            <w:r w:rsidR="00B25A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</w:t>
            </w:r>
            <w:r w:rsidR="004B7CC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ts.</w:t>
            </w:r>
            <w:r w:rsidR="00F8412B" w:rsidRPr="00F841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</w:tcPr>
          <w:p w14:paraId="4126F890" w14:textId="39F81A64" w:rsidR="00F8412B" w:rsidRPr="002B7B32" w:rsidRDefault="00C539B2" w:rsidP="00F8412B">
            <w:pPr>
              <w:tabs>
                <w:tab w:val="left" w:pos="3315"/>
                <w:tab w:val="left" w:pos="358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  <w:r w:rsidR="00F8412B" w:rsidRPr="00F841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</w:tcPr>
          <w:p w14:paraId="59A820A9" w14:textId="2256149A" w:rsidR="00F8412B" w:rsidRPr="002B7B32" w:rsidRDefault="00F8412B" w:rsidP="00B65773">
            <w:pPr>
              <w:tabs>
                <w:tab w:val="left" w:pos="3315"/>
                <w:tab w:val="left" w:pos="3585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841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Nota</w:t>
            </w:r>
          </w:p>
        </w:tc>
      </w:tr>
      <w:tr w:rsidR="00AD3861" w:rsidRPr="002B7B32" w14:paraId="34323D84" w14:textId="438B8A5A" w:rsidTr="000C0CBD">
        <w:trPr>
          <w:trHeight w:val="1834"/>
        </w:trPr>
        <w:tc>
          <w:tcPr>
            <w:tcW w:w="1045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A1EDF07" w14:textId="278C1ECE" w:rsidR="008810A6" w:rsidRDefault="00AD3861" w:rsidP="00AD3861">
            <w:pPr>
              <w:tabs>
                <w:tab w:val="left" w:pos="3315"/>
                <w:tab w:val="left" w:pos="3585"/>
              </w:tabs>
              <w:spacing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7B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OBJETIVO DE APRENDIZAJE:</w:t>
            </w:r>
            <w:r w:rsidR="009147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D3798" w:rsidRPr="00ED37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Explorar y describir los diferentes tipos de materiales en diversos objetos, clasificándolos según sus propiedades (goma-flexible, plástico-impermeable) e identificando su uso en la vida cotidiana.</w:t>
            </w:r>
            <w:r w:rsidR="00ED37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(OA8)</w:t>
            </w:r>
            <w:r w:rsidR="00D877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D87739" w:rsidRPr="00D877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Observar y describir los cambios de los materiales al aplicarles fuerza, luz, calor y agua</w:t>
            </w:r>
            <w:r w:rsidR="00D877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967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OA</w:t>
            </w:r>
            <w:r w:rsidR="00D877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9)</w:t>
            </w:r>
            <w:r w:rsidR="00967F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925A36" w:rsidRPr="00925A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Describir y registrar el ciclo diario y las diferencias entre el día y la noche, a partir de la observación del Sol, la Luna, las estrellas y la luminosidad del cielo, entre otras, y sus efectos en los seres vivos y el ambiente.</w:t>
            </w:r>
            <w:r w:rsidR="00333A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25A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333A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OA11), </w:t>
            </w:r>
            <w:r w:rsidR="00B25A61" w:rsidRPr="00B2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Describir y comunicar los cambios del ciclo de las estaciones y sus efectos en los seres vivos y el ambiente.</w:t>
            </w:r>
            <w:r w:rsidR="00B2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(OA12).</w:t>
            </w:r>
            <w:r w:rsidR="00847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47A3A" w:rsidRPr="00847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Desarrollar el interés por comprender el mundo que los rodea. A través de experiencias concretas, dar a conocer las características de algunos los seres vivos.</w:t>
            </w:r>
          </w:p>
          <w:p w14:paraId="5B477623" w14:textId="0F28F1C3" w:rsidR="00AD3861" w:rsidRPr="009D37CE" w:rsidRDefault="008810A6" w:rsidP="00AD3861">
            <w:pPr>
              <w:tabs>
                <w:tab w:val="left" w:pos="3315"/>
                <w:tab w:val="left" w:pos="3585"/>
              </w:tabs>
              <w:spacing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11C19" w:rsidRPr="002B7B32" w14:paraId="288CD0EF" w14:textId="77777777" w:rsidTr="00811C19">
        <w:trPr>
          <w:trHeight w:val="318"/>
        </w:trPr>
        <w:tc>
          <w:tcPr>
            <w:tcW w:w="1045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9973303" w14:textId="110A529A" w:rsidR="00811C19" w:rsidRPr="002B7B32" w:rsidRDefault="00811C19" w:rsidP="00AD3861">
            <w:pPr>
              <w:tabs>
                <w:tab w:val="left" w:pos="3315"/>
                <w:tab w:val="left" w:pos="3585"/>
              </w:tabs>
              <w:spacing w:after="0" w:line="240" w:lineRule="auto"/>
              <w:ind w:left="0" w:righ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HABILIDADES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417D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Exploran</w:t>
            </w:r>
            <w:proofErr w:type="gramEnd"/>
            <w:r w:rsidRPr="00417D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describen, clasifican, observan, comunican, desarrollan, comprenden</w:t>
            </w:r>
            <w:r w:rsidR="004B2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737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 w:rsidR="001749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737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conocen</w:t>
            </w:r>
            <w:r w:rsidR="007A65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417D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AD3861" w:rsidRPr="002B7B32" w14:paraId="18E13FDF" w14:textId="525BC6CA" w:rsidTr="00811C19">
        <w:tc>
          <w:tcPr>
            <w:tcW w:w="8349" w:type="dxa"/>
            <w:tcBorders>
              <w:right w:val="nil"/>
            </w:tcBorders>
            <w:shd w:val="clear" w:color="auto" w:fill="auto"/>
          </w:tcPr>
          <w:p w14:paraId="5540253C" w14:textId="601C3854" w:rsidR="00AD3861" w:rsidRPr="002B7B32" w:rsidRDefault="00AD3861" w:rsidP="00AD3861">
            <w:pPr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B7B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INSTRUCCIONES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="00974A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749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Lee </w:t>
            </w:r>
            <w:r w:rsidR="002F3A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varias veces </w:t>
            </w:r>
            <w:r w:rsidR="001749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 texto</w:t>
            </w:r>
            <w:r w:rsidR="002F3A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1749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para responder la guía</w:t>
            </w:r>
            <w:r w:rsidR="000B3F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07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5E6159E" w14:textId="77777777" w:rsidR="00AD3861" w:rsidRPr="002B7B32" w:rsidRDefault="00AD3861" w:rsidP="00AD3861">
            <w:pPr>
              <w:ind w:left="0" w:firstLine="0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</w:tbl>
    <w:p w14:paraId="14CAE6CA" w14:textId="77777777" w:rsidR="00D40E93" w:rsidRDefault="00D40E93" w:rsidP="00BC0A0B">
      <w:pPr>
        <w:spacing w:after="0"/>
        <w:ind w:left="0" w:firstLine="0"/>
      </w:pPr>
    </w:p>
    <w:p w14:paraId="47049B2A" w14:textId="0167694C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 xml:space="preserve">I. Selección múltiple: Encierra en un círculo la alternativa que consideres correcta. Sólo puede ser una respuesta por pregunta. </w:t>
      </w:r>
      <w:r w:rsidR="00B25A61" w:rsidRPr="00BC0A0B">
        <w:rPr>
          <w:rFonts w:ascii="Times New Roman" w:hAnsi="Times New Roman" w:cs="Times New Roman"/>
          <w:sz w:val="24"/>
          <w:szCs w:val="24"/>
        </w:rPr>
        <w:t>(14</w:t>
      </w:r>
      <w:r w:rsidRPr="00BC0A0B">
        <w:rPr>
          <w:rFonts w:ascii="Times New Roman" w:hAnsi="Times New Roman" w:cs="Times New Roman"/>
          <w:sz w:val="24"/>
          <w:szCs w:val="24"/>
        </w:rPr>
        <w:t>pts.)</w:t>
      </w:r>
    </w:p>
    <w:p w14:paraId="16C1748D" w14:textId="32D20E88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A0F3FB" w14:textId="42ACDB23" w:rsidR="00D40E93" w:rsidRPr="00BC0A0B" w:rsidRDefault="00BC0A0B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28896" behindDoc="0" locked="0" layoutInCell="1" allowOverlap="1" wp14:anchorId="47FDFA7F" wp14:editId="4AB35BE8">
            <wp:simplePos x="0" y="0"/>
            <wp:positionH relativeFrom="margin">
              <wp:posOffset>3415030</wp:posOffset>
            </wp:positionH>
            <wp:positionV relativeFrom="margin">
              <wp:posOffset>4368800</wp:posOffset>
            </wp:positionV>
            <wp:extent cx="866140" cy="373380"/>
            <wp:effectExtent l="0" t="0" r="0" b="7620"/>
            <wp:wrapNone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86" r="6392" b="8582"/>
                    <a:stretch/>
                  </pic:blipFill>
                  <pic:spPr bwMode="auto">
                    <a:xfrm>
                      <a:off x="0" y="0"/>
                      <a:ext cx="86614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E93" w:rsidRPr="00BC0A0B">
        <w:rPr>
          <w:rFonts w:ascii="Times New Roman" w:hAnsi="Times New Roman" w:cs="Times New Roman"/>
          <w:sz w:val="24"/>
          <w:szCs w:val="24"/>
        </w:rPr>
        <w:t xml:space="preserve">1) Una propiedad del plástico es:     </w:t>
      </w:r>
    </w:p>
    <w:p w14:paraId="37BCA4D9" w14:textId="284F24B0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CE94E" w14:textId="00867E6D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 xml:space="preserve"> a) Que es difícil de romper</w:t>
      </w:r>
    </w:p>
    <w:p w14:paraId="195F3253" w14:textId="30AEA9CA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 xml:space="preserve"> b) Que se rompe con facilidad si se golpea </w:t>
      </w:r>
    </w:p>
    <w:p w14:paraId="741A5D96" w14:textId="70B598BA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 xml:space="preserve">c) Que se puede moldear fácilmente en presencia de calor </w:t>
      </w:r>
    </w:p>
    <w:p w14:paraId="32852F9D" w14:textId="6F5FFD78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807812" w14:textId="0B891E87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 xml:space="preserve">2) Un material que nos permite ver a través de él es: </w:t>
      </w:r>
    </w:p>
    <w:p w14:paraId="6D8B22CD" w14:textId="1841DFA6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311A1" w14:textId="322D9462" w:rsidR="00D40E93" w:rsidRPr="00BC0A0B" w:rsidRDefault="00BC0A0B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29920" behindDoc="0" locked="0" layoutInCell="1" allowOverlap="1" wp14:anchorId="3F4ACDF1" wp14:editId="41FB835B">
            <wp:simplePos x="0" y="0"/>
            <wp:positionH relativeFrom="margin">
              <wp:posOffset>3581731</wp:posOffset>
            </wp:positionH>
            <wp:positionV relativeFrom="margin">
              <wp:posOffset>5823806</wp:posOffset>
            </wp:positionV>
            <wp:extent cx="683260" cy="540385"/>
            <wp:effectExtent l="0" t="0" r="254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9" t="8189" r="23045" b="11790"/>
                    <a:stretch/>
                  </pic:blipFill>
                  <pic:spPr bwMode="auto">
                    <a:xfrm>
                      <a:off x="0" y="0"/>
                      <a:ext cx="68326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E93" w:rsidRPr="00BC0A0B">
        <w:rPr>
          <w:rFonts w:ascii="Times New Roman" w:hAnsi="Times New Roman" w:cs="Times New Roman"/>
          <w:sz w:val="24"/>
          <w:szCs w:val="24"/>
        </w:rPr>
        <w:t xml:space="preserve">a) La madera </w:t>
      </w:r>
    </w:p>
    <w:p w14:paraId="0F880A69" w14:textId="7222B3A8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 xml:space="preserve">b) El vidrio </w:t>
      </w:r>
    </w:p>
    <w:p w14:paraId="7104051B" w14:textId="31BBB5D5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 xml:space="preserve">c) El aluminio </w:t>
      </w:r>
    </w:p>
    <w:p w14:paraId="4244C808" w14:textId="46FE822D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AB20C" w14:textId="1381E3F8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 xml:space="preserve">3) El siguiente objeto está fabricado principalmente con: </w:t>
      </w:r>
    </w:p>
    <w:p w14:paraId="0C4D59B8" w14:textId="79134B6D" w:rsidR="00D40E93" w:rsidRPr="00BC0A0B" w:rsidRDefault="00BC0A0B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27872" behindDoc="0" locked="0" layoutInCell="1" allowOverlap="1" wp14:anchorId="1CEE91A9" wp14:editId="4AEA5934">
            <wp:simplePos x="0" y="0"/>
            <wp:positionH relativeFrom="margin">
              <wp:posOffset>3216275</wp:posOffset>
            </wp:positionH>
            <wp:positionV relativeFrom="margin">
              <wp:posOffset>6825615</wp:posOffset>
            </wp:positionV>
            <wp:extent cx="619760" cy="810260"/>
            <wp:effectExtent l="0" t="0" r="8890" b="8890"/>
            <wp:wrapNone/>
            <wp:docPr id="1" name="Imagen 1" descr="Resultado de imagen de imagen de silla de m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imagen de silla de mad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E93" w:rsidRPr="00BC0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795C7" w14:textId="77903C14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>a) Vidrio</w:t>
      </w:r>
    </w:p>
    <w:p w14:paraId="1CB9B409" w14:textId="77777777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 xml:space="preserve"> b) Plástico </w:t>
      </w:r>
    </w:p>
    <w:p w14:paraId="1B3C6E5A" w14:textId="77777777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 xml:space="preserve">) Madera </w:t>
      </w:r>
    </w:p>
    <w:p w14:paraId="78622532" w14:textId="77777777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9D956" w14:textId="5813B26B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 xml:space="preserve">4) Son elementos asociados a la noche: </w:t>
      </w:r>
    </w:p>
    <w:p w14:paraId="0E53A0EC" w14:textId="27F2D10F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127B2" w14:textId="698B2FB4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>a) Luna y estrellas</w:t>
      </w:r>
    </w:p>
    <w:p w14:paraId="796CA6B6" w14:textId="4AC51755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 xml:space="preserve"> b) Luna y sol </w:t>
      </w:r>
    </w:p>
    <w:p w14:paraId="58448628" w14:textId="5EA6B67C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 xml:space="preserve">c) Sol y estrellas </w:t>
      </w:r>
    </w:p>
    <w:p w14:paraId="57DB980D" w14:textId="56462566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A3DF47" w14:textId="77777777" w:rsidR="00BC0A0B" w:rsidRDefault="00BC0A0B" w:rsidP="00D40E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5CA0E9" w14:textId="77777777" w:rsidR="00BC0A0B" w:rsidRDefault="00BC0A0B" w:rsidP="00D40E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000607" w14:textId="77777777" w:rsidR="00BC0A0B" w:rsidRDefault="00BC0A0B" w:rsidP="00D40E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B5CECA" w14:textId="77777777" w:rsidR="00BC0A0B" w:rsidRDefault="00BC0A0B" w:rsidP="00D40E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651DAA" w14:textId="57F4217E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 xml:space="preserve">5) Gracias al sol, los seres vivos: </w:t>
      </w:r>
    </w:p>
    <w:p w14:paraId="282FCEA9" w14:textId="3D242D97" w:rsidR="00D40E93" w:rsidRPr="00BC0A0B" w:rsidRDefault="00BC0A0B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30944" behindDoc="0" locked="0" layoutInCell="1" allowOverlap="1" wp14:anchorId="2610EEBC" wp14:editId="0BFBB497">
            <wp:simplePos x="0" y="0"/>
            <wp:positionH relativeFrom="margin">
              <wp:posOffset>2476830</wp:posOffset>
            </wp:positionH>
            <wp:positionV relativeFrom="margin">
              <wp:posOffset>314077</wp:posOffset>
            </wp:positionV>
            <wp:extent cx="699715" cy="612442"/>
            <wp:effectExtent l="0" t="0" r="5715" b="0"/>
            <wp:wrapNone/>
            <wp:docPr id="5" name="Imagen 5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256" cy="61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E93" w:rsidRPr="00BC0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8034F" w14:textId="70A9048B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>a) Reciben energía</w:t>
      </w:r>
    </w:p>
    <w:p w14:paraId="2D43C657" w14:textId="27FAC9C9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 xml:space="preserve"> b) Pueden dormir largas horas</w:t>
      </w:r>
    </w:p>
    <w:p w14:paraId="1C1CCCE0" w14:textId="0BD9C9ED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>c) Comparten comida</w:t>
      </w:r>
    </w:p>
    <w:p w14:paraId="17EC7BFA" w14:textId="2E1C816D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3EF45A" w14:textId="34E5F2BF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9E7E44" w14:textId="6574BCCF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1380E3" w14:textId="37F91A81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5CEE0D" w14:textId="7762F6EA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 xml:space="preserve">6) Una de las principales diferencias entre el día y la noche se relaciona con: </w:t>
      </w:r>
    </w:p>
    <w:p w14:paraId="16254676" w14:textId="5190459A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0CD943" w14:textId="1206DAE7" w:rsidR="00D40E93" w:rsidRPr="00BC0A0B" w:rsidRDefault="00BC0A0B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31968" behindDoc="1" locked="0" layoutInCell="1" allowOverlap="1" wp14:anchorId="027CB7CF" wp14:editId="603B0057">
            <wp:simplePos x="0" y="0"/>
            <wp:positionH relativeFrom="margin">
              <wp:posOffset>2683510</wp:posOffset>
            </wp:positionH>
            <wp:positionV relativeFrom="margin">
              <wp:posOffset>2158365</wp:posOffset>
            </wp:positionV>
            <wp:extent cx="1097280" cy="540385"/>
            <wp:effectExtent l="0" t="0" r="7620" b="0"/>
            <wp:wrapTight wrapText="bothSides">
              <wp:wrapPolygon edited="0">
                <wp:start x="0" y="0"/>
                <wp:lineTo x="0" y="20559"/>
                <wp:lineTo x="21375" y="20559"/>
                <wp:lineTo x="21375" y="0"/>
                <wp:lineTo x="0" y="0"/>
              </wp:wrapPolygon>
            </wp:wrapTight>
            <wp:docPr id="6" name="Imagen 6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E93" w:rsidRPr="00BC0A0B">
        <w:rPr>
          <w:rFonts w:ascii="Times New Roman" w:hAnsi="Times New Roman" w:cs="Times New Roman"/>
          <w:sz w:val="24"/>
          <w:szCs w:val="24"/>
        </w:rPr>
        <w:t>a) Sensación térmica</w:t>
      </w:r>
    </w:p>
    <w:p w14:paraId="1AF7A241" w14:textId="6D41D7F6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 xml:space="preserve"> b) Luminosidad en el cielo </w:t>
      </w:r>
    </w:p>
    <w:p w14:paraId="291852F5" w14:textId="0A5B253F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 xml:space="preserve">c) Ambas son correctas </w:t>
      </w:r>
    </w:p>
    <w:p w14:paraId="25335573" w14:textId="5B3F3BF3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61EB74" w14:textId="70B96636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929056" w14:textId="590C94C2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B83338" w14:textId="5E5929E6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 xml:space="preserve">7) La primera etapa en el ciclo de vida de una rana es: </w:t>
      </w:r>
    </w:p>
    <w:p w14:paraId="5291CE79" w14:textId="59280BDE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ADDB6" w14:textId="7CA9A14D" w:rsidR="00D40E93" w:rsidRPr="00BC0A0B" w:rsidRDefault="00BC0A0B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32992" behindDoc="0" locked="0" layoutInCell="1" allowOverlap="1" wp14:anchorId="0606550B" wp14:editId="501682AB">
            <wp:simplePos x="0" y="0"/>
            <wp:positionH relativeFrom="margin">
              <wp:posOffset>2564019</wp:posOffset>
            </wp:positionH>
            <wp:positionV relativeFrom="margin">
              <wp:posOffset>3725021</wp:posOffset>
            </wp:positionV>
            <wp:extent cx="866140" cy="452755"/>
            <wp:effectExtent l="0" t="0" r="0" b="4445"/>
            <wp:wrapNone/>
            <wp:docPr id="7" name="Imagen 7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1" t="10092" r="1561" b="19269"/>
                    <a:stretch/>
                  </pic:blipFill>
                  <pic:spPr bwMode="auto">
                    <a:xfrm>
                      <a:off x="0" y="0"/>
                      <a:ext cx="866140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E93" w:rsidRPr="00BC0A0B">
        <w:rPr>
          <w:rFonts w:ascii="Times New Roman" w:hAnsi="Times New Roman" w:cs="Times New Roman"/>
          <w:sz w:val="24"/>
          <w:szCs w:val="24"/>
        </w:rPr>
        <w:t xml:space="preserve">a) Renacuajo </w:t>
      </w:r>
    </w:p>
    <w:p w14:paraId="3C085C38" w14:textId="4E7C3A74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 xml:space="preserve">b) Huevo </w:t>
      </w:r>
    </w:p>
    <w:p w14:paraId="27C6A6AA" w14:textId="230FDF49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 xml:space="preserve">c) Rana </w:t>
      </w:r>
    </w:p>
    <w:p w14:paraId="0AF484D4" w14:textId="3B3CE9DD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86DEA" w14:textId="347F6596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BD8CFD" w14:textId="130BBA44" w:rsidR="00D40E93" w:rsidRPr="00BC0A0B" w:rsidRDefault="0052466B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37088" behindDoc="0" locked="0" layoutInCell="1" allowOverlap="1" wp14:anchorId="4A85B806" wp14:editId="395964AE">
            <wp:simplePos x="0" y="0"/>
            <wp:positionH relativeFrom="margin">
              <wp:posOffset>2826258</wp:posOffset>
            </wp:positionH>
            <wp:positionV relativeFrom="paragraph">
              <wp:posOffset>201571</wp:posOffset>
            </wp:positionV>
            <wp:extent cx="993913" cy="853995"/>
            <wp:effectExtent l="0" t="0" r="0" b="3810"/>
            <wp:wrapNone/>
            <wp:docPr id="12" name="Imagen 1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13" cy="8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E93" w:rsidRPr="00BC0A0B">
        <w:rPr>
          <w:rFonts w:ascii="Times New Roman" w:hAnsi="Times New Roman" w:cs="Times New Roman"/>
          <w:sz w:val="24"/>
          <w:szCs w:val="24"/>
        </w:rPr>
        <w:t xml:space="preserve">8) La última etapa considerada en el ciclo de la vida es: </w:t>
      </w:r>
    </w:p>
    <w:p w14:paraId="15D69DBB" w14:textId="38805F47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6DBDE9" w14:textId="70C29394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>a) Nacimiento</w:t>
      </w:r>
    </w:p>
    <w:p w14:paraId="3E1B8F94" w14:textId="3D22D637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 xml:space="preserve"> b) Madurez </w:t>
      </w:r>
    </w:p>
    <w:p w14:paraId="425FE4E0" w14:textId="1AE2E5E4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 xml:space="preserve">c) Muerte </w:t>
      </w:r>
    </w:p>
    <w:p w14:paraId="73DC437B" w14:textId="03DD9E26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5CB47" w14:textId="60B93929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 xml:space="preserve">9) La estación del año que transcurre en Chile entre el </w:t>
      </w:r>
      <w:r w:rsidRPr="00BC0A0B">
        <w:rPr>
          <w:rFonts w:ascii="Times New Roman" w:hAnsi="Times New Roman" w:cs="Times New Roman"/>
          <w:b/>
          <w:bCs/>
          <w:sz w:val="24"/>
          <w:szCs w:val="24"/>
        </w:rPr>
        <w:t>21 de septiembre y el 21 de diciembre</w:t>
      </w:r>
      <w:r w:rsidRPr="00BC0A0B">
        <w:rPr>
          <w:rFonts w:ascii="Times New Roman" w:hAnsi="Times New Roman" w:cs="Times New Roman"/>
          <w:sz w:val="24"/>
          <w:szCs w:val="24"/>
        </w:rPr>
        <w:t xml:space="preserve"> es: </w:t>
      </w:r>
    </w:p>
    <w:p w14:paraId="33245DE7" w14:textId="1A383EF3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32B1B" w14:textId="7AD3B848" w:rsidR="00D40E93" w:rsidRPr="00BC0A0B" w:rsidRDefault="00BC0A0B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34016" behindDoc="0" locked="0" layoutInCell="1" allowOverlap="1" wp14:anchorId="6604E9F5" wp14:editId="5CC38817">
            <wp:simplePos x="0" y="0"/>
            <wp:positionH relativeFrom="margin">
              <wp:posOffset>4750711</wp:posOffset>
            </wp:positionH>
            <wp:positionV relativeFrom="margin">
              <wp:posOffset>6317063</wp:posOffset>
            </wp:positionV>
            <wp:extent cx="2038472" cy="1637969"/>
            <wp:effectExtent l="0" t="0" r="0" b="635"/>
            <wp:wrapNone/>
            <wp:docPr id="9" name="Imagen 9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9" t="15221" r="7761" b="12179"/>
                    <a:stretch/>
                  </pic:blipFill>
                  <pic:spPr bwMode="auto">
                    <a:xfrm>
                      <a:off x="0" y="0"/>
                      <a:ext cx="2038472" cy="163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E93" w:rsidRPr="00BC0A0B">
        <w:rPr>
          <w:rFonts w:ascii="Times New Roman" w:hAnsi="Times New Roman" w:cs="Times New Roman"/>
          <w:sz w:val="24"/>
          <w:szCs w:val="24"/>
        </w:rPr>
        <w:t xml:space="preserve">a) verano </w:t>
      </w:r>
    </w:p>
    <w:p w14:paraId="67096986" w14:textId="1775ACFD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 xml:space="preserve">b) otoño </w:t>
      </w:r>
    </w:p>
    <w:p w14:paraId="6F2214CA" w14:textId="25F3A4DE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 xml:space="preserve">c) primavera </w:t>
      </w:r>
    </w:p>
    <w:p w14:paraId="2BCAB884" w14:textId="48E4A8BF" w:rsidR="00D40E93" w:rsidRPr="00BC0A0B" w:rsidRDefault="00D40E93" w:rsidP="005F50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157872" w14:textId="2A1B0E63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 xml:space="preserve">10) La estación del año caracterizada por períodos largos de lluvia y frío es: </w:t>
      </w:r>
    </w:p>
    <w:p w14:paraId="21BA74BF" w14:textId="004029E2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D9A3B" w14:textId="4415AF17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>a) invierno</w:t>
      </w:r>
    </w:p>
    <w:p w14:paraId="4FB290EA" w14:textId="4BD39EC1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 xml:space="preserve">b) verano </w:t>
      </w:r>
    </w:p>
    <w:p w14:paraId="106E45CA" w14:textId="367368B4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>c) primavera</w:t>
      </w:r>
    </w:p>
    <w:p w14:paraId="7178159F" w14:textId="51E28183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E25A4B" w14:textId="18858DDD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>11.- Al cubo de hielo si le aplicamos calor se:</w:t>
      </w:r>
    </w:p>
    <w:p w14:paraId="54AEA784" w14:textId="669A0519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5D5C9A" w14:textId="0EEADB74" w:rsidR="00D40E93" w:rsidRPr="00BC0A0B" w:rsidRDefault="00BC0A0B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35040" behindDoc="0" locked="0" layoutInCell="1" allowOverlap="1" wp14:anchorId="6D147B99" wp14:editId="62B3642E">
            <wp:simplePos x="0" y="0"/>
            <wp:positionH relativeFrom="margin">
              <wp:posOffset>2634753</wp:posOffset>
            </wp:positionH>
            <wp:positionV relativeFrom="margin">
              <wp:posOffset>8614217</wp:posOffset>
            </wp:positionV>
            <wp:extent cx="492760" cy="505460"/>
            <wp:effectExtent l="0" t="0" r="2540" b="889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72" t="12732" r="17369" b="10655"/>
                    <a:stretch/>
                  </pic:blipFill>
                  <pic:spPr bwMode="auto">
                    <a:xfrm>
                      <a:off x="0" y="0"/>
                      <a:ext cx="49276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E93" w:rsidRPr="00BC0A0B">
        <w:rPr>
          <w:rFonts w:ascii="Times New Roman" w:hAnsi="Times New Roman" w:cs="Times New Roman"/>
          <w:sz w:val="24"/>
          <w:szCs w:val="24"/>
        </w:rPr>
        <w:t>a) enfría</w:t>
      </w:r>
    </w:p>
    <w:p w14:paraId="57B65E21" w14:textId="169DB3C8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>b) calienta</w:t>
      </w:r>
    </w:p>
    <w:p w14:paraId="0A45FE32" w14:textId="192AE621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>c) derrite</w:t>
      </w:r>
    </w:p>
    <w:p w14:paraId="3A356E59" w14:textId="559FD266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41F272" w14:textId="77777777" w:rsidR="00BC0A0B" w:rsidRDefault="00BC0A0B" w:rsidP="00D40E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C62986" w14:textId="77777777" w:rsidR="00BC0A0B" w:rsidRDefault="00BC0A0B" w:rsidP="00D40E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D7304A" w14:textId="58BB4C52" w:rsidR="00D40E93" w:rsidRPr="00BC0A0B" w:rsidRDefault="00BC0A0B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36064" behindDoc="0" locked="0" layoutInCell="1" allowOverlap="1" wp14:anchorId="5280BCD7" wp14:editId="783FE79B">
            <wp:simplePos x="0" y="0"/>
            <wp:positionH relativeFrom="margin">
              <wp:posOffset>3533830</wp:posOffset>
            </wp:positionH>
            <wp:positionV relativeFrom="margin">
              <wp:posOffset>186249</wp:posOffset>
            </wp:positionV>
            <wp:extent cx="1009650" cy="921385"/>
            <wp:effectExtent l="0" t="0" r="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E93" w:rsidRPr="00BC0A0B">
        <w:rPr>
          <w:rFonts w:ascii="Times New Roman" w:hAnsi="Times New Roman" w:cs="Times New Roman"/>
          <w:sz w:val="24"/>
          <w:szCs w:val="24"/>
        </w:rPr>
        <w:t>12.- Si los seres vivos no tuviésemos agua, podríamos:</w:t>
      </w:r>
    </w:p>
    <w:p w14:paraId="10644633" w14:textId="21266347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E5D8A8" w14:textId="4664D6F1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>a) vivir</w:t>
      </w:r>
    </w:p>
    <w:p w14:paraId="19B5A5D6" w14:textId="323FA627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>b) comer</w:t>
      </w:r>
    </w:p>
    <w:p w14:paraId="68A7BF82" w14:textId="3D09295C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>c) morir</w:t>
      </w:r>
    </w:p>
    <w:p w14:paraId="066AC3FC" w14:textId="4B4FCB34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ED4149" w14:textId="507F7372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>13.- Los seres vivos recibimos energía:</w:t>
      </w:r>
    </w:p>
    <w:p w14:paraId="50EE63D6" w14:textId="47A40F89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78EC2C" w14:textId="786CBB13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>a) de la luna</w:t>
      </w:r>
    </w:p>
    <w:p w14:paraId="0E092F40" w14:textId="5CBF0F52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>b) de las estrellas</w:t>
      </w:r>
    </w:p>
    <w:p w14:paraId="116666DF" w14:textId="42BB09C7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>c) del sol</w:t>
      </w:r>
    </w:p>
    <w:p w14:paraId="20852A77" w14:textId="182D0AE5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BAEC93" w14:textId="55D00DA1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>14.- Los seres vivos son:</w:t>
      </w:r>
    </w:p>
    <w:p w14:paraId="311298F9" w14:textId="07089413" w:rsidR="00D40E93" w:rsidRPr="00BC0A0B" w:rsidRDefault="00874409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38112" behindDoc="0" locked="0" layoutInCell="1" allowOverlap="1" wp14:anchorId="434F4917" wp14:editId="5858D1B2">
            <wp:simplePos x="0" y="0"/>
            <wp:positionH relativeFrom="column">
              <wp:posOffset>1936005</wp:posOffset>
            </wp:positionH>
            <wp:positionV relativeFrom="paragraph">
              <wp:posOffset>6985</wp:posOffset>
            </wp:positionV>
            <wp:extent cx="1065475" cy="798207"/>
            <wp:effectExtent l="0" t="0" r="1905" b="190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475" cy="798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34C91" w14:textId="38804CD2" w:rsidR="00D40E93" w:rsidRPr="00BC0A0B" w:rsidRDefault="00D40E93" w:rsidP="00D40E93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>a) plantas</w:t>
      </w:r>
    </w:p>
    <w:p w14:paraId="151D34CA" w14:textId="77777777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>b) animales</w:t>
      </w:r>
    </w:p>
    <w:p w14:paraId="1C7EE242" w14:textId="1E864770" w:rsidR="00D40E93" w:rsidRPr="00BC0A0B" w:rsidRDefault="00D40E93" w:rsidP="00D40E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>c) las dos son correctas</w:t>
      </w:r>
    </w:p>
    <w:p w14:paraId="4ABAAC48" w14:textId="77777777" w:rsidR="00D40E93" w:rsidRPr="00BC0A0B" w:rsidRDefault="00D40E93" w:rsidP="00D40E93">
      <w:pPr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767029BC" w14:textId="5BB5EBC1" w:rsidR="00D40E93" w:rsidRPr="00BC0A0B" w:rsidRDefault="00D40E93" w:rsidP="00D40E93">
      <w:pPr>
        <w:spacing w:after="0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C0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4ECEB" w14:textId="5B2F8AFF" w:rsidR="00C972EF" w:rsidRPr="00BA24EF" w:rsidRDefault="00C972EF" w:rsidP="00BA24EF">
      <w:pPr>
        <w:jc w:val="right"/>
      </w:pPr>
    </w:p>
    <w:sectPr w:rsidR="00C972EF" w:rsidRPr="00BA24EF" w:rsidSect="00BA24E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79B8B" w14:textId="77777777" w:rsidR="0029004B" w:rsidRDefault="0029004B" w:rsidP="003F69D1">
      <w:pPr>
        <w:spacing w:after="0" w:line="240" w:lineRule="auto"/>
      </w:pPr>
      <w:r>
        <w:separator/>
      </w:r>
    </w:p>
  </w:endnote>
  <w:endnote w:type="continuationSeparator" w:id="0">
    <w:p w14:paraId="135649F2" w14:textId="77777777" w:rsidR="0029004B" w:rsidRDefault="0029004B" w:rsidP="003F6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C3548" w14:textId="77777777" w:rsidR="0029004B" w:rsidRDefault="0029004B" w:rsidP="003F69D1">
      <w:pPr>
        <w:spacing w:after="0" w:line="240" w:lineRule="auto"/>
      </w:pPr>
      <w:r>
        <w:separator/>
      </w:r>
    </w:p>
  </w:footnote>
  <w:footnote w:type="continuationSeparator" w:id="0">
    <w:p w14:paraId="6FC7E486" w14:textId="77777777" w:rsidR="0029004B" w:rsidRDefault="0029004B" w:rsidP="003F6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52D"/>
    <w:multiLevelType w:val="hybridMultilevel"/>
    <w:tmpl w:val="32A8E3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A4454"/>
    <w:multiLevelType w:val="hybridMultilevel"/>
    <w:tmpl w:val="32A693D8"/>
    <w:lvl w:ilvl="0" w:tplc="69EAC274">
      <w:start w:val="1"/>
      <w:numFmt w:val="lowerLetter"/>
      <w:lvlText w:val="%1."/>
      <w:lvlJc w:val="left"/>
      <w:pPr>
        <w:ind w:left="2154" w:hanging="341"/>
        <w:jc w:val="left"/>
      </w:pPr>
      <w:rPr>
        <w:rFonts w:ascii="Arial" w:eastAsia="Arial" w:hAnsi="Arial" w:cs="Arial" w:hint="default"/>
        <w:b/>
        <w:bCs/>
        <w:color w:val="F78E1E"/>
        <w:w w:val="102"/>
        <w:sz w:val="32"/>
        <w:szCs w:val="32"/>
        <w:lang w:val="es-ES" w:eastAsia="es-ES" w:bidi="es-ES"/>
      </w:rPr>
    </w:lvl>
    <w:lvl w:ilvl="1" w:tplc="8272C016">
      <w:numFmt w:val="bullet"/>
      <w:lvlText w:val="•"/>
      <w:lvlJc w:val="left"/>
      <w:pPr>
        <w:ind w:left="3134" w:hanging="341"/>
      </w:pPr>
      <w:rPr>
        <w:rFonts w:hint="default"/>
        <w:lang w:val="es-ES" w:eastAsia="es-ES" w:bidi="es-ES"/>
      </w:rPr>
    </w:lvl>
    <w:lvl w:ilvl="2" w:tplc="92AEAA9E">
      <w:numFmt w:val="bullet"/>
      <w:lvlText w:val="•"/>
      <w:lvlJc w:val="left"/>
      <w:pPr>
        <w:ind w:left="4109" w:hanging="341"/>
      </w:pPr>
      <w:rPr>
        <w:rFonts w:hint="default"/>
        <w:lang w:val="es-ES" w:eastAsia="es-ES" w:bidi="es-ES"/>
      </w:rPr>
    </w:lvl>
    <w:lvl w:ilvl="3" w:tplc="05F2639C">
      <w:numFmt w:val="bullet"/>
      <w:lvlText w:val="•"/>
      <w:lvlJc w:val="left"/>
      <w:pPr>
        <w:ind w:left="5083" w:hanging="341"/>
      </w:pPr>
      <w:rPr>
        <w:rFonts w:hint="default"/>
        <w:lang w:val="es-ES" w:eastAsia="es-ES" w:bidi="es-ES"/>
      </w:rPr>
    </w:lvl>
    <w:lvl w:ilvl="4" w:tplc="BF6E9684">
      <w:numFmt w:val="bullet"/>
      <w:lvlText w:val="•"/>
      <w:lvlJc w:val="left"/>
      <w:pPr>
        <w:ind w:left="6058" w:hanging="341"/>
      </w:pPr>
      <w:rPr>
        <w:rFonts w:hint="default"/>
        <w:lang w:val="es-ES" w:eastAsia="es-ES" w:bidi="es-ES"/>
      </w:rPr>
    </w:lvl>
    <w:lvl w:ilvl="5" w:tplc="D18A19EA">
      <w:numFmt w:val="bullet"/>
      <w:lvlText w:val="•"/>
      <w:lvlJc w:val="left"/>
      <w:pPr>
        <w:ind w:left="7032" w:hanging="341"/>
      </w:pPr>
      <w:rPr>
        <w:rFonts w:hint="default"/>
        <w:lang w:val="es-ES" w:eastAsia="es-ES" w:bidi="es-ES"/>
      </w:rPr>
    </w:lvl>
    <w:lvl w:ilvl="6" w:tplc="9692EA8A">
      <w:numFmt w:val="bullet"/>
      <w:lvlText w:val="•"/>
      <w:lvlJc w:val="left"/>
      <w:pPr>
        <w:ind w:left="8007" w:hanging="341"/>
      </w:pPr>
      <w:rPr>
        <w:rFonts w:hint="default"/>
        <w:lang w:val="es-ES" w:eastAsia="es-ES" w:bidi="es-ES"/>
      </w:rPr>
    </w:lvl>
    <w:lvl w:ilvl="7" w:tplc="54FE052C">
      <w:numFmt w:val="bullet"/>
      <w:lvlText w:val="•"/>
      <w:lvlJc w:val="left"/>
      <w:pPr>
        <w:ind w:left="8981" w:hanging="341"/>
      </w:pPr>
      <w:rPr>
        <w:rFonts w:hint="default"/>
        <w:lang w:val="es-ES" w:eastAsia="es-ES" w:bidi="es-ES"/>
      </w:rPr>
    </w:lvl>
    <w:lvl w:ilvl="8" w:tplc="EA460870">
      <w:numFmt w:val="bullet"/>
      <w:lvlText w:val="•"/>
      <w:lvlJc w:val="left"/>
      <w:pPr>
        <w:ind w:left="9956" w:hanging="341"/>
      </w:pPr>
      <w:rPr>
        <w:rFonts w:hint="default"/>
        <w:lang w:val="es-ES" w:eastAsia="es-ES" w:bidi="es-ES"/>
      </w:rPr>
    </w:lvl>
  </w:abstractNum>
  <w:abstractNum w:abstractNumId="2">
    <w:nsid w:val="224032A2"/>
    <w:multiLevelType w:val="hybridMultilevel"/>
    <w:tmpl w:val="4ACA7C14"/>
    <w:lvl w:ilvl="0" w:tplc="A754D366">
      <w:start w:val="1"/>
      <w:numFmt w:val="lowerLetter"/>
      <w:lvlText w:val="%1."/>
      <w:lvlJc w:val="left"/>
      <w:pPr>
        <w:ind w:left="1757" w:hanging="341"/>
        <w:jc w:val="left"/>
      </w:pPr>
      <w:rPr>
        <w:rFonts w:ascii="Arial" w:eastAsia="Arial" w:hAnsi="Arial" w:cs="Arial" w:hint="default"/>
        <w:b/>
        <w:bCs/>
        <w:color w:val="F78E1E"/>
        <w:w w:val="102"/>
        <w:sz w:val="32"/>
        <w:szCs w:val="32"/>
        <w:lang w:val="es-ES" w:eastAsia="es-ES" w:bidi="es-ES"/>
      </w:rPr>
    </w:lvl>
    <w:lvl w:ilvl="1" w:tplc="9F9CCDD0">
      <w:numFmt w:val="bullet"/>
      <w:lvlText w:val="•"/>
      <w:lvlJc w:val="left"/>
      <w:pPr>
        <w:ind w:left="2774" w:hanging="341"/>
      </w:pPr>
      <w:rPr>
        <w:rFonts w:hint="default"/>
        <w:lang w:val="es-ES" w:eastAsia="es-ES" w:bidi="es-ES"/>
      </w:rPr>
    </w:lvl>
    <w:lvl w:ilvl="2" w:tplc="48507328">
      <w:numFmt w:val="bullet"/>
      <w:lvlText w:val="•"/>
      <w:lvlJc w:val="left"/>
      <w:pPr>
        <w:ind w:left="3789" w:hanging="341"/>
      </w:pPr>
      <w:rPr>
        <w:rFonts w:hint="default"/>
        <w:lang w:val="es-ES" w:eastAsia="es-ES" w:bidi="es-ES"/>
      </w:rPr>
    </w:lvl>
    <w:lvl w:ilvl="3" w:tplc="59E655F0">
      <w:numFmt w:val="bullet"/>
      <w:lvlText w:val="•"/>
      <w:lvlJc w:val="left"/>
      <w:pPr>
        <w:ind w:left="4803" w:hanging="341"/>
      </w:pPr>
      <w:rPr>
        <w:rFonts w:hint="default"/>
        <w:lang w:val="es-ES" w:eastAsia="es-ES" w:bidi="es-ES"/>
      </w:rPr>
    </w:lvl>
    <w:lvl w:ilvl="4" w:tplc="64F8D504">
      <w:numFmt w:val="bullet"/>
      <w:lvlText w:val="•"/>
      <w:lvlJc w:val="left"/>
      <w:pPr>
        <w:ind w:left="5818" w:hanging="341"/>
      </w:pPr>
      <w:rPr>
        <w:rFonts w:hint="default"/>
        <w:lang w:val="es-ES" w:eastAsia="es-ES" w:bidi="es-ES"/>
      </w:rPr>
    </w:lvl>
    <w:lvl w:ilvl="5" w:tplc="79EE09CC">
      <w:numFmt w:val="bullet"/>
      <w:lvlText w:val="•"/>
      <w:lvlJc w:val="left"/>
      <w:pPr>
        <w:ind w:left="6832" w:hanging="341"/>
      </w:pPr>
      <w:rPr>
        <w:rFonts w:hint="default"/>
        <w:lang w:val="es-ES" w:eastAsia="es-ES" w:bidi="es-ES"/>
      </w:rPr>
    </w:lvl>
    <w:lvl w:ilvl="6" w:tplc="3E4A166C">
      <w:numFmt w:val="bullet"/>
      <w:lvlText w:val="•"/>
      <w:lvlJc w:val="left"/>
      <w:pPr>
        <w:ind w:left="7847" w:hanging="341"/>
      </w:pPr>
      <w:rPr>
        <w:rFonts w:hint="default"/>
        <w:lang w:val="es-ES" w:eastAsia="es-ES" w:bidi="es-ES"/>
      </w:rPr>
    </w:lvl>
    <w:lvl w:ilvl="7" w:tplc="A7DAF812">
      <w:numFmt w:val="bullet"/>
      <w:lvlText w:val="•"/>
      <w:lvlJc w:val="left"/>
      <w:pPr>
        <w:ind w:left="8861" w:hanging="341"/>
      </w:pPr>
      <w:rPr>
        <w:rFonts w:hint="default"/>
        <w:lang w:val="es-ES" w:eastAsia="es-ES" w:bidi="es-ES"/>
      </w:rPr>
    </w:lvl>
    <w:lvl w:ilvl="8" w:tplc="709A3C50">
      <w:numFmt w:val="bullet"/>
      <w:lvlText w:val="•"/>
      <w:lvlJc w:val="left"/>
      <w:pPr>
        <w:ind w:left="9876" w:hanging="341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46"/>
    <w:rsid w:val="00023B40"/>
    <w:rsid w:val="000321D5"/>
    <w:rsid w:val="0004289F"/>
    <w:rsid w:val="00043309"/>
    <w:rsid w:val="00055B60"/>
    <w:rsid w:val="00057526"/>
    <w:rsid w:val="00064710"/>
    <w:rsid w:val="0008075D"/>
    <w:rsid w:val="00087FD9"/>
    <w:rsid w:val="000B2802"/>
    <w:rsid w:val="000B3F3A"/>
    <w:rsid w:val="000C0CBD"/>
    <w:rsid w:val="000C6789"/>
    <w:rsid w:val="000D10CA"/>
    <w:rsid w:val="001005AD"/>
    <w:rsid w:val="00103A63"/>
    <w:rsid w:val="00105EA9"/>
    <w:rsid w:val="001134B4"/>
    <w:rsid w:val="0012061C"/>
    <w:rsid w:val="001242CB"/>
    <w:rsid w:val="0017036F"/>
    <w:rsid w:val="001715CF"/>
    <w:rsid w:val="00174912"/>
    <w:rsid w:val="00182104"/>
    <w:rsid w:val="00190092"/>
    <w:rsid w:val="001E054F"/>
    <w:rsid w:val="002022D0"/>
    <w:rsid w:val="002077E1"/>
    <w:rsid w:val="00210CFA"/>
    <w:rsid w:val="0022042A"/>
    <w:rsid w:val="00222283"/>
    <w:rsid w:val="00224C7A"/>
    <w:rsid w:val="00237E38"/>
    <w:rsid w:val="00281E7E"/>
    <w:rsid w:val="002841C4"/>
    <w:rsid w:val="00285273"/>
    <w:rsid w:val="0029004B"/>
    <w:rsid w:val="00293324"/>
    <w:rsid w:val="002B3D3A"/>
    <w:rsid w:val="002B6023"/>
    <w:rsid w:val="002B7B32"/>
    <w:rsid w:val="002C5991"/>
    <w:rsid w:val="002D711C"/>
    <w:rsid w:val="002E00C4"/>
    <w:rsid w:val="002E0677"/>
    <w:rsid w:val="002E482B"/>
    <w:rsid w:val="002F1008"/>
    <w:rsid w:val="002F3A71"/>
    <w:rsid w:val="00326220"/>
    <w:rsid w:val="00331D1C"/>
    <w:rsid w:val="00333A29"/>
    <w:rsid w:val="00342389"/>
    <w:rsid w:val="003459ED"/>
    <w:rsid w:val="00353504"/>
    <w:rsid w:val="003929F4"/>
    <w:rsid w:val="00394F2F"/>
    <w:rsid w:val="003A7BC5"/>
    <w:rsid w:val="003B7009"/>
    <w:rsid w:val="003C0F40"/>
    <w:rsid w:val="003D4A23"/>
    <w:rsid w:val="003E19AB"/>
    <w:rsid w:val="003E5BC3"/>
    <w:rsid w:val="003F5E2C"/>
    <w:rsid w:val="003F69D1"/>
    <w:rsid w:val="00402AE1"/>
    <w:rsid w:val="00417D93"/>
    <w:rsid w:val="004349BE"/>
    <w:rsid w:val="00445E6F"/>
    <w:rsid w:val="00452B56"/>
    <w:rsid w:val="00475B7F"/>
    <w:rsid w:val="00490AE0"/>
    <w:rsid w:val="004A23F1"/>
    <w:rsid w:val="004A41C1"/>
    <w:rsid w:val="004A7661"/>
    <w:rsid w:val="004B26A8"/>
    <w:rsid w:val="004B282C"/>
    <w:rsid w:val="004B7CCD"/>
    <w:rsid w:val="004D10D8"/>
    <w:rsid w:val="004E7CF7"/>
    <w:rsid w:val="004F64BD"/>
    <w:rsid w:val="00506308"/>
    <w:rsid w:val="00510778"/>
    <w:rsid w:val="005213D9"/>
    <w:rsid w:val="00523B10"/>
    <w:rsid w:val="0052466B"/>
    <w:rsid w:val="005252E7"/>
    <w:rsid w:val="005352DF"/>
    <w:rsid w:val="005537A4"/>
    <w:rsid w:val="00556C17"/>
    <w:rsid w:val="005624A8"/>
    <w:rsid w:val="00584039"/>
    <w:rsid w:val="005A4BB6"/>
    <w:rsid w:val="005A6F2A"/>
    <w:rsid w:val="005F5006"/>
    <w:rsid w:val="0060121A"/>
    <w:rsid w:val="00601D60"/>
    <w:rsid w:val="006051B2"/>
    <w:rsid w:val="00633DD3"/>
    <w:rsid w:val="006354E9"/>
    <w:rsid w:val="00635AE1"/>
    <w:rsid w:val="006514E3"/>
    <w:rsid w:val="006517BE"/>
    <w:rsid w:val="0065206A"/>
    <w:rsid w:val="00671AFF"/>
    <w:rsid w:val="00674A9F"/>
    <w:rsid w:val="00675AB3"/>
    <w:rsid w:val="00676DFE"/>
    <w:rsid w:val="0067775D"/>
    <w:rsid w:val="00677B1E"/>
    <w:rsid w:val="006B0CA9"/>
    <w:rsid w:val="006B28CE"/>
    <w:rsid w:val="006B47E4"/>
    <w:rsid w:val="006D7BFF"/>
    <w:rsid w:val="006E1778"/>
    <w:rsid w:val="00700A0A"/>
    <w:rsid w:val="00730ADD"/>
    <w:rsid w:val="0074255F"/>
    <w:rsid w:val="0076510B"/>
    <w:rsid w:val="00765935"/>
    <w:rsid w:val="0077189E"/>
    <w:rsid w:val="007A65B1"/>
    <w:rsid w:val="007C2B3A"/>
    <w:rsid w:val="007C7905"/>
    <w:rsid w:val="007D5718"/>
    <w:rsid w:val="007F26EB"/>
    <w:rsid w:val="007F2CDB"/>
    <w:rsid w:val="007F3788"/>
    <w:rsid w:val="007F6260"/>
    <w:rsid w:val="00805E4C"/>
    <w:rsid w:val="00811C19"/>
    <w:rsid w:val="00814BCA"/>
    <w:rsid w:val="00832A22"/>
    <w:rsid w:val="008420A5"/>
    <w:rsid w:val="008461D2"/>
    <w:rsid w:val="00847A3A"/>
    <w:rsid w:val="00860365"/>
    <w:rsid w:val="00861F2F"/>
    <w:rsid w:val="00865B6B"/>
    <w:rsid w:val="008740FE"/>
    <w:rsid w:val="00874409"/>
    <w:rsid w:val="008810A6"/>
    <w:rsid w:val="008B2809"/>
    <w:rsid w:val="008C07B6"/>
    <w:rsid w:val="008C2190"/>
    <w:rsid w:val="008D0EF4"/>
    <w:rsid w:val="008D50D9"/>
    <w:rsid w:val="008E5B2B"/>
    <w:rsid w:val="008F01AB"/>
    <w:rsid w:val="00901C0F"/>
    <w:rsid w:val="00902686"/>
    <w:rsid w:val="009147EE"/>
    <w:rsid w:val="00915A59"/>
    <w:rsid w:val="00925A36"/>
    <w:rsid w:val="00943BA9"/>
    <w:rsid w:val="009445FD"/>
    <w:rsid w:val="0095395E"/>
    <w:rsid w:val="00967F34"/>
    <w:rsid w:val="00974AF8"/>
    <w:rsid w:val="00974FA4"/>
    <w:rsid w:val="0097643F"/>
    <w:rsid w:val="009A05D7"/>
    <w:rsid w:val="009B7560"/>
    <w:rsid w:val="009D37CE"/>
    <w:rsid w:val="009E339D"/>
    <w:rsid w:val="009F36C2"/>
    <w:rsid w:val="00A0627B"/>
    <w:rsid w:val="00A10E91"/>
    <w:rsid w:val="00A1616C"/>
    <w:rsid w:val="00A2345E"/>
    <w:rsid w:val="00A23FE2"/>
    <w:rsid w:val="00A32A40"/>
    <w:rsid w:val="00A64BF7"/>
    <w:rsid w:val="00A70942"/>
    <w:rsid w:val="00A737BB"/>
    <w:rsid w:val="00A8786E"/>
    <w:rsid w:val="00A8787F"/>
    <w:rsid w:val="00A955CF"/>
    <w:rsid w:val="00AD0555"/>
    <w:rsid w:val="00AD0F46"/>
    <w:rsid w:val="00AD3861"/>
    <w:rsid w:val="00AD62D5"/>
    <w:rsid w:val="00B04241"/>
    <w:rsid w:val="00B25A61"/>
    <w:rsid w:val="00B260A7"/>
    <w:rsid w:val="00B32296"/>
    <w:rsid w:val="00B36982"/>
    <w:rsid w:val="00B41624"/>
    <w:rsid w:val="00B44204"/>
    <w:rsid w:val="00B467E1"/>
    <w:rsid w:val="00B52EBF"/>
    <w:rsid w:val="00B5504D"/>
    <w:rsid w:val="00B65773"/>
    <w:rsid w:val="00B84B97"/>
    <w:rsid w:val="00B96CF8"/>
    <w:rsid w:val="00BA0ABC"/>
    <w:rsid w:val="00BA24EF"/>
    <w:rsid w:val="00BA326C"/>
    <w:rsid w:val="00BA7519"/>
    <w:rsid w:val="00BB3238"/>
    <w:rsid w:val="00BC0A0B"/>
    <w:rsid w:val="00BC7433"/>
    <w:rsid w:val="00BE3861"/>
    <w:rsid w:val="00C12410"/>
    <w:rsid w:val="00C232EE"/>
    <w:rsid w:val="00C41673"/>
    <w:rsid w:val="00C539B2"/>
    <w:rsid w:val="00C54711"/>
    <w:rsid w:val="00C57ACF"/>
    <w:rsid w:val="00C63470"/>
    <w:rsid w:val="00C8057A"/>
    <w:rsid w:val="00C8280F"/>
    <w:rsid w:val="00C84805"/>
    <w:rsid w:val="00C972EF"/>
    <w:rsid w:val="00CB0129"/>
    <w:rsid w:val="00CD7150"/>
    <w:rsid w:val="00CD7967"/>
    <w:rsid w:val="00CD79BE"/>
    <w:rsid w:val="00CE16F7"/>
    <w:rsid w:val="00CE4709"/>
    <w:rsid w:val="00D002E4"/>
    <w:rsid w:val="00D004B2"/>
    <w:rsid w:val="00D40E93"/>
    <w:rsid w:val="00D44B7B"/>
    <w:rsid w:val="00D77B98"/>
    <w:rsid w:val="00D87739"/>
    <w:rsid w:val="00D9437B"/>
    <w:rsid w:val="00D97ACB"/>
    <w:rsid w:val="00DA0D7C"/>
    <w:rsid w:val="00DA7072"/>
    <w:rsid w:val="00DC6439"/>
    <w:rsid w:val="00DE4DAD"/>
    <w:rsid w:val="00DF43F3"/>
    <w:rsid w:val="00E31837"/>
    <w:rsid w:val="00E501B3"/>
    <w:rsid w:val="00E55E0B"/>
    <w:rsid w:val="00E84A37"/>
    <w:rsid w:val="00E84FA4"/>
    <w:rsid w:val="00E86584"/>
    <w:rsid w:val="00E871E0"/>
    <w:rsid w:val="00EA6618"/>
    <w:rsid w:val="00EB0055"/>
    <w:rsid w:val="00EB1CEC"/>
    <w:rsid w:val="00EB7A95"/>
    <w:rsid w:val="00ED295B"/>
    <w:rsid w:val="00ED2FF3"/>
    <w:rsid w:val="00ED3798"/>
    <w:rsid w:val="00EE409C"/>
    <w:rsid w:val="00F04508"/>
    <w:rsid w:val="00F10C64"/>
    <w:rsid w:val="00F1626B"/>
    <w:rsid w:val="00F17253"/>
    <w:rsid w:val="00F20D66"/>
    <w:rsid w:val="00F34151"/>
    <w:rsid w:val="00F41FA6"/>
    <w:rsid w:val="00F429B2"/>
    <w:rsid w:val="00F64EF0"/>
    <w:rsid w:val="00F73503"/>
    <w:rsid w:val="00F82A82"/>
    <w:rsid w:val="00F8412B"/>
    <w:rsid w:val="00F84C29"/>
    <w:rsid w:val="00F90257"/>
    <w:rsid w:val="00FA1717"/>
    <w:rsid w:val="00FB0914"/>
    <w:rsid w:val="00FD7E63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4D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710"/>
    <w:pPr>
      <w:spacing w:after="5" w:line="268" w:lineRule="auto"/>
      <w:ind w:left="10" w:right="44" w:hanging="10"/>
    </w:pPr>
    <w:rPr>
      <w:rFonts w:ascii="Calibri" w:eastAsia="Calibri" w:hAnsi="Calibri" w:cs="Calibri"/>
      <w:color w:val="282829"/>
      <w:sz w:val="19"/>
      <w:lang w:eastAsia="es-CL"/>
    </w:rPr>
  </w:style>
  <w:style w:type="paragraph" w:styleId="Ttulo3">
    <w:name w:val="heading 3"/>
    <w:basedOn w:val="Normal"/>
    <w:link w:val="Ttulo3Car"/>
    <w:uiPriority w:val="1"/>
    <w:qFormat/>
    <w:rsid w:val="00BA24EF"/>
    <w:pPr>
      <w:widowControl w:val="0"/>
      <w:autoSpaceDE w:val="0"/>
      <w:autoSpaceDN w:val="0"/>
      <w:spacing w:before="112" w:after="0" w:line="240" w:lineRule="auto"/>
      <w:ind w:left="1814" w:right="0" w:firstLine="0"/>
      <w:outlineLvl w:val="2"/>
    </w:pPr>
    <w:rPr>
      <w:rFonts w:ascii="Arial" w:eastAsia="Arial" w:hAnsi="Arial" w:cs="Arial"/>
      <w:b/>
      <w:bCs/>
      <w:color w:val="auto"/>
      <w:sz w:val="32"/>
      <w:szCs w:val="32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D0F46"/>
    <w:pPr>
      <w:widowControl w:val="0"/>
      <w:autoSpaceDE w:val="0"/>
      <w:autoSpaceDN w:val="0"/>
      <w:spacing w:after="0" w:line="240" w:lineRule="auto"/>
      <w:ind w:left="0" w:right="0" w:firstLine="0"/>
    </w:pPr>
    <w:rPr>
      <w:rFonts w:ascii="Arial" w:eastAsia="Arial" w:hAnsi="Arial" w:cs="Arial"/>
      <w:color w:val="auto"/>
      <w:sz w:val="32"/>
      <w:szCs w:val="3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D0F46"/>
    <w:rPr>
      <w:rFonts w:ascii="Arial" w:eastAsia="Arial" w:hAnsi="Arial" w:cs="Arial"/>
      <w:sz w:val="32"/>
      <w:szCs w:val="32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AD0F46"/>
    <w:pPr>
      <w:widowControl w:val="0"/>
      <w:autoSpaceDE w:val="0"/>
      <w:autoSpaceDN w:val="0"/>
      <w:spacing w:after="0" w:line="240" w:lineRule="auto"/>
      <w:ind w:left="2154" w:right="0" w:hanging="341"/>
    </w:pPr>
    <w:rPr>
      <w:rFonts w:ascii="Arial" w:eastAsia="Arial" w:hAnsi="Arial" w:cs="Arial"/>
      <w:color w:val="auto"/>
      <w:sz w:val="22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1"/>
    <w:rsid w:val="00BA24EF"/>
    <w:rPr>
      <w:rFonts w:ascii="Arial" w:eastAsia="Arial" w:hAnsi="Arial" w:cs="Arial"/>
      <w:b/>
      <w:bCs/>
      <w:sz w:val="32"/>
      <w:szCs w:val="32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6EB"/>
    <w:pPr>
      <w:widowControl w:val="0"/>
      <w:autoSpaceDE w:val="0"/>
      <w:autoSpaceDN w:val="0"/>
      <w:spacing w:after="0" w:line="240" w:lineRule="auto"/>
      <w:ind w:left="0" w:right="0" w:firstLine="0"/>
    </w:pPr>
    <w:rPr>
      <w:rFonts w:ascii="Segoe UI" w:eastAsia="Arial" w:hAnsi="Segoe UI" w:cs="Segoe UI"/>
      <w:color w:val="auto"/>
      <w:sz w:val="18"/>
      <w:szCs w:val="18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6EB"/>
    <w:rPr>
      <w:rFonts w:ascii="Segoe UI" w:eastAsia="Arial" w:hAnsi="Segoe UI" w:cs="Segoe UI"/>
      <w:sz w:val="18"/>
      <w:szCs w:val="18"/>
      <w:lang w:val="es-ES" w:eastAsia="es-ES" w:bidi="es-ES"/>
    </w:rPr>
  </w:style>
  <w:style w:type="table" w:styleId="Tablaconcuadrcula">
    <w:name w:val="Table Grid"/>
    <w:basedOn w:val="Tablanormal"/>
    <w:uiPriority w:val="39"/>
    <w:rsid w:val="00A2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F69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69D1"/>
    <w:rPr>
      <w:rFonts w:ascii="Calibri" w:eastAsia="Calibri" w:hAnsi="Calibri" w:cs="Calibri"/>
      <w:color w:val="282829"/>
      <w:sz w:val="19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3F69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9D1"/>
    <w:rPr>
      <w:rFonts w:ascii="Calibri" w:eastAsia="Calibri" w:hAnsi="Calibri" w:cs="Calibri"/>
      <w:color w:val="282829"/>
      <w:sz w:val="19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710"/>
    <w:pPr>
      <w:spacing w:after="5" w:line="268" w:lineRule="auto"/>
      <w:ind w:left="10" w:right="44" w:hanging="10"/>
    </w:pPr>
    <w:rPr>
      <w:rFonts w:ascii="Calibri" w:eastAsia="Calibri" w:hAnsi="Calibri" w:cs="Calibri"/>
      <w:color w:val="282829"/>
      <w:sz w:val="19"/>
      <w:lang w:eastAsia="es-CL"/>
    </w:rPr>
  </w:style>
  <w:style w:type="paragraph" w:styleId="Ttulo3">
    <w:name w:val="heading 3"/>
    <w:basedOn w:val="Normal"/>
    <w:link w:val="Ttulo3Car"/>
    <w:uiPriority w:val="1"/>
    <w:qFormat/>
    <w:rsid w:val="00BA24EF"/>
    <w:pPr>
      <w:widowControl w:val="0"/>
      <w:autoSpaceDE w:val="0"/>
      <w:autoSpaceDN w:val="0"/>
      <w:spacing w:before="112" w:after="0" w:line="240" w:lineRule="auto"/>
      <w:ind w:left="1814" w:right="0" w:firstLine="0"/>
      <w:outlineLvl w:val="2"/>
    </w:pPr>
    <w:rPr>
      <w:rFonts w:ascii="Arial" w:eastAsia="Arial" w:hAnsi="Arial" w:cs="Arial"/>
      <w:b/>
      <w:bCs/>
      <w:color w:val="auto"/>
      <w:sz w:val="32"/>
      <w:szCs w:val="32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D0F46"/>
    <w:pPr>
      <w:widowControl w:val="0"/>
      <w:autoSpaceDE w:val="0"/>
      <w:autoSpaceDN w:val="0"/>
      <w:spacing w:after="0" w:line="240" w:lineRule="auto"/>
      <w:ind w:left="0" w:right="0" w:firstLine="0"/>
    </w:pPr>
    <w:rPr>
      <w:rFonts w:ascii="Arial" w:eastAsia="Arial" w:hAnsi="Arial" w:cs="Arial"/>
      <w:color w:val="auto"/>
      <w:sz w:val="32"/>
      <w:szCs w:val="32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D0F46"/>
    <w:rPr>
      <w:rFonts w:ascii="Arial" w:eastAsia="Arial" w:hAnsi="Arial" w:cs="Arial"/>
      <w:sz w:val="32"/>
      <w:szCs w:val="32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AD0F46"/>
    <w:pPr>
      <w:widowControl w:val="0"/>
      <w:autoSpaceDE w:val="0"/>
      <w:autoSpaceDN w:val="0"/>
      <w:spacing w:after="0" w:line="240" w:lineRule="auto"/>
      <w:ind w:left="2154" w:right="0" w:hanging="341"/>
    </w:pPr>
    <w:rPr>
      <w:rFonts w:ascii="Arial" w:eastAsia="Arial" w:hAnsi="Arial" w:cs="Arial"/>
      <w:color w:val="auto"/>
      <w:sz w:val="22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1"/>
    <w:rsid w:val="00BA24EF"/>
    <w:rPr>
      <w:rFonts w:ascii="Arial" w:eastAsia="Arial" w:hAnsi="Arial" w:cs="Arial"/>
      <w:b/>
      <w:bCs/>
      <w:sz w:val="32"/>
      <w:szCs w:val="32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6EB"/>
    <w:pPr>
      <w:widowControl w:val="0"/>
      <w:autoSpaceDE w:val="0"/>
      <w:autoSpaceDN w:val="0"/>
      <w:spacing w:after="0" w:line="240" w:lineRule="auto"/>
      <w:ind w:left="0" w:right="0" w:firstLine="0"/>
    </w:pPr>
    <w:rPr>
      <w:rFonts w:ascii="Segoe UI" w:eastAsia="Arial" w:hAnsi="Segoe UI" w:cs="Segoe UI"/>
      <w:color w:val="auto"/>
      <w:sz w:val="18"/>
      <w:szCs w:val="18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6EB"/>
    <w:rPr>
      <w:rFonts w:ascii="Segoe UI" w:eastAsia="Arial" w:hAnsi="Segoe UI" w:cs="Segoe UI"/>
      <w:sz w:val="18"/>
      <w:szCs w:val="18"/>
      <w:lang w:val="es-ES" w:eastAsia="es-ES" w:bidi="es-ES"/>
    </w:rPr>
  </w:style>
  <w:style w:type="table" w:styleId="Tablaconcuadrcula">
    <w:name w:val="Table Grid"/>
    <w:basedOn w:val="Tablanormal"/>
    <w:uiPriority w:val="39"/>
    <w:rsid w:val="00A2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F69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69D1"/>
    <w:rPr>
      <w:rFonts w:ascii="Calibri" w:eastAsia="Calibri" w:hAnsi="Calibri" w:cs="Calibri"/>
      <w:color w:val="282829"/>
      <w:sz w:val="19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3F69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9D1"/>
    <w:rPr>
      <w:rFonts w:ascii="Calibri" w:eastAsia="Calibri" w:hAnsi="Calibri" w:cs="Calibri"/>
      <w:color w:val="282829"/>
      <w:sz w:val="19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5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642E5-7FF3-4966-8233-15822F4D1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Ivonne Rodriguez</dc:creator>
  <cp:lastModifiedBy>giovani sazo segura</cp:lastModifiedBy>
  <cp:revision>3</cp:revision>
  <cp:lastPrinted>2019-06-17T16:13:00Z</cp:lastPrinted>
  <dcterms:created xsi:type="dcterms:W3CDTF">2020-03-18T18:26:00Z</dcterms:created>
  <dcterms:modified xsi:type="dcterms:W3CDTF">2020-03-18T18:27:00Z</dcterms:modified>
</cp:coreProperties>
</file>