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CC834" w14:textId="6D24F17A" w:rsidR="00DC2AD8" w:rsidRPr="00D3358B" w:rsidRDefault="008F307E" w:rsidP="5B2414B7">
      <w:pPr>
        <w:jc w:val="both"/>
        <w:rPr>
          <w:b/>
          <w:bCs/>
        </w:rPr>
      </w:pPr>
      <w:r w:rsidRPr="00D3358B">
        <w:rPr>
          <w:noProof/>
        </w:rPr>
        <w:drawing>
          <wp:anchor distT="0" distB="0" distL="114300" distR="114300" simplePos="0" relativeHeight="251658240" behindDoc="1" locked="0" layoutInCell="1" allowOverlap="1" wp14:anchorId="5120E66E" wp14:editId="4C8A3520">
            <wp:simplePos x="0" y="0"/>
            <wp:positionH relativeFrom="margin">
              <wp:posOffset>4095750</wp:posOffset>
            </wp:positionH>
            <wp:positionV relativeFrom="paragraph">
              <wp:posOffset>167005</wp:posOffset>
            </wp:positionV>
            <wp:extent cx="1544955" cy="565785"/>
            <wp:effectExtent l="0" t="0" r="0" b="0"/>
            <wp:wrapNone/>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4955" cy="565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358B">
        <w:rPr>
          <w:noProof/>
        </w:rPr>
        <w:drawing>
          <wp:anchor distT="0" distB="0" distL="114300" distR="114300" simplePos="0" relativeHeight="251657216" behindDoc="0" locked="0" layoutInCell="1" allowOverlap="1" wp14:anchorId="7634D9E8" wp14:editId="3F452853">
            <wp:simplePos x="0" y="0"/>
            <wp:positionH relativeFrom="margin">
              <wp:posOffset>948055</wp:posOffset>
            </wp:positionH>
            <wp:positionV relativeFrom="paragraph">
              <wp:posOffset>334645</wp:posOffset>
            </wp:positionV>
            <wp:extent cx="1676400" cy="464820"/>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DC2AD8" w:rsidRPr="00D3358B">
        <w:rPr>
          <w:b/>
          <w:bCs/>
        </w:rPr>
        <w:t xml:space="preserve"> </w:t>
      </w:r>
      <w:r w:rsidRPr="00D3358B">
        <w:rPr>
          <w:noProof/>
          <w:lang w:eastAsia="es-CL"/>
        </w:rPr>
        <w:drawing>
          <wp:inline distT="0" distB="0" distL="0" distR="0" wp14:anchorId="64989237" wp14:editId="18C622BC">
            <wp:extent cx="847725" cy="7810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781050"/>
                    </a:xfrm>
                    <a:prstGeom prst="rect">
                      <a:avLst/>
                    </a:prstGeom>
                    <a:noFill/>
                    <a:ln>
                      <a:noFill/>
                    </a:ln>
                  </pic:spPr>
                </pic:pic>
              </a:graphicData>
            </a:graphic>
          </wp:inline>
        </w:drawing>
      </w:r>
    </w:p>
    <w:p w14:paraId="23793C19" w14:textId="77777777" w:rsidR="008B7FC2" w:rsidRPr="00D3358B" w:rsidRDefault="008B7FC2" w:rsidP="00E17197">
      <w:pPr>
        <w:pBdr>
          <w:bottom w:val="single" w:sz="4" w:space="1" w:color="auto"/>
        </w:pBdr>
        <w:jc w:val="both"/>
        <w:rPr>
          <w:b/>
        </w:rPr>
      </w:pPr>
    </w:p>
    <w:p w14:paraId="7D035050" w14:textId="77777777" w:rsidR="00F80241" w:rsidRPr="00D3358B" w:rsidRDefault="005355B6" w:rsidP="00E17197">
      <w:pPr>
        <w:pBdr>
          <w:bottom w:val="single" w:sz="4" w:space="1" w:color="auto"/>
        </w:pBdr>
        <w:jc w:val="center"/>
        <w:rPr>
          <w:b/>
        </w:rPr>
      </w:pPr>
      <w:r w:rsidRPr="00D3358B">
        <w:rPr>
          <w:b/>
        </w:rPr>
        <w:t xml:space="preserve">Unidad 0: Lengua y </w:t>
      </w:r>
      <w:r w:rsidR="004A6748" w:rsidRPr="00D3358B">
        <w:rPr>
          <w:b/>
        </w:rPr>
        <w:t>Literatura 7</w:t>
      </w:r>
      <w:r w:rsidRPr="00D3358B">
        <w:rPr>
          <w:b/>
        </w:rPr>
        <w:t>°</w:t>
      </w:r>
      <w:r w:rsidR="004A6748" w:rsidRPr="00D3358B">
        <w:rPr>
          <w:b/>
        </w:rPr>
        <w:t xml:space="preserve"> básico</w:t>
      </w:r>
    </w:p>
    <w:p w14:paraId="032D06FA" w14:textId="77777777" w:rsidR="00895368" w:rsidRDefault="00895368" w:rsidP="00E17197">
      <w:pPr>
        <w:pBdr>
          <w:bottom w:val="single" w:sz="4" w:space="1" w:color="auto"/>
        </w:pBdr>
        <w:jc w:val="center"/>
        <w:rPr>
          <w:b/>
        </w:rPr>
      </w:pPr>
      <w:r w:rsidRPr="00D3358B">
        <w:rPr>
          <w:b/>
        </w:rPr>
        <w:t>N°</w:t>
      </w:r>
      <w:r w:rsidR="008B44B1" w:rsidRPr="00D3358B">
        <w:rPr>
          <w:b/>
        </w:rPr>
        <w:t>2</w:t>
      </w:r>
    </w:p>
    <w:p w14:paraId="71714650" w14:textId="77777777" w:rsidR="008219D7" w:rsidRPr="00D3358B" w:rsidRDefault="008219D7" w:rsidP="00E17197">
      <w:pPr>
        <w:pBdr>
          <w:bottom w:val="single" w:sz="4" w:space="1" w:color="auto"/>
        </w:pBdr>
        <w:jc w:val="center"/>
        <w:rPr>
          <w:b/>
        </w:rPr>
      </w:pPr>
    </w:p>
    <w:p w14:paraId="21A34C53" w14:textId="77777777" w:rsidR="008D747C" w:rsidRPr="00D3358B" w:rsidRDefault="008D747C" w:rsidP="00E17197">
      <w:pPr>
        <w:pStyle w:val="Sinespaciado"/>
        <w:jc w:val="both"/>
        <w:rPr>
          <w:rFonts w:cs="Calibri"/>
          <w:b/>
        </w:rPr>
      </w:pPr>
      <w:r w:rsidRPr="00D3358B">
        <w:rPr>
          <w:rFonts w:cs="Calibri"/>
          <w:b/>
        </w:rPr>
        <w:t>Inicio</w:t>
      </w:r>
    </w:p>
    <w:p w14:paraId="10B3CDDE" w14:textId="77777777" w:rsidR="000917F3" w:rsidRPr="00D3358B" w:rsidRDefault="004A6748" w:rsidP="00E17197">
      <w:pPr>
        <w:pStyle w:val="Sinespaciado"/>
        <w:jc w:val="both"/>
        <w:rPr>
          <w:rFonts w:cs="Calibri"/>
        </w:rPr>
      </w:pPr>
      <w:r w:rsidRPr="00D3358B">
        <w:rPr>
          <w:rFonts w:cs="Calibri"/>
        </w:rPr>
        <w:t>Estimado estudiante,</w:t>
      </w:r>
      <w:r w:rsidR="002F0BC6">
        <w:rPr>
          <w:rFonts w:cs="Calibri"/>
        </w:rPr>
        <w:t xml:space="preserve"> </w:t>
      </w:r>
      <w:r w:rsidR="00336014" w:rsidRPr="00D3358B">
        <w:rPr>
          <w:rFonts w:cs="Calibri"/>
        </w:rPr>
        <w:t>¿Sueles preguntarte por qué las personas actúan de una u otra manera? Hacerlo nos ayuda a empatizar con los demás. En esta guía tendrás oportunidad de analizar las actitudes y reacciones de los personajes de los textos narrativos que leemos, adquiriendo algunas herramientas para lograrlo.</w:t>
      </w:r>
    </w:p>
    <w:p w14:paraId="5CED7C96" w14:textId="77777777" w:rsidR="008D747C" w:rsidRPr="00D3358B" w:rsidRDefault="008D747C" w:rsidP="00E17197">
      <w:pPr>
        <w:pStyle w:val="Sinespaciado"/>
        <w:jc w:val="both"/>
        <w:rPr>
          <w:rFonts w:cs="Calibri"/>
        </w:rPr>
      </w:pPr>
    </w:p>
    <w:p w14:paraId="1DD17683" w14:textId="77777777" w:rsidR="00336014" w:rsidRPr="00D3358B" w:rsidRDefault="008D747C" w:rsidP="00E17197">
      <w:pPr>
        <w:pStyle w:val="Sinespaciado"/>
        <w:jc w:val="both"/>
        <w:rPr>
          <w:rFonts w:cs="Calibri"/>
        </w:rPr>
      </w:pPr>
      <w:r w:rsidRPr="00D3358B">
        <w:rPr>
          <w:rFonts w:cs="Calibri"/>
          <w:b/>
        </w:rPr>
        <w:t xml:space="preserve">Objetivo de la </w:t>
      </w:r>
      <w:r w:rsidR="004A6748" w:rsidRPr="00D3358B">
        <w:rPr>
          <w:rFonts w:cs="Calibri"/>
          <w:b/>
        </w:rPr>
        <w:t>c</w:t>
      </w:r>
      <w:r w:rsidRPr="00D3358B">
        <w:rPr>
          <w:rFonts w:cs="Calibri"/>
          <w:b/>
        </w:rPr>
        <w:t>lase</w:t>
      </w:r>
      <w:r w:rsidRPr="00D3358B">
        <w:rPr>
          <w:rFonts w:cs="Calibri"/>
        </w:rPr>
        <w:t xml:space="preserve">: </w:t>
      </w:r>
      <w:r w:rsidR="00336014" w:rsidRPr="00D3358B">
        <w:rPr>
          <w:rFonts w:cs="Calibri"/>
        </w:rPr>
        <w:t>Analizar narraciones explicando las actitudes y reacciones de los personajes de éstas.</w:t>
      </w:r>
    </w:p>
    <w:p w14:paraId="07BC4846" w14:textId="77777777" w:rsidR="008D747C" w:rsidRPr="00D3358B" w:rsidRDefault="008D747C" w:rsidP="00E17197">
      <w:pPr>
        <w:pStyle w:val="Sinespaciado"/>
        <w:jc w:val="both"/>
        <w:rPr>
          <w:rFonts w:cs="Calibri"/>
        </w:rPr>
      </w:pPr>
    </w:p>
    <w:p w14:paraId="5D2D603F" w14:textId="77777777" w:rsidR="000A5CC0" w:rsidRPr="00D3358B" w:rsidRDefault="000A566B" w:rsidP="000A5CC0">
      <w:pPr>
        <w:pStyle w:val="Prrafodelista"/>
        <w:numPr>
          <w:ilvl w:val="0"/>
          <w:numId w:val="16"/>
        </w:numPr>
        <w:jc w:val="both"/>
        <w:rPr>
          <w:rFonts w:cs="Calibri"/>
          <w:b/>
        </w:rPr>
      </w:pPr>
      <w:r w:rsidRPr="00D3358B">
        <w:rPr>
          <w:rFonts w:cs="Calibri"/>
          <w:b/>
        </w:rPr>
        <w:t xml:space="preserve">Actividad N°1 </w:t>
      </w:r>
      <w:r w:rsidR="0057396F" w:rsidRPr="00D3358B">
        <w:rPr>
          <w:rFonts w:cs="Calibri"/>
          <w:b/>
        </w:rPr>
        <w:t>(</w:t>
      </w:r>
      <w:r w:rsidR="005604F9" w:rsidRPr="00D3358B">
        <w:rPr>
          <w:rFonts w:cs="Calibri"/>
          <w:b/>
        </w:rPr>
        <w:t>10</w:t>
      </w:r>
      <w:r w:rsidRPr="00D3358B">
        <w:rPr>
          <w:rFonts w:cs="Calibri"/>
          <w:b/>
        </w:rPr>
        <w:t xml:space="preserve"> minutos</w:t>
      </w:r>
      <w:r w:rsidR="007339E2">
        <w:rPr>
          <w:rFonts w:cs="Calibri"/>
          <w:b/>
        </w:rPr>
        <w:t xml:space="preserve"> aproximados</w:t>
      </w:r>
      <w:r w:rsidR="005604F9" w:rsidRPr="00D3358B">
        <w:rPr>
          <w:rFonts w:cs="Calibri"/>
          <w:b/>
        </w:rPr>
        <w:t>)</w:t>
      </w:r>
    </w:p>
    <w:p w14:paraId="30D24148" w14:textId="77777777" w:rsidR="004A6748" w:rsidRPr="00D3358B" w:rsidRDefault="004A6748" w:rsidP="000A5CC0">
      <w:pPr>
        <w:pStyle w:val="Prrafodelista"/>
        <w:ind w:left="0"/>
        <w:jc w:val="both"/>
        <w:rPr>
          <w:rFonts w:cs="Calibri"/>
          <w:b/>
        </w:rPr>
      </w:pPr>
    </w:p>
    <w:p w14:paraId="0D1F2C52" w14:textId="77777777" w:rsidR="00730C12" w:rsidRDefault="000A5CC0" w:rsidP="000A5CC0">
      <w:pPr>
        <w:pStyle w:val="Prrafodelista"/>
        <w:ind w:left="0"/>
        <w:jc w:val="both"/>
        <w:rPr>
          <w:rFonts w:cs="Calibri"/>
          <w:b/>
        </w:rPr>
      </w:pPr>
      <w:r w:rsidRPr="00D3358B">
        <w:rPr>
          <w:rFonts w:cs="Calibri"/>
          <w:b/>
        </w:rPr>
        <w:t>¿</w:t>
      </w:r>
      <w:r w:rsidR="005604F9" w:rsidRPr="00D3358B">
        <w:rPr>
          <w:rFonts w:cs="Calibri"/>
          <w:b/>
        </w:rPr>
        <w:t>Q</w:t>
      </w:r>
      <w:r w:rsidR="00761118">
        <w:rPr>
          <w:rFonts w:cs="Calibri"/>
          <w:b/>
        </w:rPr>
        <w:t>ué es explicar?</w:t>
      </w:r>
    </w:p>
    <w:p w14:paraId="7FF3EC00" w14:textId="77777777" w:rsidR="00982C94" w:rsidRPr="00D3358B" w:rsidRDefault="00982C94" w:rsidP="000A5CC0">
      <w:pPr>
        <w:pStyle w:val="Prrafodelista"/>
        <w:ind w:left="0"/>
        <w:jc w:val="both"/>
        <w:rPr>
          <w:rFonts w:cs="Calibri"/>
          <w:b/>
        </w:rPr>
      </w:pPr>
    </w:p>
    <w:p w14:paraId="4BB1AE44" w14:textId="77777777" w:rsidR="009A7B7B" w:rsidRPr="00761118" w:rsidRDefault="00730C12" w:rsidP="000A5CC0">
      <w:pPr>
        <w:pStyle w:val="Prrafodelista"/>
        <w:ind w:left="0"/>
        <w:jc w:val="both"/>
        <w:rPr>
          <w:rFonts w:cs="Calibri"/>
          <w:bCs/>
        </w:rPr>
      </w:pPr>
      <w:r w:rsidRPr="00761118">
        <w:rPr>
          <w:rFonts w:cs="Calibri"/>
          <w:bCs/>
        </w:rPr>
        <w:t>Expl</w:t>
      </w:r>
      <w:r w:rsidR="009A7B7B" w:rsidRPr="00761118">
        <w:rPr>
          <w:rFonts w:cs="Calibri"/>
          <w:bCs/>
        </w:rPr>
        <w:t xml:space="preserve">ica los </w:t>
      </w:r>
      <w:r w:rsidR="00FF2013">
        <w:rPr>
          <w:rFonts w:cs="Calibri"/>
          <w:bCs/>
        </w:rPr>
        <w:t>siguientes conceptos</w:t>
      </w:r>
      <w:r w:rsidR="009A7B7B" w:rsidRPr="00761118">
        <w:rPr>
          <w:rFonts w:cs="Calibri"/>
          <w:bCs/>
        </w:rPr>
        <w:t xml:space="preserve"> </w:t>
      </w:r>
      <w:r w:rsidR="004A6748" w:rsidRPr="00D3358B">
        <w:rPr>
          <w:rFonts w:cs="Calibri"/>
          <w:bCs/>
        </w:rPr>
        <w:t xml:space="preserve">que se encuentran en la lista </w:t>
      </w:r>
      <w:r w:rsidR="00FF2013">
        <w:rPr>
          <w:rFonts w:cs="Calibri"/>
          <w:bCs/>
        </w:rPr>
        <w:t xml:space="preserve">a </w:t>
      </w:r>
      <w:r w:rsidR="009A7B7B" w:rsidRPr="00761118">
        <w:rPr>
          <w:rFonts w:cs="Calibri"/>
          <w:bCs/>
        </w:rPr>
        <w:t xml:space="preserve">tu compañero de banco, sin decir cuál es. Si lo adivina… ¡vas por buen camino en esta clase! (no </w:t>
      </w:r>
      <w:r w:rsidR="004A6748" w:rsidRPr="00761118">
        <w:rPr>
          <w:rFonts w:cs="Calibri"/>
          <w:bCs/>
        </w:rPr>
        <w:t>puedes</w:t>
      </w:r>
      <w:r w:rsidR="009A7B7B" w:rsidRPr="00761118">
        <w:rPr>
          <w:rFonts w:cs="Calibri"/>
          <w:bCs/>
        </w:rPr>
        <w:t xml:space="preserve"> nombrar ese concepto, ni una palabra derivada de ella)</w:t>
      </w:r>
    </w:p>
    <w:p w14:paraId="7A7740B0" w14:textId="77777777" w:rsidR="009A7B7B" w:rsidRPr="00761118" w:rsidRDefault="009A7B7B" w:rsidP="000A5CC0">
      <w:pPr>
        <w:pStyle w:val="Prrafodelista"/>
        <w:ind w:left="0"/>
        <w:jc w:val="both"/>
        <w:rPr>
          <w:rFonts w:cs="Calibri"/>
          <w:bCs/>
        </w:rPr>
      </w:pPr>
    </w:p>
    <w:p w14:paraId="4BF9A5E9" w14:textId="77777777" w:rsidR="009A7B7B" w:rsidRPr="00761118" w:rsidRDefault="009A7B7B" w:rsidP="007339E2">
      <w:pPr>
        <w:pStyle w:val="Prrafodelista"/>
        <w:numPr>
          <w:ilvl w:val="0"/>
          <w:numId w:val="29"/>
        </w:numPr>
        <w:jc w:val="both"/>
        <w:rPr>
          <w:rFonts w:cs="Calibri"/>
          <w:bCs/>
        </w:rPr>
      </w:pPr>
      <w:r w:rsidRPr="00761118">
        <w:rPr>
          <w:rFonts w:cs="Calibri"/>
          <w:bCs/>
        </w:rPr>
        <w:t>Ira</w:t>
      </w:r>
    </w:p>
    <w:p w14:paraId="435EACCB" w14:textId="77777777" w:rsidR="009A7B7B" w:rsidRPr="00761118" w:rsidRDefault="009A7B7B" w:rsidP="007339E2">
      <w:pPr>
        <w:pStyle w:val="Prrafodelista"/>
        <w:numPr>
          <w:ilvl w:val="0"/>
          <w:numId w:val="29"/>
        </w:numPr>
        <w:jc w:val="both"/>
        <w:rPr>
          <w:rFonts w:cs="Calibri"/>
          <w:bCs/>
        </w:rPr>
      </w:pPr>
      <w:r w:rsidRPr="00761118">
        <w:rPr>
          <w:rFonts w:cs="Calibri"/>
          <w:bCs/>
        </w:rPr>
        <w:t>Nostalgia</w:t>
      </w:r>
    </w:p>
    <w:p w14:paraId="2217B6B9" w14:textId="77777777" w:rsidR="009A7B7B" w:rsidRPr="00761118" w:rsidRDefault="009A7B7B" w:rsidP="007339E2">
      <w:pPr>
        <w:pStyle w:val="Prrafodelista"/>
        <w:numPr>
          <w:ilvl w:val="0"/>
          <w:numId w:val="29"/>
        </w:numPr>
        <w:jc w:val="both"/>
        <w:rPr>
          <w:rFonts w:cs="Calibri"/>
          <w:bCs/>
        </w:rPr>
      </w:pPr>
      <w:r w:rsidRPr="00761118">
        <w:rPr>
          <w:rFonts w:cs="Calibri"/>
          <w:bCs/>
        </w:rPr>
        <w:t>Fobia</w:t>
      </w:r>
    </w:p>
    <w:p w14:paraId="02C99BEC" w14:textId="77777777" w:rsidR="009A7B7B" w:rsidRPr="00761118" w:rsidRDefault="009A7B7B" w:rsidP="007339E2">
      <w:pPr>
        <w:pStyle w:val="Prrafodelista"/>
        <w:numPr>
          <w:ilvl w:val="0"/>
          <w:numId w:val="29"/>
        </w:numPr>
        <w:jc w:val="both"/>
        <w:rPr>
          <w:rFonts w:cs="Calibri"/>
          <w:bCs/>
        </w:rPr>
      </w:pPr>
      <w:r w:rsidRPr="00761118">
        <w:rPr>
          <w:rFonts w:cs="Calibri"/>
          <w:bCs/>
        </w:rPr>
        <w:t>Sorpresa</w:t>
      </w:r>
    </w:p>
    <w:p w14:paraId="0B6F4F81" w14:textId="77777777" w:rsidR="009A7B7B" w:rsidRPr="00761118" w:rsidRDefault="009A7B7B" w:rsidP="007339E2">
      <w:pPr>
        <w:pStyle w:val="Prrafodelista"/>
        <w:numPr>
          <w:ilvl w:val="0"/>
          <w:numId w:val="29"/>
        </w:numPr>
        <w:jc w:val="both"/>
        <w:rPr>
          <w:rFonts w:cs="Calibri"/>
          <w:bCs/>
        </w:rPr>
      </w:pPr>
      <w:r w:rsidRPr="00761118">
        <w:rPr>
          <w:rFonts w:cs="Calibri"/>
          <w:bCs/>
        </w:rPr>
        <w:t>Histeria</w:t>
      </w:r>
    </w:p>
    <w:p w14:paraId="4849C621" w14:textId="77777777" w:rsidR="009A7B7B" w:rsidRPr="00761118" w:rsidRDefault="009A7B7B" w:rsidP="007339E2">
      <w:pPr>
        <w:pStyle w:val="Prrafodelista"/>
        <w:numPr>
          <w:ilvl w:val="0"/>
          <w:numId w:val="29"/>
        </w:numPr>
        <w:jc w:val="both"/>
        <w:rPr>
          <w:rFonts w:cs="Calibri"/>
          <w:bCs/>
        </w:rPr>
      </w:pPr>
      <w:r w:rsidRPr="00761118">
        <w:rPr>
          <w:rFonts w:cs="Calibri"/>
          <w:bCs/>
        </w:rPr>
        <w:t>Arrepentimiento</w:t>
      </w:r>
    </w:p>
    <w:p w14:paraId="5142CEA6" w14:textId="77777777" w:rsidR="009A7B7B" w:rsidRPr="00761118" w:rsidRDefault="009A7B7B" w:rsidP="007339E2">
      <w:pPr>
        <w:pStyle w:val="Prrafodelista"/>
        <w:numPr>
          <w:ilvl w:val="0"/>
          <w:numId w:val="29"/>
        </w:numPr>
        <w:jc w:val="both"/>
        <w:rPr>
          <w:rFonts w:cs="Calibri"/>
          <w:bCs/>
        </w:rPr>
      </w:pPr>
      <w:r w:rsidRPr="00761118">
        <w:rPr>
          <w:rFonts w:cs="Calibri"/>
          <w:bCs/>
        </w:rPr>
        <w:t>Remordimiento</w:t>
      </w:r>
    </w:p>
    <w:p w14:paraId="0AFE8BBA" w14:textId="77777777" w:rsidR="009A7B7B" w:rsidRPr="00761118" w:rsidRDefault="009A7B7B" w:rsidP="007339E2">
      <w:pPr>
        <w:pStyle w:val="Prrafodelista"/>
        <w:numPr>
          <w:ilvl w:val="0"/>
          <w:numId w:val="29"/>
        </w:numPr>
        <w:jc w:val="both"/>
        <w:rPr>
          <w:rFonts w:cs="Calibri"/>
          <w:bCs/>
        </w:rPr>
      </w:pPr>
      <w:r w:rsidRPr="00761118">
        <w:rPr>
          <w:rFonts w:cs="Calibri"/>
          <w:bCs/>
        </w:rPr>
        <w:t>Esperanza</w:t>
      </w:r>
    </w:p>
    <w:p w14:paraId="624314BE" w14:textId="77777777" w:rsidR="009A7B7B" w:rsidRPr="00761118" w:rsidRDefault="009A7B7B" w:rsidP="007339E2">
      <w:pPr>
        <w:pStyle w:val="Prrafodelista"/>
        <w:numPr>
          <w:ilvl w:val="0"/>
          <w:numId w:val="29"/>
        </w:numPr>
        <w:jc w:val="both"/>
        <w:rPr>
          <w:rFonts w:cs="Calibri"/>
          <w:bCs/>
        </w:rPr>
      </w:pPr>
      <w:r w:rsidRPr="00761118">
        <w:rPr>
          <w:rFonts w:cs="Calibri"/>
          <w:bCs/>
        </w:rPr>
        <w:t>Orgullo</w:t>
      </w:r>
    </w:p>
    <w:p w14:paraId="427FA360" w14:textId="77777777" w:rsidR="009A7B7B" w:rsidRPr="00D3358B" w:rsidRDefault="009A7B7B" w:rsidP="000A5CC0">
      <w:pPr>
        <w:pStyle w:val="Prrafodelista"/>
        <w:ind w:left="0"/>
        <w:jc w:val="both"/>
        <w:rPr>
          <w:rFonts w:cs="Calibri"/>
          <w:b/>
        </w:rPr>
      </w:pPr>
    </w:p>
    <w:p w14:paraId="35AB785C" w14:textId="77777777" w:rsidR="009A7B7B" w:rsidRPr="00D3358B" w:rsidRDefault="009A7B7B" w:rsidP="000A5CC0">
      <w:pPr>
        <w:pStyle w:val="Prrafodelista"/>
        <w:ind w:left="0"/>
        <w:jc w:val="both"/>
        <w:rPr>
          <w:rFonts w:cs="Calibri"/>
          <w:b/>
        </w:rPr>
      </w:pPr>
    </w:p>
    <w:p w14:paraId="0E353D23" w14:textId="77777777" w:rsidR="009A7B7B" w:rsidRPr="00D3358B" w:rsidRDefault="009A7B7B" w:rsidP="000A5CC0">
      <w:pPr>
        <w:pStyle w:val="Prrafodelista"/>
        <w:ind w:left="0"/>
        <w:jc w:val="both"/>
        <w:rPr>
          <w:rFonts w:cs="Calibri"/>
          <w:b/>
        </w:rPr>
      </w:pPr>
    </w:p>
    <w:p w14:paraId="2B7727C8" w14:textId="77777777" w:rsidR="009A7B7B" w:rsidRPr="00D3358B" w:rsidRDefault="009A7B7B" w:rsidP="000A5CC0">
      <w:pPr>
        <w:pStyle w:val="Prrafodelista"/>
        <w:ind w:left="0"/>
        <w:jc w:val="both"/>
        <w:rPr>
          <w:rFonts w:cs="Calibri"/>
          <w:b/>
        </w:rPr>
      </w:pPr>
    </w:p>
    <w:p w14:paraId="153DE2C0" w14:textId="77777777" w:rsidR="009A7B7B" w:rsidRPr="00D3358B" w:rsidRDefault="009A7B7B" w:rsidP="000A5CC0">
      <w:pPr>
        <w:pStyle w:val="Prrafodelista"/>
        <w:ind w:left="0"/>
        <w:jc w:val="both"/>
        <w:rPr>
          <w:rFonts w:cs="Calibri"/>
          <w:b/>
        </w:rPr>
      </w:pPr>
    </w:p>
    <w:p w14:paraId="023090FB" w14:textId="77777777" w:rsidR="009A7B7B" w:rsidRPr="00D3358B" w:rsidRDefault="009A7B7B" w:rsidP="000A5CC0">
      <w:pPr>
        <w:pStyle w:val="Prrafodelista"/>
        <w:ind w:left="0"/>
        <w:jc w:val="both"/>
        <w:rPr>
          <w:rFonts w:cs="Calibri"/>
          <w:b/>
        </w:rPr>
      </w:pPr>
    </w:p>
    <w:p w14:paraId="1C36ADA0" w14:textId="77777777" w:rsidR="009A7B7B" w:rsidRPr="00D3358B" w:rsidRDefault="009A7B7B" w:rsidP="000A5CC0">
      <w:pPr>
        <w:pStyle w:val="Prrafodelista"/>
        <w:ind w:left="0"/>
        <w:jc w:val="both"/>
        <w:rPr>
          <w:rFonts w:cs="Calibri"/>
          <w:b/>
        </w:rPr>
      </w:pPr>
    </w:p>
    <w:p w14:paraId="78AF8EB1" w14:textId="77777777" w:rsidR="008D747C" w:rsidRPr="00D3358B" w:rsidRDefault="008D747C" w:rsidP="00E17197">
      <w:pPr>
        <w:pStyle w:val="Sinespaciado"/>
        <w:jc w:val="both"/>
        <w:rPr>
          <w:rFonts w:cs="Calibri"/>
        </w:rPr>
      </w:pPr>
    </w:p>
    <w:p w14:paraId="02021CA8" w14:textId="77777777" w:rsidR="008D747C" w:rsidRDefault="008D747C" w:rsidP="00E17197">
      <w:pPr>
        <w:pStyle w:val="Sinespaciado"/>
        <w:jc w:val="both"/>
        <w:rPr>
          <w:rFonts w:cs="Calibri"/>
        </w:rPr>
      </w:pPr>
    </w:p>
    <w:p w14:paraId="2612125A" w14:textId="77777777" w:rsidR="00DC48C3" w:rsidRPr="00D3358B" w:rsidRDefault="00DC48C3" w:rsidP="00E17197">
      <w:pPr>
        <w:pStyle w:val="Prrafodelista"/>
        <w:numPr>
          <w:ilvl w:val="0"/>
          <w:numId w:val="16"/>
        </w:numPr>
        <w:jc w:val="both"/>
        <w:rPr>
          <w:rFonts w:cs="Calibri"/>
        </w:rPr>
      </w:pPr>
      <w:r w:rsidRPr="00D3358B">
        <w:rPr>
          <w:rFonts w:cs="Calibri"/>
          <w:b/>
        </w:rPr>
        <w:lastRenderedPageBreak/>
        <w:t>Actividad N°2</w:t>
      </w:r>
      <w:r w:rsidR="00464629" w:rsidRPr="00D3358B">
        <w:rPr>
          <w:rFonts w:cs="Calibri"/>
          <w:b/>
        </w:rPr>
        <w:t xml:space="preserve">: </w:t>
      </w:r>
      <w:r w:rsidRPr="00D3358B">
        <w:rPr>
          <w:rFonts w:cs="Calibri"/>
          <w:b/>
        </w:rPr>
        <w:t xml:space="preserve">Práctica guiada </w:t>
      </w:r>
      <w:r w:rsidR="00C05A1E" w:rsidRPr="00D3358B">
        <w:rPr>
          <w:rFonts w:cs="Calibri"/>
          <w:b/>
        </w:rPr>
        <w:t>(</w:t>
      </w:r>
      <w:r w:rsidR="005604F9" w:rsidRPr="00D3358B">
        <w:rPr>
          <w:rFonts w:cs="Calibri"/>
          <w:b/>
        </w:rPr>
        <w:t>30</w:t>
      </w:r>
      <w:r w:rsidRPr="00D3358B">
        <w:rPr>
          <w:rFonts w:cs="Calibri"/>
          <w:b/>
        </w:rPr>
        <w:t xml:space="preserve"> minutos</w:t>
      </w:r>
      <w:r w:rsidR="00C05A1E" w:rsidRPr="00D3358B">
        <w:rPr>
          <w:rFonts w:cs="Calibri"/>
          <w:b/>
        </w:rPr>
        <w:t xml:space="preserve"> aproximados)</w:t>
      </w:r>
    </w:p>
    <w:p w14:paraId="1E56DED1" w14:textId="77777777" w:rsidR="008D747C" w:rsidRPr="00D3358B" w:rsidRDefault="000A5CC0" w:rsidP="00E17197">
      <w:pPr>
        <w:pStyle w:val="Encabezado"/>
        <w:jc w:val="both"/>
        <w:rPr>
          <w:rFonts w:cs="Calibri"/>
          <w:lang w:val="es-CL"/>
        </w:rPr>
      </w:pPr>
      <w:r w:rsidRPr="00D3358B">
        <w:rPr>
          <w:rFonts w:cs="Calibri"/>
          <w:lang w:val="es-CL"/>
        </w:rPr>
        <w:t xml:space="preserve">Explicar </w:t>
      </w:r>
      <w:r w:rsidR="002E7344" w:rsidRPr="00D3358B">
        <w:rPr>
          <w:rFonts w:cs="Calibri"/>
          <w:lang w:val="es-CL"/>
        </w:rPr>
        <w:t>consiste en decir algo con palabras que lo hagan más comprensible. Para explicar, lo primero que se debe hacer es comprender el texto, la situación o el procedimiento que será explicado y reconocer las relaciones de los elementos que lo componen.</w:t>
      </w:r>
    </w:p>
    <w:p w14:paraId="05AEB36C" w14:textId="77777777" w:rsidR="002E7344" w:rsidRPr="00D3358B" w:rsidRDefault="002E7344" w:rsidP="00E17197">
      <w:pPr>
        <w:pStyle w:val="Encabezado"/>
        <w:jc w:val="both"/>
        <w:rPr>
          <w:rFonts w:cs="Calibri"/>
          <w:lang w:val="es-CL"/>
        </w:rPr>
      </w:pPr>
    </w:p>
    <w:p w14:paraId="1A25F241" w14:textId="77777777" w:rsidR="003754B7" w:rsidRPr="00D3358B" w:rsidRDefault="003754B7" w:rsidP="00E17197">
      <w:pPr>
        <w:pStyle w:val="Encabezado"/>
        <w:jc w:val="both"/>
        <w:rPr>
          <w:rFonts w:cs="Calibri"/>
          <w:lang w:val="es-CL"/>
        </w:rPr>
      </w:pPr>
      <w:r w:rsidRPr="00D3358B">
        <w:rPr>
          <w:rFonts w:cs="Calibri"/>
          <w:lang w:val="es-CL"/>
        </w:rPr>
        <w:t>Para ello es importante:</w:t>
      </w:r>
    </w:p>
    <w:p w14:paraId="3CCB6E0C" w14:textId="77777777" w:rsidR="003754B7" w:rsidRPr="00D3358B" w:rsidRDefault="003754B7" w:rsidP="00E17197">
      <w:pPr>
        <w:pStyle w:val="Encabezado"/>
        <w:jc w:val="both"/>
        <w:rPr>
          <w:rFonts w:cs="Calibri"/>
          <w:lang w:val="es-CL"/>
        </w:rPr>
      </w:pPr>
      <w:r w:rsidRPr="00D3358B">
        <w:rPr>
          <w:rFonts w:cs="Calibri"/>
          <w:lang w:val="es-CL"/>
        </w:rPr>
        <w:t>1. Lee el texto de principio a fin.</w:t>
      </w:r>
    </w:p>
    <w:p w14:paraId="6349924E" w14:textId="77777777" w:rsidR="003754B7" w:rsidRPr="00D3358B" w:rsidRDefault="003754B7" w:rsidP="00E17197">
      <w:pPr>
        <w:pStyle w:val="Encabezado"/>
        <w:jc w:val="both"/>
        <w:rPr>
          <w:rFonts w:cs="Calibri"/>
          <w:lang w:val="es-CL"/>
        </w:rPr>
      </w:pPr>
      <w:r w:rsidRPr="00D3358B">
        <w:rPr>
          <w:rFonts w:cs="Calibri"/>
          <w:lang w:val="es-CL"/>
        </w:rPr>
        <w:t>2. Descubre las acciones importantes de la historia.</w:t>
      </w:r>
    </w:p>
    <w:p w14:paraId="187EB346" w14:textId="77777777" w:rsidR="003754B7" w:rsidRPr="00D3358B" w:rsidRDefault="003754B7" w:rsidP="00E17197">
      <w:pPr>
        <w:pStyle w:val="Encabezado"/>
        <w:jc w:val="both"/>
        <w:rPr>
          <w:rFonts w:cs="Calibri"/>
          <w:lang w:val="es-CL"/>
        </w:rPr>
      </w:pPr>
      <w:r w:rsidRPr="00D3358B">
        <w:rPr>
          <w:rFonts w:cs="Calibri"/>
          <w:lang w:val="es-CL"/>
        </w:rPr>
        <w:t xml:space="preserve">3. Identifica </w:t>
      </w:r>
      <w:r w:rsidRPr="00D3358B">
        <w:rPr>
          <w:rFonts w:cs="Calibri"/>
          <w:u w:val="single"/>
          <w:lang w:val="es-CL"/>
        </w:rPr>
        <w:t>en el texto</w:t>
      </w:r>
      <w:r w:rsidRPr="00D3358B">
        <w:rPr>
          <w:rFonts w:cs="Calibri"/>
          <w:lang w:val="es-CL"/>
        </w:rPr>
        <w:t xml:space="preserve"> cuáles serían las razones que justificarían esas acciones.</w:t>
      </w:r>
    </w:p>
    <w:p w14:paraId="4FB03E59" w14:textId="77777777" w:rsidR="003754B7" w:rsidRPr="00D3358B" w:rsidRDefault="003754B7" w:rsidP="00E17197">
      <w:pPr>
        <w:pStyle w:val="Encabezado"/>
        <w:jc w:val="both"/>
        <w:rPr>
          <w:rFonts w:cs="Calibri"/>
          <w:lang w:val="es-CL"/>
        </w:rPr>
      </w:pPr>
    </w:p>
    <w:p w14:paraId="3754C5D5" w14:textId="77777777" w:rsidR="00915972" w:rsidRPr="00D3358B" w:rsidRDefault="00915972" w:rsidP="00E17197">
      <w:pPr>
        <w:pStyle w:val="Encabezado"/>
        <w:jc w:val="both"/>
        <w:rPr>
          <w:rFonts w:cs="Calibri"/>
          <w:lang w:val="es-CL"/>
        </w:rPr>
      </w:pPr>
      <w:r w:rsidRPr="00D3358B">
        <w:rPr>
          <w:rFonts w:cs="Calibri"/>
          <w:lang w:val="es-CL"/>
        </w:rPr>
        <w:t>Leamos en conjunto el siguiente texto:</w:t>
      </w:r>
    </w:p>
    <w:p w14:paraId="4A364CA0" w14:textId="77777777" w:rsidR="005A39B3" w:rsidRPr="00D3358B" w:rsidRDefault="005A39B3" w:rsidP="00E17197">
      <w:pPr>
        <w:pStyle w:val="Encabezado"/>
        <w:jc w:val="both"/>
        <w:rPr>
          <w:rFonts w:cs="Calibri"/>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15972" w:rsidRPr="00D3358B" w14:paraId="7F56F5CC" w14:textId="77777777" w:rsidTr="00761118">
        <w:tc>
          <w:tcPr>
            <w:tcW w:w="8897" w:type="dxa"/>
            <w:tcBorders>
              <w:bottom w:val="single" w:sz="4" w:space="0" w:color="auto"/>
            </w:tcBorders>
            <w:shd w:val="clear" w:color="auto" w:fill="auto"/>
          </w:tcPr>
          <w:p w14:paraId="20268492" w14:textId="77777777" w:rsidR="00915972" w:rsidRPr="0066408A" w:rsidRDefault="00915972" w:rsidP="00761118">
            <w:pPr>
              <w:jc w:val="center"/>
              <w:rPr>
                <w:b/>
                <w:bCs/>
                <w:sz w:val="24"/>
                <w:szCs w:val="24"/>
                <w:u w:val="single"/>
              </w:rPr>
            </w:pPr>
            <w:r w:rsidRPr="0066408A">
              <w:rPr>
                <w:b/>
                <w:bCs/>
                <w:sz w:val="24"/>
                <w:szCs w:val="24"/>
                <w:u w:val="single"/>
              </w:rPr>
              <w:t>Amor cibernauta</w:t>
            </w:r>
          </w:p>
          <w:p w14:paraId="00B8A4D8" w14:textId="77777777" w:rsidR="00915972" w:rsidRPr="00D3358B" w:rsidRDefault="00915972" w:rsidP="009A7B7B">
            <w:pPr>
              <w:jc w:val="both"/>
            </w:pPr>
          </w:p>
          <w:p w14:paraId="469890BD" w14:textId="77777777" w:rsidR="00915972" w:rsidRPr="00D3358B" w:rsidRDefault="00915972" w:rsidP="009A7B7B">
            <w:pPr>
              <w:jc w:val="both"/>
            </w:pPr>
            <w:r w:rsidRPr="00D3358B">
              <w:t xml:space="preserve">Se conocieron por la red. Él era tartamudo y tenía un rostro brutal de Neanderthal:  gran cabeza, frente abultada, ojos separados, redondos y rojos, dientes de conejo que sobresalían de una boca enorme y abierta, cuerpo </w:t>
            </w:r>
            <w:r w:rsidRPr="00AD25C3">
              <w:rPr>
                <w:b/>
                <w:bCs/>
              </w:rPr>
              <w:t>endeble</w:t>
            </w:r>
            <w:r w:rsidRPr="00D3358B">
              <w:t xml:space="preserve"> y barriga </w:t>
            </w:r>
            <w:r w:rsidRPr="00AD25C3">
              <w:rPr>
                <w:b/>
                <w:bCs/>
              </w:rPr>
              <w:t>prominente</w:t>
            </w:r>
            <w:r w:rsidRPr="00AD25C3">
              <w:t>.</w:t>
            </w:r>
            <w:r w:rsidRPr="00D3358B">
              <w:t xml:space="preserve"> </w:t>
            </w:r>
          </w:p>
          <w:p w14:paraId="65F58B2F" w14:textId="77777777" w:rsidR="00915972" w:rsidRPr="00D3358B" w:rsidRDefault="00915972" w:rsidP="009A7B7B">
            <w:pPr>
              <w:jc w:val="both"/>
            </w:pPr>
          </w:p>
          <w:p w14:paraId="17E97E4A" w14:textId="77777777" w:rsidR="00915972" w:rsidRPr="00D3358B" w:rsidRDefault="00915972" w:rsidP="009A7B7B">
            <w:pPr>
              <w:jc w:val="both"/>
            </w:pPr>
            <w:r w:rsidRPr="00D3358B">
              <w:t xml:space="preserve">Ella estaba inválida del cuello hasta los pies y dictaba los mensajes al computador con una voz hermosa, pausada y clara que no parecía tener nada que ver con ella; tenía el cuerpo de una muñeca maltratada. </w:t>
            </w:r>
          </w:p>
          <w:p w14:paraId="739EAC27" w14:textId="77777777" w:rsidR="00915972" w:rsidRPr="00D3358B" w:rsidRDefault="00915972" w:rsidP="009A7B7B">
            <w:pPr>
              <w:jc w:val="both"/>
            </w:pPr>
          </w:p>
          <w:p w14:paraId="293F5B1E" w14:textId="77777777" w:rsidR="00915972" w:rsidRPr="00D3358B" w:rsidRDefault="00915972" w:rsidP="009A7B7B">
            <w:pPr>
              <w:jc w:val="both"/>
              <w:rPr>
                <w:b/>
              </w:rPr>
            </w:pPr>
            <w:r w:rsidRPr="00D3358B">
              <w:t xml:space="preserve">Fue un amor a primer intercambio de mensajes: hablaron de la armonía del universo y de los sufrimientos terrestres, de la necesidad del imperio de la belleza y de las </w:t>
            </w:r>
            <w:r w:rsidRPr="00AD25C3">
              <w:rPr>
                <w:b/>
                <w:bCs/>
              </w:rPr>
              <w:t>abyectas</w:t>
            </w:r>
            <w:r w:rsidRPr="00D3358B">
              <w:t xml:space="preserve"> intenciones de los creadores de la guerra. Leían </w:t>
            </w:r>
            <w:r w:rsidRPr="00AD25C3">
              <w:rPr>
                <w:b/>
                <w:bCs/>
              </w:rPr>
              <w:t>incrédulos</w:t>
            </w:r>
            <w:r w:rsidRPr="00D3358B">
              <w:t xml:space="preserve"> las respuestas del otro donde encontraban una mirada parecida del mundo, no igual, similar</w:t>
            </w:r>
            <w:r w:rsidR="0066408A">
              <w:t>,</w:t>
            </w:r>
            <w:r w:rsidRPr="00D3358B">
              <w:t xml:space="preserve"> aunque enriquecida por historias diferentes. Durante meses evitaron hablar de sí mismos, menos aún de la posibilidad de encontrarse en un sitio real y no virtual.</w:t>
            </w:r>
            <w:r w:rsidRPr="00D3358B">
              <w:rPr>
                <w:b/>
              </w:rPr>
              <w:t xml:space="preserve"> </w:t>
            </w:r>
          </w:p>
          <w:p w14:paraId="7E97469E" w14:textId="77777777" w:rsidR="00915972" w:rsidRPr="00D3358B" w:rsidRDefault="00915972" w:rsidP="009A7B7B">
            <w:pPr>
              <w:jc w:val="both"/>
            </w:pPr>
          </w:p>
          <w:p w14:paraId="0C7D087F" w14:textId="77777777" w:rsidR="00915972" w:rsidRPr="00D3358B" w:rsidRDefault="00915972" w:rsidP="009A7B7B">
            <w:pPr>
              <w:jc w:val="both"/>
            </w:pPr>
            <w:r w:rsidRPr="00D3358B">
              <w:t xml:space="preserve">Un día él le envió la foto digitalizada de un galán. Ella le envió la imagen de una bailarina. Él le escribió encendidos versos de amor que ella leyó </w:t>
            </w:r>
            <w:r w:rsidRPr="00AD25C3">
              <w:rPr>
                <w:b/>
                <w:bCs/>
              </w:rPr>
              <w:t>embelesada</w:t>
            </w:r>
            <w:r w:rsidRPr="00AD25C3">
              <w:t>.</w:t>
            </w:r>
            <w:r w:rsidRPr="00D3358B">
              <w:t xml:space="preserve"> Ella le envió canciones con su propia voz, él lloró de emoción al escuchar esa música maravillosa. Él le narraba con gracia agitada vida social. Ella le enviaba descripciones de sus giras por el mundo con compañías famosas. </w:t>
            </w:r>
          </w:p>
          <w:p w14:paraId="33BBB599" w14:textId="77777777" w:rsidR="00915972" w:rsidRPr="00D3358B" w:rsidRDefault="00915972" w:rsidP="009A7B7B">
            <w:pPr>
              <w:jc w:val="both"/>
            </w:pPr>
          </w:p>
          <w:p w14:paraId="433270AB" w14:textId="77777777" w:rsidR="00915972" w:rsidRPr="00D3358B" w:rsidRDefault="00915972" w:rsidP="009A7B7B">
            <w:pPr>
              <w:jc w:val="both"/>
            </w:pPr>
            <w:r w:rsidRPr="00D3358B">
              <w:t xml:space="preserve"> Ninguno de los dos jamás propuso encontrarse en el mundo real. Fue un amor verdadero, no virtual, como los que suelen acontecernos en ese lugar que llamamos realidad. </w:t>
            </w:r>
          </w:p>
          <w:p w14:paraId="011931E8" w14:textId="77777777" w:rsidR="00915972" w:rsidRDefault="00915972" w:rsidP="009A7B7B">
            <w:pPr>
              <w:jc w:val="both"/>
              <w:rPr>
                <w:b/>
              </w:rPr>
            </w:pPr>
          </w:p>
          <w:p w14:paraId="3E9C4655" w14:textId="77777777" w:rsidR="008219D7" w:rsidRDefault="008219D7" w:rsidP="009A7B7B">
            <w:pPr>
              <w:jc w:val="both"/>
              <w:rPr>
                <w:b/>
              </w:rPr>
            </w:pPr>
          </w:p>
          <w:p w14:paraId="0C42F570" w14:textId="77777777" w:rsidR="008219D7" w:rsidRPr="00D3358B" w:rsidRDefault="008219D7" w:rsidP="009A7B7B">
            <w:pPr>
              <w:jc w:val="both"/>
              <w:rPr>
                <w:b/>
              </w:rPr>
            </w:pPr>
          </w:p>
          <w:p w14:paraId="7FCE7E5C" w14:textId="77777777" w:rsidR="00915972" w:rsidRDefault="00915972" w:rsidP="009A7B7B">
            <w:pPr>
              <w:jc w:val="right"/>
            </w:pPr>
            <w:r w:rsidRPr="00D3358B">
              <w:t>Muñoz Valenzuela</w:t>
            </w:r>
            <w:r w:rsidR="0066408A">
              <w:t xml:space="preserve">, Diego, (2002) </w:t>
            </w:r>
            <w:r w:rsidRPr="0066408A">
              <w:rPr>
                <w:i/>
                <w:iCs/>
              </w:rPr>
              <w:t>Ángeles y verdugos, cuentos</w:t>
            </w:r>
            <w:r w:rsidRPr="00D3358B">
              <w:t>, Santiago de Chile, Mosquito Comunicaciones, Adaptación del texto.</w:t>
            </w:r>
          </w:p>
          <w:p w14:paraId="2FD283DD" w14:textId="77777777" w:rsidR="00745D88" w:rsidRDefault="00745D88" w:rsidP="009A7B7B">
            <w:pPr>
              <w:jc w:val="right"/>
            </w:pPr>
          </w:p>
          <w:p w14:paraId="3A197340" w14:textId="77777777" w:rsidR="00745D88" w:rsidRDefault="00745D88" w:rsidP="009A7B7B">
            <w:pPr>
              <w:jc w:val="right"/>
            </w:pPr>
          </w:p>
          <w:p w14:paraId="7D674067" w14:textId="77777777" w:rsidR="008219D7" w:rsidRDefault="008219D7" w:rsidP="009A7B7B">
            <w:pPr>
              <w:jc w:val="right"/>
            </w:pPr>
          </w:p>
          <w:p w14:paraId="7D1EADAB" w14:textId="77777777" w:rsidR="00794F3E" w:rsidRDefault="00794F3E" w:rsidP="00745D88">
            <w:pPr>
              <w:pStyle w:val="Encabezado"/>
              <w:jc w:val="both"/>
              <w:rPr>
                <w:rFonts w:cs="Calibri"/>
                <w:b/>
                <w:bCs/>
                <w:lang w:val="es-CL"/>
              </w:rPr>
            </w:pPr>
          </w:p>
          <w:p w14:paraId="1CF97BE0" w14:textId="473A0BF2" w:rsidR="0066408A" w:rsidRDefault="0066408A" w:rsidP="00745D88">
            <w:pPr>
              <w:pStyle w:val="Encabezado"/>
              <w:jc w:val="both"/>
              <w:rPr>
                <w:rFonts w:cs="Calibri"/>
                <w:b/>
                <w:bCs/>
                <w:lang w:val="es-CL"/>
              </w:rPr>
            </w:pPr>
          </w:p>
          <w:p w14:paraId="18E91DE1" w14:textId="77777777" w:rsidR="00AA130C" w:rsidRDefault="00AA130C" w:rsidP="00745D88">
            <w:pPr>
              <w:pStyle w:val="Encabezado"/>
              <w:jc w:val="both"/>
              <w:rPr>
                <w:rFonts w:cs="Calibri"/>
                <w:b/>
                <w:bCs/>
                <w:lang w:val="es-CL"/>
              </w:rPr>
            </w:pPr>
          </w:p>
          <w:p w14:paraId="2A11F281" w14:textId="77777777" w:rsidR="00745D88" w:rsidRPr="008D5FF0" w:rsidRDefault="00745D88" w:rsidP="00745D88">
            <w:pPr>
              <w:pStyle w:val="Encabezado"/>
              <w:jc w:val="both"/>
              <w:rPr>
                <w:rFonts w:cs="Calibri"/>
                <w:b/>
                <w:bCs/>
                <w:lang w:val="es-CL"/>
              </w:rPr>
            </w:pPr>
            <w:r w:rsidRPr="008D5FF0">
              <w:rPr>
                <w:rFonts w:cs="Calibri"/>
                <w:b/>
                <w:bCs/>
                <w:lang w:val="es-CL"/>
              </w:rPr>
              <w:lastRenderedPageBreak/>
              <w:t>Vocabulario</w:t>
            </w:r>
          </w:p>
          <w:p w14:paraId="0D910633" w14:textId="77777777" w:rsidR="00745D88" w:rsidRPr="00D3358B" w:rsidRDefault="00745D88" w:rsidP="00745D88">
            <w:pPr>
              <w:pStyle w:val="Encabezado"/>
              <w:jc w:val="both"/>
              <w:rPr>
                <w:rFonts w:cs="Calibri"/>
                <w:lang w:val="es-CL"/>
              </w:rPr>
            </w:pPr>
            <w:r w:rsidRPr="00D3358B">
              <w:rPr>
                <w:rFonts w:cs="Calibri"/>
                <w:lang w:val="es-CL"/>
              </w:rPr>
              <w:t xml:space="preserve">- </w:t>
            </w:r>
            <w:r w:rsidRPr="008D5FF0">
              <w:rPr>
                <w:rFonts w:cs="Calibri"/>
                <w:b/>
                <w:bCs/>
                <w:lang w:val="es-CL"/>
              </w:rPr>
              <w:t>Cibernauta</w:t>
            </w:r>
            <w:r w:rsidRPr="00D3358B">
              <w:rPr>
                <w:rFonts w:cs="Calibri"/>
                <w:lang w:val="es-CL"/>
              </w:rPr>
              <w:t>: persona que navega por el ciberespacio.</w:t>
            </w:r>
          </w:p>
          <w:p w14:paraId="0FA78302" w14:textId="77777777" w:rsidR="00745D88" w:rsidRPr="00D3358B" w:rsidRDefault="00745D88" w:rsidP="00745D88">
            <w:pPr>
              <w:pStyle w:val="Encabezado"/>
              <w:jc w:val="both"/>
              <w:rPr>
                <w:rFonts w:cs="Calibri"/>
                <w:lang w:val="es-CL"/>
              </w:rPr>
            </w:pPr>
            <w:r w:rsidRPr="00D3358B">
              <w:rPr>
                <w:rFonts w:cs="Calibri"/>
                <w:lang w:val="es-CL"/>
              </w:rPr>
              <w:t xml:space="preserve">- </w:t>
            </w:r>
            <w:r>
              <w:rPr>
                <w:rFonts w:cs="Calibri"/>
                <w:b/>
                <w:bCs/>
                <w:lang w:val="es-CL"/>
              </w:rPr>
              <w:t>E</w:t>
            </w:r>
            <w:r w:rsidRPr="008D5FF0">
              <w:rPr>
                <w:rFonts w:cs="Calibri"/>
                <w:b/>
                <w:bCs/>
                <w:lang w:val="es-CL"/>
              </w:rPr>
              <w:t>ndeble</w:t>
            </w:r>
            <w:r w:rsidRPr="00D3358B">
              <w:rPr>
                <w:rFonts w:cs="Calibri"/>
                <w:lang w:val="es-CL"/>
              </w:rPr>
              <w:t>: débil</w:t>
            </w:r>
          </w:p>
          <w:p w14:paraId="2859AB36" w14:textId="77777777" w:rsidR="00745D88" w:rsidRPr="00D3358B" w:rsidRDefault="00745D88" w:rsidP="00745D88">
            <w:pPr>
              <w:pStyle w:val="Encabezado"/>
              <w:jc w:val="both"/>
              <w:rPr>
                <w:rFonts w:cs="Calibri"/>
                <w:lang w:val="es-CL"/>
              </w:rPr>
            </w:pPr>
            <w:r w:rsidRPr="00D3358B">
              <w:rPr>
                <w:rFonts w:cs="Calibri"/>
                <w:lang w:val="es-CL"/>
              </w:rPr>
              <w:t xml:space="preserve">- </w:t>
            </w:r>
            <w:r w:rsidRPr="008D5FF0">
              <w:rPr>
                <w:rFonts w:cs="Calibri"/>
                <w:b/>
                <w:bCs/>
                <w:lang w:val="es-CL"/>
              </w:rPr>
              <w:t>Prominente</w:t>
            </w:r>
            <w:r w:rsidRPr="00D3358B">
              <w:rPr>
                <w:rFonts w:cs="Calibri"/>
                <w:lang w:val="es-CL"/>
              </w:rPr>
              <w:t>: que sobresale.</w:t>
            </w:r>
          </w:p>
          <w:p w14:paraId="1309F509" w14:textId="77777777" w:rsidR="00745D88" w:rsidRPr="00D3358B" w:rsidRDefault="00745D88" w:rsidP="00745D88">
            <w:pPr>
              <w:pStyle w:val="Encabezado"/>
              <w:jc w:val="both"/>
              <w:rPr>
                <w:rFonts w:cs="Calibri"/>
                <w:lang w:val="es-CL"/>
              </w:rPr>
            </w:pPr>
            <w:r w:rsidRPr="00D3358B">
              <w:rPr>
                <w:rFonts w:cs="Calibri"/>
                <w:lang w:val="es-CL"/>
              </w:rPr>
              <w:t xml:space="preserve">- </w:t>
            </w:r>
            <w:r>
              <w:rPr>
                <w:rFonts w:cs="Calibri"/>
                <w:b/>
                <w:bCs/>
                <w:lang w:val="es-CL"/>
              </w:rPr>
              <w:t>A</w:t>
            </w:r>
            <w:r w:rsidRPr="008D5FF0">
              <w:rPr>
                <w:rFonts w:cs="Calibri"/>
                <w:b/>
                <w:bCs/>
                <w:lang w:val="es-CL"/>
              </w:rPr>
              <w:t>byectas</w:t>
            </w:r>
            <w:r w:rsidRPr="00D3358B">
              <w:rPr>
                <w:rFonts w:cs="Calibri"/>
                <w:lang w:val="es-CL"/>
              </w:rPr>
              <w:t>: despreciable.</w:t>
            </w:r>
          </w:p>
          <w:p w14:paraId="000A1983" w14:textId="77777777" w:rsidR="00745D88" w:rsidRPr="00D3358B" w:rsidRDefault="00745D88" w:rsidP="00745D88">
            <w:pPr>
              <w:pStyle w:val="Encabezado"/>
              <w:jc w:val="both"/>
              <w:rPr>
                <w:rFonts w:cs="Calibri"/>
                <w:lang w:val="es-CL"/>
              </w:rPr>
            </w:pPr>
            <w:r w:rsidRPr="00D3358B">
              <w:rPr>
                <w:rFonts w:cs="Calibri"/>
                <w:lang w:val="es-CL"/>
              </w:rPr>
              <w:t xml:space="preserve">- </w:t>
            </w:r>
            <w:r>
              <w:rPr>
                <w:rFonts w:cs="Calibri"/>
                <w:b/>
                <w:bCs/>
                <w:lang w:val="es-CL"/>
              </w:rPr>
              <w:t>I</w:t>
            </w:r>
            <w:r w:rsidRPr="008D5FF0">
              <w:rPr>
                <w:rFonts w:cs="Calibri"/>
                <w:b/>
                <w:bCs/>
                <w:lang w:val="es-CL"/>
              </w:rPr>
              <w:t>ncrédulos</w:t>
            </w:r>
            <w:r w:rsidRPr="00D3358B">
              <w:rPr>
                <w:rFonts w:cs="Calibri"/>
                <w:lang w:val="es-CL"/>
              </w:rPr>
              <w:t>: que no cree con facilidad</w:t>
            </w:r>
          </w:p>
          <w:p w14:paraId="1E8175C2" w14:textId="77777777" w:rsidR="00745D88" w:rsidRPr="00D3358B" w:rsidRDefault="00745D88" w:rsidP="00745D88">
            <w:pPr>
              <w:pStyle w:val="Encabezado"/>
              <w:jc w:val="both"/>
              <w:rPr>
                <w:rFonts w:cs="Calibri"/>
                <w:lang w:val="es-CL"/>
              </w:rPr>
            </w:pPr>
            <w:r w:rsidRPr="00D3358B">
              <w:rPr>
                <w:rFonts w:cs="Calibri"/>
                <w:lang w:val="es-CL"/>
              </w:rPr>
              <w:t xml:space="preserve">- </w:t>
            </w:r>
            <w:r>
              <w:rPr>
                <w:rFonts w:cs="Calibri"/>
                <w:b/>
                <w:bCs/>
                <w:lang w:val="es-CL"/>
              </w:rPr>
              <w:t>E</w:t>
            </w:r>
            <w:r w:rsidRPr="008D5FF0">
              <w:rPr>
                <w:rFonts w:cs="Calibri"/>
                <w:b/>
                <w:bCs/>
                <w:lang w:val="es-CL"/>
              </w:rPr>
              <w:t>mbelesada</w:t>
            </w:r>
            <w:r w:rsidRPr="00D3358B">
              <w:rPr>
                <w:rFonts w:cs="Calibri"/>
                <w:lang w:val="es-CL"/>
              </w:rPr>
              <w:t>: cautivada en sus sentidos.</w:t>
            </w:r>
          </w:p>
          <w:p w14:paraId="678F4BAC" w14:textId="77777777" w:rsidR="00745D88" w:rsidRPr="00D3358B" w:rsidRDefault="00745D88" w:rsidP="00761118"/>
        </w:tc>
      </w:tr>
    </w:tbl>
    <w:p w14:paraId="46209E07" w14:textId="77777777" w:rsidR="00915972" w:rsidRPr="00D3358B" w:rsidRDefault="00915972" w:rsidP="00E17197">
      <w:pPr>
        <w:pStyle w:val="Encabezado"/>
        <w:jc w:val="both"/>
        <w:rPr>
          <w:rFonts w:cs="Calibri"/>
          <w:lang w:val="es-CL"/>
        </w:rPr>
      </w:pPr>
    </w:p>
    <w:p w14:paraId="6C5B4363" w14:textId="77777777" w:rsidR="000A5CC0" w:rsidRDefault="003754B7" w:rsidP="00E17197">
      <w:pPr>
        <w:pStyle w:val="Encabezado"/>
        <w:jc w:val="both"/>
        <w:rPr>
          <w:rFonts w:cs="Calibri"/>
          <w:lang w:val="es-CL"/>
        </w:rPr>
      </w:pPr>
      <w:r w:rsidRPr="00D3358B">
        <w:rPr>
          <w:rFonts w:cs="Calibri"/>
          <w:lang w:val="es-CL"/>
        </w:rPr>
        <w:t xml:space="preserve">¿Por qué ellos deciden conocer a otras personas por la red? </w:t>
      </w:r>
    </w:p>
    <w:p w14:paraId="04352CCC" w14:textId="77777777" w:rsidR="00745D88" w:rsidRPr="00D3358B" w:rsidRDefault="00745D88" w:rsidP="00E17197">
      <w:pPr>
        <w:pStyle w:val="Encabezado"/>
        <w:jc w:val="both"/>
        <w:rPr>
          <w:rFonts w:cs="Calibri"/>
          <w:lang w:val="es-CL"/>
        </w:rPr>
      </w:pPr>
    </w:p>
    <w:p w14:paraId="07043D18" w14:textId="77777777" w:rsidR="003754B7" w:rsidRDefault="003754B7" w:rsidP="0066408A">
      <w:pPr>
        <w:pStyle w:val="Encabezado"/>
        <w:pBdr>
          <w:top w:val="single" w:sz="4" w:space="1" w:color="auto"/>
          <w:left w:val="single" w:sz="4" w:space="4" w:color="auto"/>
          <w:bottom w:val="single" w:sz="4" w:space="1" w:color="auto"/>
          <w:right w:val="single" w:sz="4" w:space="4" w:color="auto"/>
        </w:pBdr>
        <w:jc w:val="both"/>
        <w:rPr>
          <w:rFonts w:cs="Calibri"/>
          <w:color w:val="FF0000"/>
          <w:lang w:val="es-CL"/>
        </w:rPr>
      </w:pPr>
    </w:p>
    <w:p w14:paraId="48A870EC" w14:textId="77777777" w:rsidR="00A71E3E" w:rsidRDefault="00A71E3E" w:rsidP="0066408A">
      <w:pPr>
        <w:pStyle w:val="Encabezado"/>
        <w:pBdr>
          <w:top w:val="single" w:sz="4" w:space="1" w:color="auto"/>
          <w:left w:val="single" w:sz="4" w:space="4" w:color="auto"/>
          <w:bottom w:val="single" w:sz="4" w:space="1" w:color="auto"/>
          <w:right w:val="single" w:sz="4" w:space="4" w:color="auto"/>
        </w:pBdr>
        <w:jc w:val="both"/>
        <w:rPr>
          <w:rFonts w:cs="Calibri"/>
          <w:color w:val="FF0000"/>
          <w:lang w:val="es-CL"/>
        </w:rPr>
      </w:pPr>
    </w:p>
    <w:p w14:paraId="0100F836" w14:textId="77777777" w:rsidR="00A71E3E" w:rsidRDefault="00A71E3E" w:rsidP="0066408A">
      <w:pPr>
        <w:pStyle w:val="Encabezado"/>
        <w:pBdr>
          <w:top w:val="single" w:sz="4" w:space="1" w:color="auto"/>
          <w:left w:val="single" w:sz="4" w:space="4" w:color="auto"/>
          <w:bottom w:val="single" w:sz="4" w:space="1" w:color="auto"/>
          <w:right w:val="single" w:sz="4" w:space="4" w:color="auto"/>
        </w:pBdr>
        <w:jc w:val="both"/>
        <w:rPr>
          <w:rFonts w:cs="Calibri"/>
          <w:color w:val="FF0000"/>
          <w:lang w:val="es-CL"/>
        </w:rPr>
      </w:pPr>
    </w:p>
    <w:p w14:paraId="1D3EE75E" w14:textId="77777777" w:rsidR="00A71E3E" w:rsidRDefault="00A71E3E" w:rsidP="0066408A">
      <w:pPr>
        <w:pStyle w:val="Encabezado"/>
        <w:pBdr>
          <w:top w:val="single" w:sz="4" w:space="1" w:color="auto"/>
          <w:left w:val="single" w:sz="4" w:space="4" w:color="auto"/>
          <w:bottom w:val="single" w:sz="4" w:space="1" w:color="auto"/>
          <w:right w:val="single" w:sz="4" w:space="4" w:color="auto"/>
        </w:pBdr>
        <w:jc w:val="both"/>
        <w:rPr>
          <w:rFonts w:cs="Calibri"/>
          <w:color w:val="FF0000"/>
          <w:lang w:val="es-CL"/>
        </w:rPr>
      </w:pPr>
    </w:p>
    <w:p w14:paraId="113EBA06" w14:textId="77777777" w:rsidR="00A71E3E" w:rsidRPr="0056207F" w:rsidRDefault="00A71E3E" w:rsidP="0066408A">
      <w:pPr>
        <w:pStyle w:val="Encabezado"/>
        <w:pBdr>
          <w:top w:val="single" w:sz="4" w:space="1" w:color="auto"/>
          <w:left w:val="single" w:sz="4" w:space="4" w:color="auto"/>
          <w:bottom w:val="single" w:sz="4" w:space="1" w:color="auto"/>
          <w:right w:val="single" w:sz="4" w:space="4" w:color="auto"/>
        </w:pBdr>
        <w:jc w:val="both"/>
        <w:rPr>
          <w:rFonts w:cs="Calibri"/>
          <w:color w:val="FF0000"/>
          <w:lang w:val="es-CL"/>
        </w:rPr>
      </w:pPr>
    </w:p>
    <w:p w14:paraId="2E7331FD" w14:textId="77777777" w:rsidR="005A39B3" w:rsidRPr="00D3358B" w:rsidRDefault="005A39B3" w:rsidP="00E17197">
      <w:pPr>
        <w:pStyle w:val="Encabezado"/>
        <w:jc w:val="both"/>
        <w:rPr>
          <w:rFonts w:cs="Calibri"/>
          <w:lang w:val="es-CL"/>
        </w:rPr>
      </w:pPr>
    </w:p>
    <w:p w14:paraId="145182C7" w14:textId="77777777" w:rsidR="00783971" w:rsidRDefault="005A39B3" w:rsidP="00783971">
      <w:pPr>
        <w:pStyle w:val="Encabezado"/>
        <w:jc w:val="both"/>
        <w:rPr>
          <w:rFonts w:cs="Calibri"/>
          <w:lang w:val="es-CL"/>
        </w:rPr>
      </w:pPr>
      <w:r w:rsidRPr="00D3358B">
        <w:rPr>
          <w:rFonts w:cs="Calibri"/>
          <w:lang w:val="es-CL"/>
        </w:rPr>
        <w:t>Entonces cuando desees explicar la razón de un hecho o actitud de un personaje</w:t>
      </w:r>
      <w:r w:rsidR="00783971" w:rsidRPr="00D3358B">
        <w:rPr>
          <w:rFonts w:cs="Calibri"/>
          <w:lang w:val="es-CL"/>
        </w:rPr>
        <w:t xml:space="preserve"> es recomendable:</w:t>
      </w:r>
    </w:p>
    <w:p w14:paraId="1612CF8B" w14:textId="77777777" w:rsidR="00BC737F" w:rsidRPr="00D3358B" w:rsidRDefault="00BC737F" w:rsidP="00783971">
      <w:pPr>
        <w:pStyle w:val="Encabezado"/>
        <w:jc w:val="both"/>
        <w:rPr>
          <w:rFonts w:cs="Calibri"/>
          <w:lang w:val="es-CL"/>
        </w:rPr>
      </w:pPr>
    </w:p>
    <w:p w14:paraId="6AB0CF03" w14:textId="77777777" w:rsidR="005A39B3" w:rsidRPr="00D3358B" w:rsidRDefault="00783971" w:rsidP="00783971">
      <w:pPr>
        <w:pStyle w:val="Encabezado"/>
        <w:jc w:val="both"/>
        <w:rPr>
          <w:rFonts w:cs="Calibri"/>
          <w:lang w:val="es-CL"/>
        </w:rPr>
      </w:pPr>
      <w:r w:rsidRPr="00D3358B">
        <w:rPr>
          <w:rFonts w:cs="Calibri"/>
          <w:lang w:val="es-CL"/>
        </w:rPr>
        <w:t xml:space="preserve">1. </w:t>
      </w:r>
      <w:r w:rsidR="005A39B3" w:rsidRPr="00D3358B">
        <w:rPr>
          <w:rFonts w:cs="Calibri"/>
          <w:lang w:val="es-CL"/>
        </w:rPr>
        <w:t>Repite la parte de la pregunta: de esta manera te aseguras de que respondes lo que realmente te están preguntando.</w:t>
      </w:r>
    </w:p>
    <w:p w14:paraId="1C02A189" w14:textId="77777777" w:rsidR="005A39B3" w:rsidRPr="00D3358B" w:rsidRDefault="00783971" w:rsidP="00783971">
      <w:pPr>
        <w:pStyle w:val="Encabezado"/>
        <w:jc w:val="both"/>
        <w:rPr>
          <w:rFonts w:cs="Calibri"/>
          <w:lang w:val="es-CL"/>
        </w:rPr>
      </w:pPr>
      <w:r w:rsidRPr="00D3358B">
        <w:rPr>
          <w:rFonts w:cs="Calibri"/>
          <w:lang w:val="es-CL"/>
        </w:rPr>
        <w:t xml:space="preserve">2. </w:t>
      </w:r>
      <w:r w:rsidR="005A39B3" w:rsidRPr="00D3358B">
        <w:rPr>
          <w:rFonts w:cs="Calibri"/>
          <w:lang w:val="es-CL"/>
        </w:rPr>
        <w:t>Entrega una razón basada en tu opinión.</w:t>
      </w:r>
    </w:p>
    <w:p w14:paraId="2BFBD518" w14:textId="77777777" w:rsidR="005A39B3" w:rsidRPr="00D3358B" w:rsidRDefault="00783971" w:rsidP="00783971">
      <w:pPr>
        <w:pStyle w:val="Encabezado"/>
        <w:jc w:val="both"/>
        <w:rPr>
          <w:rFonts w:cs="Calibri"/>
          <w:lang w:val="es-CL"/>
        </w:rPr>
      </w:pPr>
      <w:r w:rsidRPr="00D3358B">
        <w:rPr>
          <w:rFonts w:cs="Calibri"/>
          <w:lang w:val="es-CL"/>
        </w:rPr>
        <w:t xml:space="preserve">3. </w:t>
      </w:r>
      <w:r w:rsidR="005A39B3" w:rsidRPr="00D3358B">
        <w:rPr>
          <w:rFonts w:cs="Calibri"/>
          <w:lang w:val="es-CL"/>
        </w:rPr>
        <w:t>Justifica esa opinión con una parte del texto.</w:t>
      </w:r>
    </w:p>
    <w:p w14:paraId="772AC8C4" w14:textId="77777777" w:rsidR="000A5CC0" w:rsidRDefault="000A5CC0" w:rsidP="00E17197">
      <w:pPr>
        <w:pStyle w:val="Encabezado"/>
        <w:jc w:val="both"/>
        <w:rPr>
          <w:rFonts w:cs="Calibri"/>
        </w:rPr>
      </w:pPr>
    </w:p>
    <w:p w14:paraId="3F64F93F" w14:textId="77777777" w:rsidR="009C2FD6" w:rsidRDefault="009C2FD6" w:rsidP="00E17197">
      <w:pPr>
        <w:pStyle w:val="Encabezado"/>
        <w:jc w:val="both"/>
        <w:rPr>
          <w:rFonts w:cs="Calibri"/>
        </w:rPr>
      </w:pPr>
    </w:p>
    <w:p w14:paraId="1FBAAB0C" w14:textId="77777777" w:rsidR="009C2FD6" w:rsidRDefault="009C2FD6" w:rsidP="00E17197">
      <w:pPr>
        <w:pStyle w:val="Encabezado"/>
        <w:jc w:val="both"/>
        <w:rPr>
          <w:rFonts w:cs="Calibri"/>
        </w:rPr>
      </w:pPr>
    </w:p>
    <w:p w14:paraId="5740B7EF" w14:textId="77777777" w:rsidR="009C2FD6" w:rsidRPr="00D3358B" w:rsidRDefault="009C2FD6" w:rsidP="00E17197">
      <w:pPr>
        <w:pStyle w:val="Encabezado"/>
        <w:jc w:val="both"/>
        <w:rPr>
          <w:rFonts w:cs="Calibri"/>
        </w:rPr>
      </w:pPr>
    </w:p>
    <w:p w14:paraId="68DD3E16" w14:textId="77777777" w:rsidR="008D747C" w:rsidRPr="00761118" w:rsidRDefault="00620192" w:rsidP="008F307E">
      <w:pPr>
        <w:pStyle w:val="Prrafodelista"/>
        <w:numPr>
          <w:ilvl w:val="0"/>
          <w:numId w:val="18"/>
        </w:numPr>
        <w:ind w:left="1418"/>
        <w:jc w:val="both"/>
        <w:rPr>
          <w:rFonts w:cs="Calibri"/>
          <w:b/>
          <w:bCs/>
        </w:rPr>
      </w:pPr>
      <w:r w:rsidRPr="00761118">
        <w:rPr>
          <w:rFonts w:cs="Calibri"/>
          <w:b/>
          <w:bCs/>
        </w:rPr>
        <w:t xml:space="preserve">Chequeo de la comprensión </w:t>
      </w:r>
    </w:p>
    <w:p w14:paraId="0AA3D246" w14:textId="77777777" w:rsidR="00BB614C" w:rsidRPr="00D3358B" w:rsidRDefault="00783971" w:rsidP="00783971">
      <w:pPr>
        <w:pStyle w:val="Encabezado"/>
        <w:jc w:val="both"/>
        <w:rPr>
          <w:rFonts w:cs="Calibri"/>
        </w:rPr>
      </w:pPr>
      <w:r w:rsidRPr="00D3358B">
        <w:rPr>
          <w:rFonts w:cs="Calibri"/>
        </w:rPr>
        <w:t>Explica por qué ella le envía la fotografía precisamente de una bailarina y él de un galán:</w:t>
      </w:r>
    </w:p>
    <w:p w14:paraId="49C679B5" w14:textId="77777777" w:rsidR="00CA3BF3" w:rsidRPr="00D3358B" w:rsidRDefault="00CA3BF3" w:rsidP="00783971">
      <w:pPr>
        <w:pStyle w:val="Encabezado"/>
        <w:jc w:val="both"/>
        <w:rPr>
          <w:rFonts w:cs="Calibri"/>
        </w:rPr>
      </w:pPr>
    </w:p>
    <w:p w14:paraId="5E37EA05" w14:textId="77777777" w:rsidR="008D747C" w:rsidRDefault="008D747C" w:rsidP="0066408A">
      <w:pPr>
        <w:pStyle w:val="Encabezado"/>
        <w:pBdr>
          <w:top w:val="single" w:sz="4" w:space="1" w:color="auto"/>
          <w:left w:val="single" w:sz="4" w:space="4" w:color="auto"/>
          <w:bottom w:val="single" w:sz="4" w:space="1" w:color="auto"/>
          <w:right w:val="single" w:sz="4" w:space="4" w:color="auto"/>
        </w:pBdr>
        <w:jc w:val="both"/>
        <w:rPr>
          <w:rFonts w:cs="Calibri"/>
          <w:color w:val="FF0000"/>
        </w:rPr>
      </w:pPr>
    </w:p>
    <w:p w14:paraId="2219B6C8" w14:textId="77777777" w:rsidR="00A71E3E" w:rsidRDefault="00A71E3E" w:rsidP="0066408A">
      <w:pPr>
        <w:pStyle w:val="Encabezado"/>
        <w:pBdr>
          <w:top w:val="single" w:sz="4" w:space="1" w:color="auto"/>
          <w:left w:val="single" w:sz="4" w:space="4" w:color="auto"/>
          <w:bottom w:val="single" w:sz="4" w:space="1" w:color="auto"/>
          <w:right w:val="single" w:sz="4" w:space="4" w:color="auto"/>
        </w:pBdr>
        <w:jc w:val="both"/>
        <w:rPr>
          <w:rFonts w:cs="Calibri"/>
          <w:color w:val="FF0000"/>
        </w:rPr>
      </w:pPr>
    </w:p>
    <w:p w14:paraId="4F85DEE3" w14:textId="77777777" w:rsidR="00A71E3E" w:rsidRDefault="00A71E3E" w:rsidP="0066408A">
      <w:pPr>
        <w:pStyle w:val="Encabezado"/>
        <w:pBdr>
          <w:top w:val="single" w:sz="4" w:space="1" w:color="auto"/>
          <w:left w:val="single" w:sz="4" w:space="4" w:color="auto"/>
          <w:bottom w:val="single" w:sz="4" w:space="1" w:color="auto"/>
          <w:right w:val="single" w:sz="4" w:space="4" w:color="auto"/>
        </w:pBdr>
        <w:jc w:val="both"/>
        <w:rPr>
          <w:rFonts w:cs="Calibri"/>
          <w:color w:val="FF0000"/>
        </w:rPr>
      </w:pPr>
    </w:p>
    <w:p w14:paraId="5DC48833" w14:textId="77777777" w:rsidR="00A71E3E" w:rsidRDefault="00A71E3E" w:rsidP="0066408A">
      <w:pPr>
        <w:pStyle w:val="Encabezado"/>
        <w:pBdr>
          <w:top w:val="single" w:sz="4" w:space="1" w:color="auto"/>
          <w:left w:val="single" w:sz="4" w:space="4" w:color="auto"/>
          <w:bottom w:val="single" w:sz="4" w:space="1" w:color="auto"/>
          <w:right w:val="single" w:sz="4" w:space="4" w:color="auto"/>
        </w:pBdr>
        <w:jc w:val="both"/>
        <w:rPr>
          <w:rFonts w:cs="Calibri"/>
          <w:color w:val="FF0000"/>
        </w:rPr>
      </w:pPr>
    </w:p>
    <w:p w14:paraId="57A9EF48" w14:textId="77777777" w:rsidR="00A71E3E" w:rsidRDefault="00A71E3E" w:rsidP="0066408A">
      <w:pPr>
        <w:pStyle w:val="Encabezado"/>
        <w:pBdr>
          <w:top w:val="single" w:sz="4" w:space="1" w:color="auto"/>
          <w:left w:val="single" w:sz="4" w:space="4" w:color="auto"/>
          <w:bottom w:val="single" w:sz="4" w:space="1" w:color="auto"/>
          <w:right w:val="single" w:sz="4" w:space="4" w:color="auto"/>
        </w:pBdr>
        <w:jc w:val="both"/>
        <w:rPr>
          <w:rFonts w:cs="Calibri"/>
          <w:color w:val="FF0000"/>
        </w:rPr>
      </w:pPr>
    </w:p>
    <w:p w14:paraId="2D4D866F" w14:textId="77777777" w:rsidR="00A71E3E" w:rsidRDefault="00A71E3E" w:rsidP="0066408A">
      <w:pPr>
        <w:pStyle w:val="Encabezado"/>
        <w:pBdr>
          <w:top w:val="single" w:sz="4" w:space="1" w:color="auto"/>
          <w:left w:val="single" w:sz="4" w:space="4" w:color="auto"/>
          <w:bottom w:val="single" w:sz="4" w:space="1" w:color="auto"/>
          <w:right w:val="single" w:sz="4" w:space="4" w:color="auto"/>
        </w:pBdr>
        <w:jc w:val="both"/>
        <w:rPr>
          <w:rFonts w:cs="Calibri"/>
          <w:color w:val="FF0000"/>
        </w:rPr>
      </w:pPr>
    </w:p>
    <w:p w14:paraId="122B0BAC" w14:textId="77777777" w:rsidR="00A71E3E" w:rsidRPr="0066408A" w:rsidRDefault="00A71E3E" w:rsidP="0066408A">
      <w:pPr>
        <w:pStyle w:val="Encabezado"/>
        <w:pBdr>
          <w:top w:val="single" w:sz="4" w:space="1" w:color="auto"/>
          <w:left w:val="single" w:sz="4" w:space="4" w:color="auto"/>
          <w:bottom w:val="single" w:sz="4" w:space="1" w:color="auto"/>
          <w:right w:val="single" w:sz="4" w:space="4" w:color="auto"/>
        </w:pBdr>
        <w:jc w:val="both"/>
        <w:rPr>
          <w:rFonts w:cs="Calibri"/>
          <w:color w:val="FF0000"/>
        </w:rPr>
      </w:pPr>
    </w:p>
    <w:p w14:paraId="186B7391" w14:textId="77777777" w:rsidR="009C2FD6" w:rsidRDefault="009C2FD6" w:rsidP="0016022B">
      <w:pPr>
        <w:pStyle w:val="Encabezado"/>
        <w:jc w:val="both"/>
        <w:rPr>
          <w:rFonts w:cs="Calibri"/>
          <w:color w:val="FF0000"/>
          <w:u w:val="single" w:color="000000"/>
        </w:rPr>
      </w:pPr>
    </w:p>
    <w:p w14:paraId="6D3D5059" w14:textId="77777777" w:rsidR="009C2FD6" w:rsidRDefault="009C2FD6" w:rsidP="0016022B">
      <w:pPr>
        <w:pStyle w:val="Encabezado"/>
        <w:jc w:val="both"/>
        <w:rPr>
          <w:rFonts w:cs="Calibri"/>
          <w:color w:val="FF0000"/>
          <w:u w:val="single" w:color="000000"/>
        </w:rPr>
      </w:pPr>
    </w:p>
    <w:p w14:paraId="64405BE5" w14:textId="77777777" w:rsidR="009C2FD6" w:rsidRDefault="009C2FD6" w:rsidP="0016022B">
      <w:pPr>
        <w:pStyle w:val="Encabezado"/>
        <w:jc w:val="both"/>
        <w:rPr>
          <w:rFonts w:cs="Calibri"/>
          <w:color w:val="FF0000"/>
          <w:u w:val="single" w:color="000000"/>
        </w:rPr>
      </w:pPr>
    </w:p>
    <w:p w14:paraId="141239E2" w14:textId="77777777" w:rsidR="009C2FD6" w:rsidRDefault="009C2FD6" w:rsidP="0016022B">
      <w:pPr>
        <w:pStyle w:val="Encabezado"/>
        <w:jc w:val="both"/>
        <w:rPr>
          <w:rFonts w:cs="Calibri"/>
          <w:color w:val="FF0000"/>
          <w:u w:val="single" w:color="000000"/>
        </w:rPr>
      </w:pPr>
    </w:p>
    <w:p w14:paraId="1A4356D7" w14:textId="77777777" w:rsidR="009C2FD6" w:rsidRDefault="009C2FD6" w:rsidP="0016022B">
      <w:pPr>
        <w:pStyle w:val="Encabezado"/>
        <w:jc w:val="both"/>
        <w:rPr>
          <w:rFonts w:cs="Calibri"/>
          <w:color w:val="FF0000"/>
          <w:u w:val="single" w:color="000000"/>
        </w:rPr>
      </w:pPr>
    </w:p>
    <w:p w14:paraId="24673160" w14:textId="77777777" w:rsidR="009C2FD6" w:rsidRDefault="009C2FD6" w:rsidP="0016022B">
      <w:pPr>
        <w:pStyle w:val="Encabezado"/>
        <w:jc w:val="both"/>
        <w:rPr>
          <w:rFonts w:cs="Calibri"/>
          <w:color w:val="FF0000"/>
          <w:u w:val="single" w:color="000000"/>
        </w:rPr>
      </w:pPr>
    </w:p>
    <w:p w14:paraId="25DDFD5A" w14:textId="77777777" w:rsidR="009C2FD6" w:rsidRDefault="009C2FD6" w:rsidP="0016022B">
      <w:pPr>
        <w:pStyle w:val="Encabezado"/>
        <w:jc w:val="both"/>
        <w:rPr>
          <w:rFonts w:cs="Calibri"/>
          <w:color w:val="FF0000"/>
          <w:u w:val="single" w:color="000000"/>
        </w:rPr>
      </w:pPr>
    </w:p>
    <w:p w14:paraId="504D387E" w14:textId="77777777" w:rsidR="009C2FD6" w:rsidRDefault="009C2FD6" w:rsidP="0016022B">
      <w:pPr>
        <w:pStyle w:val="Encabezado"/>
        <w:jc w:val="both"/>
        <w:rPr>
          <w:rFonts w:cs="Calibri"/>
          <w:color w:val="FF0000"/>
          <w:u w:val="single" w:color="000000"/>
        </w:rPr>
      </w:pPr>
    </w:p>
    <w:p w14:paraId="3D7D0899" w14:textId="77777777" w:rsidR="009C2FD6" w:rsidRDefault="009C2FD6" w:rsidP="0016022B">
      <w:pPr>
        <w:pStyle w:val="Encabezado"/>
        <w:jc w:val="both"/>
        <w:rPr>
          <w:rFonts w:cs="Calibri"/>
          <w:color w:val="FF0000"/>
          <w:u w:val="single" w:color="000000"/>
        </w:rPr>
      </w:pPr>
    </w:p>
    <w:p w14:paraId="00BFB2B9" w14:textId="77777777" w:rsidR="009C2FD6" w:rsidRDefault="009C2FD6" w:rsidP="0016022B">
      <w:pPr>
        <w:pStyle w:val="Encabezado"/>
        <w:jc w:val="both"/>
        <w:rPr>
          <w:rFonts w:cs="Calibri"/>
          <w:color w:val="FF0000"/>
          <w:u w:val="single" w:color="000000"/>
        </w:rPr>
      </w:pPr>
    </w:p>
    <w:p w14:paraId="55380E37" w14:textId="77777777" w:rsidR="009C2FD6" w:rsidRDefault="009C2FD6" w:rsidP="0016022B">
      <w:pPr>
        <w:pStyle w:val="Encabezado"/>
        <w:jc w:val="both"/>
        <w:rPr>
          <w:rFonts w:cs="Calibri"/>
          <w:color w:val="FF0000"/>
          <w:u w:val="single" w:color="000000"/>
        </w:rPr>
      </w:pPr>
    </w:p>
    <w:p w14:paraId="628637DC" w14:textId="77777777" w:rsidR="009C2FD6" w:rsidRDefault="009C2FD6" w:rsidP="0016022B">
      <w:pPr>
        <w:pStyle w:val="Encabezado"/>
        <w:jc w:val="both"/>
        <w:rPr>
          <w:rFonts w:cs="Calibri"/>
          <w:color w:val="FF0000"/>
          <w:u w:val="single" w:color="000000"/>
        </w:rPr>
      </w:pPr>
    </w:p>
    <w:p w14:paraId="5219DD18" w14:textId="77777777" w:rsidR="009C2FD6" w:rsidRDefault="009C2FD6" w:rsidP="0016022B">
      <w:pPr>
        <w:pStyle w:val="Encabezado"/>
        <w:jc w:val="both"/>
        <w:rPr>
          <w:rFonts w:cs="Calibri"/>
          <w:color w:val="FF0000"/>
          <w:u w:val="single" w:color="000000"/>
        </w:rPr>
      </w:pPr>
    </w:p>
    <w:p w14:paraId="4543CA52" w14:textId="77777777" w:rsidR="0016022B" w:rsidRPr="00D3358B" w:rsidRDefault="0060090A" w:rsidP="0016022B">
      <w:pPr>
        <w:pStyle w:val="Prrafodelista"/>
        <w:numPr>
          <w:ilvl w:val="0"/>
          <w:numId w:val="19"/>
        </w:numPr>
        <w:ind w:left="1560" w:hanging="567"/>
        <w:jc w:val="both"/>
        <w:rPr>
          <w:rFonts w:cs="Calibri"/>
        </w:rPr>
      </w:pPr>
      <w:r w:rsidRPr="00D3358B">
        <w:rPr>
          <w:rFonts w:cs="Calibri"/>
          <w:b/>
        </w:rPr>
        <w:t>Actividad N° 3</w:t>
      </w:r>
      <w:r w:rsidR="00C05A1E" w:rsidRPr="00D3358B">
        <w:rPr>
          <w:rFonts w:cs="Calibri"/>
          <w:b/>
        </w:rPr>
        <w:t>:</w:t>
      </w:r>
      <w:r w:rsidRPr="00D3358B">
        <w:rPr>
          <w:rFonts w:cs="Calibri"/>
          <w:b/>
        </w:rPr>
        <w:t xml:space="preserve"> Práctica independiente</w:t>
      </w:r>
      <w:r w:rsidR="005604F9" w:rsidRPr="00D3358B">
        <w:rPr>
          <w:rFonts w:cs="Calibri"/>
          <w:b/>
        </w:rPr>
        <w:t xml:space="preserve"> (40 </w:t>
      </w:r>
      <w:r w:rsidRPr="00D3358B">
        <w:rPr>
          <w:rFonts w:cs="Calibri"/>
          <w:b/>
        </w:rPr>
        <w:t>minutos</w:t>
      </w:r>
      <w:r w:rsidR="00C05A1E" w:rsidRPr="00D3358B">
        <w:rPr>
          <w:rFonts w:cs="Calibri"/>
          <w:b/>
        </w:rPr>
        <w:t xml:space="preserve"> aproximados)</w:t>
      </w:r>
    </w:p>
    <w:p w14:paraId="54B57525" w14:textId="77777777" w:rsidR="00CF30C6" w:rsidRPr="00D3358B" w:rsidRDefault="00CF30C6" w:rsidP="00CF30C6">
      <w:pPr>
        <w:pStyle w:val="Prrafodelista"/>
        <w:ind w:left="1560"/>
        <w:jc w:val="both"/>
        <w:rPr>
          <w:rFonts w:cs="Calibri"/>
        </w:rPr>
      </w:pPr>
    </w:p>
    <w:p w14:paraId="505BDF9C" w14:textId="77777777" w:rsidR="0016022B" w:rsidRPr="00D3358B" w:rsidRDefault="0016022B" w:rsidP="0016022B">
      <w:pPr>
        <w:pStyle w:val="Prrafodelista"/>
        <w:ind w:left="0"/>
        <w:jc w:val="both"/>
        <w:rPr>
          <w:rFonts w:cs="Calibri"/>
          <w:b/>
        </w:rPr>
      </w:pPr>
      <w:r w:rsidRPr="00D3358B">
        <w:rPr>
          <w:rFonts w:cs="Calibri"/>
          <w:b/>
        </w:rPr>
        <w:t>Antes de la lectura:</w:t>
      </w:r>
    </w:p>
    <w:p w14:paraId="6F9E5556" w14:textId="77777777" w:rsidR="00CF30C6" w:rsidRPr="00D3358B" w:rsidRDefault="00CF30C6" w:rsidP="0016022B">
      <w:pPr>
        <w:pStyle w:val="Prrafodelista"/>
        <w:ind w:left="0"/>
        <w:jc w:val="both"/>
        <w:rPr>
          <w:rFonts w:cs="Calibri"/>
          <w:b/>
        </w:rPr>
      </w:pPr>
      <w:r w:rsidRPr="00D3358B">
        <w:rPr>
          <w:rFonts w:cs="Calibri"/>
          <w:b/>
        </w:rPr>
        <w:t>Comenta con tu profesor:</w:t>
      </w:r>
    </w:p>
    <w:p w14:paraId="283CB323" w14:textId="77777777" w:rsidR="0016022B" w:rsidRPr="00D3358B" w:rsidRDefault="00CF30C6" w:rsidP="0016022B">
      <w:pPr>
        <w:pStyle w:val="Prrafodelista"/>
        <w:ind w:left="0"/>
        <w:jc w:val="both"/>
        <w:rPr>
          <w:rFonts w:cs="Calibri"/>
        </w:rPr>
      </w:pPr>
      <w:r w:rsidRPr="00D3358B">
        <w:rPr>
          <w:rFonts w:cs="Calibri"/>
        </w:rPr>
        <w:t>¿Conoces a personas que hayan ocultado su identidad para conocer a personas en las redes sociales? ¿Cuál es la causa de ese comportamiento? ¿Cómo terminó esa historia?</w:t>
      </w:r>
    </w:p>
    <w:p w14:paraId="3BB118F6" w14:textId="77777777" w:rsidR="00CF30C6" w:rsidRDefault="00CF30C6" w:rsidP="0066408A">
      <w:pPr>
        <w:pStyle w:val="Prrafodelista"/>
        <w:pBdr>
          <w:top w:val="single" w:sz="4" w:space="1" w:color="auto"/>
          <w:left w:val="single" w:sz="4" w:space="4" w:color="auto"/>
          <w:bottom w:val="single" w:sz="4" w:space="1" w:color="auto"/>
          <w:right w:val="single" w:sz="4" w:space="4" w:color="auto"/>
        </w:pBdr>
        <w:ind w:left="0"/>
        <w:jc w:val="both"/>
        <w:rPr>
          <w:rFonts w:cs="Calibri"/>
          <w:color w:val="FF0000"/>
        </w:rPr>
      </w:pPr>
    </w:p>
    <w:p w14:paraId="141767A4" w14:textId="77777777" w:rsidR="00A71E3E" w:rsidRDefault="00A71E3E" w:rsidP="0066408A">
      <w:pPr>
        <w:pStyle w:val="Prrafodelista"/>
        <w:pBdr>
          <w:top w:val="single" w:sz="4" w:space="1" w:color="auto"/>
          <w:left w:val="single" w:sz="4" w:space="4" w:color="auto"/>
          <w:bottom w:val="single" w:sz="4" w:space="1" w:color="auto"/>
          <w:right w:val="single" w:sz="4" w:space="4" w:color="auto"/>
        </w:pBdr>
        <w:ind w:left="0"/>
        <w:jc w:val="both"/>
        <w:rPr>
          <w:rFonts w:cs="Calibri"/>
          <w:color w:val="FF0000"/>
        </w:rPr>
      </w:pPr>
    </w:p>
    <w:p w14:paraId="60EFC2FC" w14:textId="77777777" w:rsidR="00A71E3E" w:rsidRDefault="00A71E3E" w:rsidP="0066408A">
      <w:pPr>
        <w:pStyle w:val="Prrafodelista"/>
        <w:pBdr>
          <w:top w:val="single" w:sz="4" w:space="1" w:color="auto"/>
          <w:left w:val="single" w:sz="4" w:space="4" w:color="auto"/>
          <w:bottom w:val="single" w:sz="4" w:space="1" w:color="auto"/>
          <w:right w:val="single" w:sz="4" w:space="4" w:color="auto"/>
        </w:pBdr>
        <w:ind w:left="0"/>
        <w:jc w:val="both"/>
        <w:rPr>
          <w:rFonts w:cs="Calibri"/>
          <w:color w:val="FF0000"/>
        </w:rPr>
      </w:pPr>
    </w:p>
    <w:p w14:paraId="69183787" w14:textId="77777777" w:rsidR="00A71E3E" w:rsidRPr="00D3358B" w:rsidRDefault="00A71E3E" w:rsidP="0066408A">
      <w:pPr>
        <w:pStyle w:val="Prrafodelista"/>
        <w:pBdr>
          <w:top w:val="single" w:sz="4" w:space="1" w:color="auto"/>
          <w:left w:val="single" w:sz="4" w:space="4" w:color="auto"/>
          <w:bottom w:val="single" w:sz="4" w:space="1" w:color="auto"/>
          <w:right w:val="single" w:sz="4" w:space="4" w:color="auto"/>
        </w:pBdr>
        <w:ind w:left="0"/>
        <w:jc w:val="both"/>
        <w:rPr>
          <w:rFonts w:cs="Calibri"/>
          <w:color w:val="FF0000"/>
        </w:rPr>
      </w:pPr>
    </w:p>
    <w:p w14:paraId="61172B27" w14:textId="77777777" w:rsidR="00CF30C6" w:rsidRPr="00D3358B" w:rsidRDefault="00CF30C6" w:rsidP="0016022B">
      <w:pPr>
        <w:pStyle w:val="Prrafodelista"/>
        <w:ind w:left="0"/>
        <w:jc w:val="both"/>
        <w:rPr>
          <w:rFonts w:cs="Calibri"/>
          <w:color w:val="FF0000"/>
        </w:rPr>
      </w:pPr>
    </w:p>
    <w:p w14:paraId="50DF73B3" w14:textId="77777777" w:rsidR="00CF30C6" w:rsidRPr="00982C94" w:rsidRDefault="00CF30C6" w:rsidP="0016022B">
      <w:pPr>
        <w:pStyle w:val="Prrafodelista"/>
        <w:ind w:left="0"/>
        <w:jc w:val="both"/>
        <w:rPr>
          <w:rFonts w:cs="Calibri"/>
          <w:b/>
          <w:bCs/>
        </w:rPr>
      </w:pPr>
      <w:r w:rsidRPr="00982C94">
        <w:rPr>
          <w:rFonts w:cs="Calibri"/>
          <w:b/>
          <w:bCs/>
        </w:rPr>
        <w:t>Durante la lectura:</w:t>
      </w:r>
    </w:p>
    <w:p w14:paraId="27666F86" w14:textId="77777777" w:rsidR="00CF30C6" w:rsidRPr="00D3358B" w:rsidRDefault="00CF30C6" w:rsidP="00982C94">
      <w:pPr>
        <w:pStyle w:val="Prrafodelista"/>
        <w:numPr>
          <w:ilvl w:val="0"/>
          <w:numId w:val="28"/>
        </w:numPr>
        <w:jc w:val="both"/>
        <w:rPr>
          <w:rFonts w:cs="Calibri"/>
        </w:rPr>
      </w:pPr>
      <w:r w:rsidRPr="00D3358B">
        <w:rPr>
          <w:rFonts w:cs="Calibri"/>
        </w:rPr>
        <w:t>Puedes consultar las palabras que desconozcas al final de la lectura.</w:t>
      </w:r>
    </w:p>
    <w:p w14:paraId="1FD124D3" w14:textId="77777777" w:rsidR="009A7B7B" w:rsidRDefault="00CA3BF3" w:rsidP="00982C94">
      <w:pPr>
        <w:pStyle w:val="Prrafodelista"/>
        <w:numPr>
          <w:ilvl w:val="0"/>
          <w:numId w:val="28"/>
        </w:numPr>
        <w:jc w:val="both"/>
        <w:rPr>
          <w:rFonts w:cs="Calibri"/>
        </w:rPr>
      </w:pPr>
      <w:r w:rsidRPr="00D3358B">
        <w:rPr>
          <w:rFonts w:cs="Calibri"/>
        </w:rPr>
        <w:t>Responde las preguntas del costado para que corrobores tu comprensión del cuento.</w:t>
      </w:r>
    </w:p>
    <w:p w14:paraId="357E6E85" w14:textId="77777777" w:rsidR="00761118" w:rsidRDefault="00761118" w:rsidP="0016022B">
      <w:pPr>
        <w:pStyle w:val="Prrafodelista"/>
        <w:ind w:left="0"/>
        <w:jc w:val="both"/>
        <w:rPr>
          <w:rFonts w:cs="Calibri"/>
        </w:rPr>
      </w:pPr>
    </w:p>
    <w:p w14:paraId="4E62C32D" w14:textId="77777777" w:rsidR="00761118" w:rsidRDefault="00761118" w:rsidP="0016022B">
      <w:pPr>
        <w:pStyle w:val="Prrafodelista"/>
        <w:ind w:left="0"/>
        <w:jc w:val="both"/>
        <w:rPr>
          <w:rFonts w:cs="Calibri"/>
        </w:rPr>
      </w:pPr>
    </w:p>
    <w:p w14:paraId="3DE66D8A" w14:textId="77777777" w:rsidR="00761118" w:rsidRDefault="00761118" w:rsidP="0016022B">
      <w:pPr>
        <w:pStyle w:val="Prrafodelista"/>
        <w:ind w:left="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6022B" w:rsidRPr="00D3358B" w14:paraId="32C6AA77" w14:textId="77777777" w:rsidTr="00761118">
        <w:tc>
          <w:tcPr>
            <w:tcW w:w="9039" w:type="dxa"/>
            <w:shd w:val="clear" w:color="auto" w:fill="auto"/>
          </w:tcPr>
          <w:p w14:paraId="4C0518F4" w14:textId="77777777" w:rsidR="0016022B" w:rsidRPr="00D3358B" w:rsidRDefault="0016022B" w:rsidP="005B5B10">
            <w:pPr>
              <w:jc w:val="center"/>
              <w:rPr>
                <w:b/>
              </w:rPr>
            </w:pPr>
            <w:r w:rsidRPr="00D3358B">
              <w:rPr>
                <w:b/>
              </w:rPr>
              <w:t>Vale por dos</w:t>
            </w:r>
          </w:p>
          <w:p w14:paraId="7A9B2FF7" w14:textId="77777777" w:rsidR="0016022B" w:rsidRPr="00D3358B" w:rsidRDefault="0016022B" w:rsidP="005B5B10">
            <w:pPr>
              <w:jc w:val="center"/>
            </w:pPr>
            <w:r w:rsidRPr="00D3358B">
              <w:t>Elsa Bornemann (</w:t>
            </w:r>
            <w:r w:rsidR="00BC737F">
              <w:t>A</w:t>
            </w:r>
            <w:r w:rsidRPr="00D3358B">
              <w:t>rgentina)</w:t>
            </w:r>
          </w:p>
          <w:p w14:paraId="2E8C0314" w14:textId="77777777" w:rsidR="0016022B" w:rsidRPr="00D3358B" w:rsidRDefault="0016022B" w:rsidP="005B5B10">
            <w:pPr>
              <w:jc w:val="both"/>
            </w:pPr>
          </w:p>
          <w:p w14:paraId="4C5EE2EB" w14:textId="77777777" w:rsidR="0016022B" w:rsidRPr="00D3358B" w:rsidRDefault="0016022B" w:rsidP="005B5B10">
            <w:pPr>
              <w:jc w:val="both"/>
            </w:pPr>
            <w:r w:rsidRPr="00D3358B">
              <w:t xml:space="preserve">Tal como lo   hacía todos los sábados Goldi recorrió bolígrafo en mano, la sección “amigos por correspondencia” de Ten – </w:t>
            </w:r>
            <w:proofErr w:type="spellStart"/>
            <w:r w:rsidRPr="00D3358B">
              <w:t>Dex</w:t>
            </w:r>
            <w:proofErr w:type="spellEnd"/>
            <w:r w:rsidRPr="00D3358B">
              <w:t>, su revista juvenil favorita. Leía cada aviso con mucha atención.</w:t>
            </w:r>
          </w:p>
          <w:p w14:paraId="6F34243D" w14:textId="77777777" w:rsidR="0016022B" w:rsidRPr="00D3358B" w:rsidRDefault="0016022B" w:rsidP="005B5B10">
            <w:pPr>
              <w:jc w:val="both"/>
            </w:pPr>
            <w:r w:rsidRPr="00D3358B">
              <w:t>Ya se carteaba con siete chicas que al igual que ellas rodeaban los doce, trece años.</w:t>
            </w:r>
          </w:p>
          <w:p w14:paraId="3E5F3451" w14:textId="77777777" w:rsidR="0016022B" w:rsidRPr="00D3358B" w:rsidRDefault="0016022B" w:rsidP="005B5B10">
            <w:pPr>
              <w:jc w:val="both"/>
            </w:pPr>
          </w:p>
          <w:p w14:paraId="6566E083" w14:textId="77777777" w:rsidR="0016022B" w:rsidRPr="00D3358B" w:rsidRDefault="0016022B" w:rsidP="005B5B10">
            <w:pPr>
              <w:jc w:val="both"/>
            </w:pPr>
            <w:r w:rsidRPr="00D3358B">
              <w:t>Qué feliz se sentía por haber entablado esas amistades postales. Si bien contaba con una única “mejor amiga” (Flavia: su prima y compañera de escuela, con la que se encontraba a diario).</w:t>
            </w:r>
          </w:p>
          <w:p w14:paraId="36C000AB" w14:textId="77777777" w:rsidR="0016022B" w:rsidRPr="00D3358B" w:rsidRDefault="0016022B" w:rsidP="005B5B10">
            <w:pPr>
              <w:jc w:val="both"/>
            </w:pPr>
            <w:r w:rsidRPr="00D3358B">
              <w:t>No pasaba semana sin alguna carta esperándola sobre el pequeño escritorio de su cuarto. Tampoco pasaba ninguna sin que ella fu</w:t>
            </w:r>
            <w:r w:rsidR="00CA3BF3" w:rsidRPr="00D3358B">
              <w:t>era hasta el correo para enviar</w:t>
            </w:r>
            <w:r w:rsidRPr="00D3358B">
              <w:t xml:space="preserve"> su correspondencia. </w:t>
            </w:r>
          </w:p>
          <w:p w14:paraId="7EE67C5B" w14:textId="77777777" w:rsidR="0016022B" w:rsidRPr="00D3358B" w:rsidRDefault="0016022B" w:rsidP="005B5B10">
            <w:pPr>
              <w:jc w:val="both"/>
            </w:pPr>
          </w:p>
          <w:p w14:paraId="6B3D9FE6" w14:textId="77777777" w:rsidR="0016022B" w:rsidRPr="00D3358B" w:rsidRDefault="0016022B" w:rsidP="005B5B10">
            <w:pPr>
              <w:jc w:val="both"/>
            </w:pPr>
            <w:r w:rsidRPr="00D3358B">
              <w:t>Para Goldi, la posibilidad de relacionarse con criaturas de su edad a través de mensajes escritos era tan importante como respirar. No sólo porque le encantaba volcar sus sentimientos y pensamientos sobre el papel. No. La necesidad de Goldi tenía raíces profundas y tan subterráneas como las de los árboles de las veredas de su barrio.</w:t>
            </w:r>
          </w:p>
          <w:p w14:paraId="362C29AD" w14:textId="77777777" w:rsidR="0016022B" w:rsidRPr="00D3358B" w:rsidRDefault="0016022B" w:rsidP="005B5B10">
            <w:pPr>
              <w:jc w:val="both"/>
            </w:pPr>
          </w:p>
          <w:p w14:paraId="574793B5" w14:textId="77777777" w:rsidR="0016022B" w:rsidRPr="00D3358B" w:rsidRDefault="0016022B" w:rsidP="005B5B10">
            <w:pPr>
              <w:jc w:val="both"/>
            </w:pPr>
            <w:r w:rsidRPr="00D3358B">
              <w:t>Por empezar, sólo por carta podía ser “Bertila Bassani” firmar con su verdadero nombre y apellido en vez de usar el odiado apodo de Goldi… ese sobrenombre le traía ahora recuerdos que le hacían sufrir. Y cuánto. Porque provenía de la abreviatura de la defectuosa pronunciación de su primera niñez, cuando en vez de repetir “gordita” como la llamaban en su familia, ella decía “</w:t>
            </w:r>
            <w:proofErr w:type="spellStart"/>
            <w:r w:rsidRPr="00D3358B">
              <w:t>Io</w:t>
            </w:r>
            <w:proofErr w:type="spellEnd"/>
            <w:r w:rsidRPr="00D3358B">
              <w:t xml:space="preserve"> me llamo </w:t>
            </w:r>
            <w:proofErr w:type="spellStart"/>
            <w:r w:rsidRPr="00D3358B">
              <w:t>Goldita</w:t>
            </w:r>
            <w:proofErr w:type="spellEnd"/>
            <w:r w:rsidRPr="00D3358B">
              <w:t>…”</w:t>
            </w:r>
          </w:p>
          <w:p w14:paraId="6FFA79FE" w14:textId="77777777" w:rsidR="0016022B" w:rsidRPr="00D3358B" w:rsidRDefault="0016022B" w:rsidP="005B5B10">
            <w:pPr>
              <w:jc w:val="both"/>
            </w:pPr>
          </w:p>
          <w:p w14:paraId="7726ED0C" w14:textId="77777777" w:rsidR="0016022B" w:rsidRPr="00D3358B" w:rsidRDefault="0016022B" w:rsidP="005B5B10">
            <w:pPr>
              <w:jc w:val="both"/>
            </w:pPr>
            <w:r w:rsidRPr="00D3358B">
              <w:t xml:space="preserve">Sus </w:t>
            </w:r>
            <w:r w:rsidRPr="009C2FD6">
              <w:rPr>
                <w:b/>
              </w:rPr>
              <w:t>corresponsales</w:t>
            </w:r>
            <w:r w:rsidRPr="00D3358B">
              <w:t xml:space="preserve"> la valoraban tal cual era: una mujercita de notable inteligencia y extraordinaria se</w:t>
            </w:r>
            <w:r w:rsidR="00716841" w:rsidRPr="00D3358B">
              <w:t>nsibilidad. Aunque por las dudas</w:t>
            </w:r>
            <w:r w:rsidRPr="00D3358B">
              <w:t xml:space="preserve">, pensaba: “ni loca les confieso que soy </w:t>
            </w:r>
            <w:r w:rsidRPr="00D3358B">
              <w:lastRenderedPageBreak/>
              <w:t xml:space="preserve">gordísima; capaz que son tan </w:t>
            </w:r>
            <w:r w:rsidRPr="009C2FD6">
              <w:rPr>
                <w:b/>
              </w:rPr>
              <w:t>prejuiciosos</w:t>
            </w:r>
            <w:r w:rsidRPr="00D3358B">
              <w:rPr>
                <w:b/>
              </w:rPr>
              <w:t xml:space="preserve"> </w:t>
            </w:r>
            <w:r w:rsidRPr="00D3358B">
              <w:t xml:space="preserve">como todos los demás y se burlan y me dejan de lado”. Para evitar cualquier decepción, Goldi les enviaba entonces fotografías de su prima Flavia, una </w:t>
            </w:r>
            <w:r w:rsidRPr="009C2FD6">
              <w:rPr>
                <w:b/>
              </w:rPr>
              <w:t>estilizada</w:t>
            </w:r>
            <w:r w:rsidRPr="00D3358B">
              <w:t xml:space="preserve"> y atractiva muchachita morena. Al pie de los retratos firmaba invariablemente “Bertila”.</w:t>
            </w:r>
          </w:p>
          <w:p w14:paraId="2B60D53B" w14:textId="77777777" w:rsidR="0016022B" w:rsidRDefault="0016022B" w:rsidP="005B5B10">
            <w:pPr>
              <w:jc w:val="both"/>
            </w:pPr>
          </w:p>
          <w:p w14:paraId="3CE0F341" w14:textId="77777777" w:rsidR="00982C94" w:rsidRPr="00D3358B" w:rsidRDefault="00982C94" w:rsidP="005B5B10">
            <w:pPr>
              <w:jc w:val="both"/>
            </w:pPr>
          </w:p>
          <w:p w14:paraId="1CE0CEA5" w14:textId="77777777" w:rsidR="0016022B" w:rsidRPr="00D3358B" w:rsidRDefault="0016022B" w:rsidP="005B5B10">
            <w:pPr>
              <w:jc w:val="both"/>
            </w:pPr>
            <w:r w:rsidRPr="00D3358B">
              <w:t>Flavia estaba enterada de la pasión de Goldi por la correspondencia, pero ignoraba que sus fotos iban a parar a tantos lugares con una identidad supuesta. Si lo hubiera sabido, de seguro que le hubiese aconsejado que contara la verdad, que se mostrara sin mentiras, que no valían la pena amistades apoyadas únicamente en el aspecto físico.</w:t>
            </w:r>
          </w:p>
          <w:p w14:paraId="77645519" w14:textId="77777777" w:rsidR="0016022B" w:rsidRPr="00D3358B" w:rsidRDefault="0016022B" w:rsidP="005B5B10">
            <w:pPr>
              <w:jc w:val="both"/>
            </w:pPr>
          </w:p>
          <w:p w14:paraId="5F219305" w14:textId="77777777" w:rsidR="0016022B" w:rsidRPr="00D3358B" w:rsidRDefault="0016022B" w:rsidP="005B5B10">
            <w:pPr>
              <w:jc w:val="both"/>
            </w:pPr>
            <w:r w:rsidRPr="00D3358B">
              <w:t>“Claro, para Flavia no es un drama su apariencia…-pensaba Goldi-. Qué fácil le resulta aconsejarme esto y lo otro… ¿Acaso no es testigo de las bromas hirientes que me hacen los compañeros del grado?: “¿Cómo te tejieron gorda: ¿con qué punto, con qué lana?”.  Hipopótama, me dicen, ballenato, gordinflonita… y apenas llego al colegio, responden con una seguidilla de bromas a cada uno de mis “hola”.</w:t>
            </w:r>
          </w:p>
          <w:p w14:paraId="2612193C" w14:textId="77777777" w:rsidR="0016022B" w:rsidRPr="00D3358B" w:rsidRDefault="0016022B" w:rsidP="005B5B10">
            <w:pPr>
              <w:jc w:val="both"/>
            </w:pPr>
          </w:p>
          <w:p w14:paraId="1F5ED449" w14:textId="77777777" w:rsidR="0016022B" w:rsidRPr="00D3358B" w:rsidRDefault="0016022B" w:rsidP="005B5B10">
            <w:pPr>
              <w:jc w:val="both"/>
            </w:pPr>
            <w:r w:rsidRPr="00D3358B">
              <w:t>“¿y quién me saca a bailar en las reuniones. ¡Nadie! ¿Y cuándo me mandaron un mensaje romántico? Nunca”.</w:t>
            </w:r>
          </w:p>
          <w:p w14:paraId="1402C4EC" w14:textId="77777777" w:rsidR="0016022B" w:rsidRPr="00D3358B" w:rsidRDefault="0016022B" w:rsidP="005B5B10">
            <w:pPr>
              <w:jc w:val="both"/>
            </w:pPr>
          </w:p>
          <w:p w14:paraId="49494163" w14:textId="77777777" w:rsidR="0016022B" w:rsidRPr="00D3358B" w:rsidRDefault="0016022B" w:rsidP="005B5B10">
            <w:pPr>
              <w:jc w:val="both"/>
            </w:pPr>
            <w:r w:rsidRPr="00D3358B">
              <w:t>“Nadie. Nunca. Ni saben quién soy de la piel para adentro.”</w:t>
            </w:r>
          </w:p>
          <w:p w14:paraId="1A5E60E3" w14:textId="77777777" w:rsidR="0016022B" w:rsidRPr="00D3358B" w:rsidRDefault="0016022B" w:rsidP="005B5B10">
            <w:pPr>
              <w:jc w:val="both"/>
            </w:pPr>
            <w:r w:rsidRPr="00D3358B">
              <w:t>El caso es que todas estas dolorosas reflexiones solitarias le producían a Goldi tantos deseos de comer que en vez de renunciar durante un rato al menos de ingerir alimentos, le multiplicaban el apetito.</w:t>
            </w:r>
          </w:p>
          <w:p w14:paraId="31B7A9DA" w14:textId="77777777" w:rsidR="0016022B" w:rsidRPr="00D3358B" w:rsidRDefault="0016022B" w:rsidP="005B5B10">
            <w:pPr>
              <w:jc w:val="both"/>
            </w:pPr>
          </w:p>
          <w:p w14:paraId="6DFBCB50" w14:textId="77777777" w:rsidR="0016022B" w:rsidRPr="00D3358B" w:rsidRDefault="0016022B" w:rsidP="005B5B10">
            <w:pPr>
              <w:jc w:val="both"/>
            </w:pPr>
            <w:r w:rsidRPr="00D3358B">
              <w:t>Ese sábado, mientras Goldi recorría atentamente la sección “amigos por correspondencia”, se le cruzó una idea: escribirle a un varón. Eso. Intentar el encuentro con un “príncipe azul “siquiera por carta. ¿Por qué no?</w:t>
            </w:r>
          </w:p>
          <w:p w14:paraId="6FB3A1F6" w14:textId="77777777" w:rsidR="0016022B" w:rsidRPr="00D3358B" w:rsidRDefault="0016022B" w:rsidP="005B5B10">
            <w:pPr>
              <w:jc w:val="both"/>
            </w:pPr>
          </w:p>
          <w:p w14:paraId="59595BC4" w14:textId="77777777" w:rsidR="0016022B" w:rsidRPr="00D3358B" w:rsidRDefault="0016022B" w:rsidP="005B5B10">
            <w:pPr>
              <w:jc w:val="both"/>
            </w:pPr>
            <w:r w:rsidRPr="00D3358B">
              <w:t>Entre el casi centenar de avisos de oferta de corresponsalía, detectó uno que la sedujo. “Me llamo Kevin Wilson Martínez y tengo trece años. Me deliro por la música y la poesía. Practico fútbol y natación. Pretendo la amistad de una chica distinta de todas. Me súper coparía escribirme con alguien muy especial, única. Bienvenidas las extraterrestres. Mi domicilio es: (y aquí se consignaba una dirección de la ciudad de Montevideo, Uruguay.)”</w:t>
            </w:r>
          </w:p>
          <w:p w14:paraId="542262B7" w14:textId="77777777" w:rsidR="0016022B" w:rsidRPr="00D3358B" w:rsidRDefault="0016022B" w:rsidP="005B5B10">
            <w:pPr>
              <w:jc w:val="both"/>
            </w:pPr>
            <w:r w:rsidRPr="00D3358B">
              <w:t>Goldi recortó este aviso Navegó en sus fantasías durante un rato imaginando un futuro romance postal y a continuación escribió su primera carta.</w:t>
            </w:r>
          </w:p>
          <w:p w14:paraId="4631F1A1" w14:textId="77777777" w:rsidR="0016022B" w:rsidRPr="00D3358B" w:rsidRDefault="0016022B" w:rsidP="005B5B10">
            <w:pPr>
              <w:jc w:val="both"/>
            </w:pPr>
          </w:p>
          <w:p w14:paraId="050F7D97" w14:textId="77777777" w:rsidR="0016022B" w:rsidRPr="00D3358B" w:rsidRDefault="0016022B" w:rsidP="005B5B10">
            <w:pPr>
              <w:jc w:val="both"/>
            </w:pPr>
            <w:r w:rsidRPr="00D3358B">
              <w:t>En el momento en que Goldi envió su carta para Kevin, se le antojó que los días eran inacabables. La ansiedad seguía aumentándole el apetito. Resultado: subió un kilo hasta que llegó esa carta que tanto esperaba. En seguida tomó tres bananas y corrió a encerrase a su cuarto. Allí la leyó, emocionada:</w:t>
            </w:r>
          </w:p>
          <w:p w14:paraId="3E51C400" w14:textId="77777777" w:rsidR="0016022B" w:rsidRPr="00D3358B" w:rsidRDefault="0016022B" w:rsidP="005B5B10">
            <w:pPr>
              <w:jc w:val="both"/>
            </w:pPr>
          </w:p>
          <w:p w14:paraId="61D90C0A" w14:textId="77777777" w:rsidR="0016022B" w:rsidRPr="00D3358B" w:rsidRDefault="0016022B" w:rsidP="005B5B10">
            <w:pPr>
              <w:jc w:val="both"/>
            </w:pPr>
            <w:r w:rsidRPr="00D3358B">
              <w:t>A partir de los dos primeros mensajes de presentación, la correspondencia entre Goldi y Kevin comenzó a hacerse tan frecuente que en pocos meses ambos contaban con varias docenas de cartas.</w:t>
            </w:r>
          </w:p>
          <w:p w14:paraId="5EAFC5E1" w14:textId="77777777" w:rsidR="0016022B" w:rsidRPr="00D3358B" w:rsidRDefault="0016022B" w:rsidP="005B5B10">
            <w:pPr>
              <w:jc w:val="both"/>
            </w:pPr>
          </w:p>
          <w:p w14:paraId="1847384F" w14:textId="77777777" w:rsidR="0016022B" w:rsidRPr="00D3358B" w:rsidRDefault="0016022B" w:rsidP="005B5B10">
            <w:pPr>
              <w:jc w:val="both"/>
            </w:pPr>
            <w:r w:rsidRPr="00D3358B">
              <w:t>Goldi las atesoraba en un secreto que sólo compartía con Flavia. Estaba radiante. Escaso tiempo había necesitado para conquistar el afecto de Kevin y sentir un gran cariño por él.</w:t>
            </w:r>
          </w:p>
          <w:p w14:paraId="7F47F3EE" w14:textId="77777777" w:rsidR="0016022B" w:rsidRPr="00D3358B" w:rsidRDefault="0016022B" w:rsidP="005B5B10">
            <w:pPr>
              <w:jc w:val="both"/>
            </w:pPr>
          </w:p>
          <w:p w14:paraId="0665EB60" w14:textId="77777777" w:rsidR="0016022B" w:rsidRPr="00D3358B" w:rsidRDefault="0016022B" w:rsidP="005B5B10">
            <w:pPr>
              <w:jc w:val="both"/>
            </w:pPr>
            <w:r w:rsidRPr="00D3358B">
              <w:t>“Nena, Kevin está enamorándose…”, opinaba Flavia al leer las cartas, que cada vez incluían frases más claras al respecto.</w:t>
            </w:r>
          </w:p>
          <w:p w14:paraId="0F03635F" w14:textId="77777777" w:rsidR="0016022B" w:rsidRPr="00D3358B" w:rsidRDefault="0016022B" w:rsidP="005B5B10">
            <w:pPr>
              <w:jc w:val="both"/>
            </w:pPr>
          </w:p>
          <w:p w14:paraId="1007EE69" w14:textId="77777777" w:rsidR="0016022B" w:rsidRPr="00D3358B" w:rsidRDefault="0016022B" w:rsidP="005B5B10">
            <w:pPr>
              <w:jc w:val="both"/>
            </w:pPr>
            <w:r w:rsidRPr="00D3358B">
              <w:t xml:space="preserve">Goldi simulaba no darse cuenta, pero lo cierto era que ella también. Y aunque esa sensación nueva la llenaba de alegría, una nubecita de tristeza solía nublar sus ensueños: “Le mentí a Kevin. Una sola mentira, pero mentira al fin. Él cree que la que le sonreía desde las fotos que le despaché soy yo… Sí. Ya sé que él se flechó por mí, por cómo soy, que en contarle mis cosas jamás lo engañé. Si supiera que esta gorda la que le deslumbró el corazón… menos mal que vive en Uruguay y no tiene ocasión de toparse conmigo ni por casualidad…”. Por casualidad, no, pero </w:t>
            </w:r>
            <w:proofErr w:type="spellStart"/>
            <w:r w:rsidRPr="00D3358B">
              <w:t>Goldi</w:t>
            </w:r>
            <w:proofErr w:type="spellEnd"/>
            <w:r w:rsidRPr="00D3358B">
              <w:t xml:space="preserve"> no </w:t>
            </w:r>
            <w:r w:rsidRPr="005B5B10">
              <w:rPr>
                <w:b/>
                <w:bCs/>
              </w:rPr>
              <w:t>preveía</w:t>
            </w:r>
            <w:r w:rsidRPr="00D3358B">
              <w:t xml:space="preserve"> la posibilidad: un viaje… especialmente para verla en persona…</w:t>
            </w:r>
          </w:p>
          <w:p w14:paraId="1B51DCC8" w14:textId="77777777" w:rsidR="0016022B" w:rsidRPr="00D3358B" w:rsidRDefault="0016022B" w:rsidP="005B5B10">
            <w:pPr>
              <w:jc w:val="both"/>
            </w:pPr>
            <w:r w:rsidRPr="00D3358B">
              <w:t>¡Casi se desmaya al leer aquella carta que se lo anunciaba, coincidente con el principio de las vacaciones de verano!</w:t>
            </w:r>
          </w:p>
          <w:p w14:paraId="2E8FA5B2" w14:textId="77777777" w:rsidR="0016022B" w:rsidRPr="00D3358B" w:rsidRDefault="0016022B" w:rsidP="005B5B10">
            <w:pPr>
              <w:jc w:val="both"/>
            </w:pPr>
          </w:p>
          <w:p w14:paraId="57D46A9D" w14:textId="77777777" w:rsidR="0016022B" w:rsidRPr="00D3358B" w:rsidRDefault="0016022B" w:rsidP="005B5B10">
            <w:pPr>
              <w:jc w:val="both"/>
            </w:pPr>
            <w:r w:rsidRPr="00D3358B">
              <w:t>Al borde de un nuevo ataque de gula, se apresuró a reunirse con Flavia. “Es mi única salvación. Estoy frita si Kevin me ve…; tiene que ir ella en mi lugar a esa condenada cita…”.</w:t>
            </w:r>
          </w:p>
          <w:p w14:paraId="0B0AF7C8" w14:textId="77777777" w:rsidR="0016022B" w:rsidRPr="00D3358B" w:rsidRDefault="0016022B" w:rsidP="005B5B10">
            <w:pPr>
              <w:jc w:val="both"/>
            </w:pPr>
          </w:p>
          <w:p w14:paraId="3ED078F7" w14:textId="77777777" w:rsidR="0016022B" w:rsidRPr="00D3358B" w:rsidRDefault="00BA5758" w:rsidP="005B5B10">
            <w:pPr>
              <w:jc w:val="both"/>
            </w:pPr>
            <w:r w:rsidRPr="00D3358B">
              <w:t>- ¿</w:t>
            </w:r>
            <w:r w:rsidR="0016022B" w:rsidRPr="00D3358B">
              <w:t xml:space="preserve">yo? Ni loca, nena- le dijo Flavia, bastante indignada cuando supo que su prima había enviado fotos suyas y que le pedía presentarse ante </w:t>
            </w:r>
            <w:r w:rsidRPr="00D3358B">
              <w:t>Kevin</w:t>
            </w:r>
            <w:r w:rsidR="0016022B" w:rsidRPr="00D3358B">
              <w:t xml:space="preserve"> como si fuera Bertila Bassani.</w:t>
            </w:r>
          </w:p>
          <w:p w14:paraId="5EBD763E" w14:textId="77777777" w:rsidR="0016022B" w:rsidRPr="00D3358B" w:rsidRDefault="0016022B" w:rsidP="005B5B10">
            <w:pPr>
              <w:jc w:val="both"/>
            </w:pPr>
          </w:p>
          <w:p w14:paraId="256E128D" w14:textId="77777777" w:rsidR="0016022B" w:rsidRPr="00D3358B" w:rsidRDefault="0016022B" w:rsidP="005B5B10">
            <w:pPr>
              <w:jc w:val="both"/>
            </w:pPr>
            <w:r w:rsidRPr="00D3358B">
              <w:t>- Dale, Flavia, sé buena. Tú estás al tanto de todo mi romance por carta…</w:t>
            </w:r>
          </w:p>
          <w:p w14:paraId="0ACA5F87" w14:textId="77777777" w:rsidR="0016022B" w:rsidRPr="00D3358B" w:rsidRDefault="0016022B" w:rsidP="005B5B10">
            <w:pPr>
              <w:jc w:val="both"/>
            </w:pPr>
            <w:r w:rsidRPr="00D3358B">
              <w:t>- ¡Sí, pero no sabía que a tu romance le habías puesto mi cara!</w:t>
            </w:r>
          </w:p>
          <w:p w14:paraId="10BF6948" w14:textId="77777777" w:rsidR="0016022B" w:rsidRPr="00D3358B" w:rsidRDefault="0016022B" w:rsidP="005B5B10">
            <w:pPr>
              <w:jc w:val="both"/>
            </w:pPr>
            <w:r w:rsidRPr="00D3358B">
              <w:t>- …y tu… tu cuerpo…</w:t>
            </w:r>
          </w:p>
          <w:p w14:paraId="1A369B37" w14:textId="77777777" w:rsidR="0016022B" w:rsidRPr="00D3358B" w:rsidRDefault="0016022B" w:rsidP="005B5B10">
            <w:pPr>
              <w:jc w:val="both"/>
            </w:pPr>
          </w:p>
          <w:p w14:paraId="3BED5F54" w14:textId="77777777" w:rsidR="0016022B" w:rsidRPr="00D3358B" w:rsidRDefault="0016022B" w:rsidP="005B5B10">
            <w:pPr>
              <w:jc w:val="both"/>
            </w:pPr>
            <w:r w:rsidRPr="00D3358B">
              <w:t>Y ni las lágrimas de Goldi lograron hacer variar la decisión de Flavia de no prestarse al juego de intercambio de roles.</w:t>
            </w:r>
          </w:p>
          <w:p w14:paraId="1C6EE4E5" w14:textId="77777777" w:rsidR="0016022B" w:rsidRPr="00D3358B" w:rsidRDefault="0016022B" w:rsidP="005B5B10">
            <w:pPr>
              <w:jc w:val="both"/>
            </w:pPr>
          </w:p>
          <w:p w14:paraId="654FF4B0" w14:textId="77777777" w:rsidR="0016022B" w:rsidRPr="00D3358B" w:rsidRDefault="0016022B" w:rsidP="005B5B10">
            <w:pPr>
              <w:jc w:val="both"/>
            </w:pPr>
            <w:r w:rsidRPr="00D3358B">
              <w:t>Así fue como, entonces, a la desesperada Goldi no le quedó más remedio que enfrentar la situación. ¿Cómo? Pues telefoneándole a Kevin como si ella fuera Flavia y decirle que su prima Bertila había salido de vacaciones hacía tres días, apenas recibida la carta.</w:t>
            </w:r>
          </w:p>
          <w:p w14:paraId="476AF96D" w14:textId="77777777" w:rsidR="0016022B" w:rsidRPr="00D3358B" w:rsidRDefault="0016022B" w:rsidP="005B5B10">
            <w:pPr>
              <w:jc w:val="both"/>
            </w:pPr>
          </w:p>
          <w:p w14:paraId="6DEF9D3E" w14:textId="77777777" w:rsidR="0016022B" w:rsidRPr="00D3358B" w:rsidRDefault="0016022B" w:rsidP="005B5B10">
            <w:pPr>
              <w:jc w:val="both"/>
            </w:pPr>
            <w:r w:rsidRPr="00D3358B">
              <w:t>-  Pero si Bertila me contó que la partida estaba planeada para enero…- replicó Kevin.</w:t>
            </w:r>
          </w:p>
          <w:p w14:paraId="1C703AC7" w14:textId="77777777" w:rsidR="0016022B" w:rsidRPr="00D3358B" w:rsidRDefault="0016022B" w:rsidP="005B5B10">
            <w:pPr>
              <w:jc w:val="both"/>
            </w:pPr>
            <w:r w:rsidRPr="00D3358B">
              <w:t>- Hubo una modificación de último momento…</w:t>
            </w:r>
          </w:p>
          <w:p w14:paraId="188BA376" w14:textId="77777777" w:rsidR="0016022B" w:rsidRPr="00D3358B" w:rsidRDefault="0016022B" w:rsidP="005B5B10">
            <w:pPr>
              <w:jc w:val="both"/>
            </w:pPr>
            <w:r w:rsidRPr="00D3358B">
              <w:t>- Soñaba con ver a tu prima… dijo Kevin-. Le traje unos regalitos, Flavia. ¿Me harías el gran favor de encontrarte conmigo para que te los entregue?</w:t>
            </w:r>
          </w:p>
          <w:p w14:paraId="400A9E10" w14:textId="77777777" w:rsidR="0016022B" w:rsidRPr="00D3358B" w:rsidRDefault="0016022B" w:rsidP="005B5B10">
            <w:pPr>
              <w:jc w:val="both"/>
            </w:pPr>
            <w:r w:rsidRPr="00D3358B">
              <w:t>- Claro que sí, Kevin. En cuanto a mi…, esteee</w:t>
            </w:r>
            <w:r w:rsidR="00BA5758" w:rsidRPr="00D3358B">
              <w:t>… ¡</w:t>
            </w:r>
            <w:r w:rsidRPr="00D3358B">
              <w:t>soy una de las chicas más gordas que habrás visto en tu vida! Además, tengo el pelo rubio y me pondré un vestido celeste.</w:t>
            </w:r>
          </w:p>
          <w:p w14:paraId="725EAE7E" w14:textId="77777777" w:rsidR="0016022B" w:rsidRPr="00D3358B" w:rsidRDefault="0016022B" w:rsidP="005B5B10">
            <w:pPr>
              <w:jc w:val="both"/>
            </w:pPr>
            <w:r w:rsidRPr="00D3358B">
              <w:t>Durante el tiempo que se prolongó la estadía de Kevin en Buenos Aires, Goldi y él lo pasaron juntos casi desde la mañana a la noche.</w:t>
            </w:r>
          </w:p>
          <w:p w14:paraId="3558FA15" w14:textId="77777777" w:rsidR="0016022B" w:rsidRPr="00D3358B" w:rsidRDefault="0016022B" w:rsidP="005B5B10">
            <w:pPr>
              <w:jc w:val="both"/>
            </w:pPr>
          </w:p>
          <w:p w14:paraId="317EB718" w14:textId="77777777" w:rsidR="0016022B" w:rsidRPr="00D3358B" w:rsidRDefault="0016022B" w:rsidP="005B5B10">
            <w:pPr>
              <w:jc w:val="both"/>
            </w:pPr>
            <w:r w:rsidRPr="00D3358B">
              <w:t>Al atardecer del día de la partida del muchacho, Goldi no podía casi disimular ya su angustia por la inminente separación, cuando la sorprendieron aquellas últimas palabras de Kevin:</w:t>
            </w:r>
          </w:p>
          <w:p w14:paraId="6542E7C9" w14:textId="77777777" w:rsidR="0016022B" w:rsidRPr="00D3358B" w:rsidRDefault="0016022B" w:rsidP="005B5B10">
            <w:pPr>
              <w:jc w:val="both"/>
            </w:pPr>
          </w:p>
          <w:p w14:paraId="52C30294" w14:textId="77777777" w:rsidR="0016022B" w:rsidRPr="00D3358B" w:rsidRDefault="0016022B" w:rsidP="005B5B10">
            <w:pPr>
              <w:jc w:val="both"/>
            </w:pPr>
            <w:r w:rsidRPr="00D3358B">
              <w:t>-Maravillosa Flavia Nunca pasé unos días tan hermosos como en tu compañía… Tu carácter, tus gustos, tu sentido del humor son tan parecidos a los del Bertila que por momentos me pareció estar con ella. No sé… pienso mucho en Bertila, pero, para serte sincero, no la extrañé tanto como suponía…, y pienso confesárselo. No me da vergüenza decirte que estoy triste por tener que irme. ¿Es mucho pedir que me anotes tu dirección, y así puedo escribirte?</w:t>
            </w:r>
          </w:p>
          <w:p w14:paraId="1E46CB93" w14:textId="77777777" w:rsidR="0016022B" w:rsidRPr="00D3358B" w:rsidRDefault="0016022B" w:rsidP="005B5B10">
            <w:pPr>
              <w:jc w:val="both"/>
            </w:pPr>
          </w:p>
          <w:p w14:paraId="1CFC77C8" w14:textId="77777777" w:rsidR="0016022B" w:rsidRPr="00D3358B" w:rsidRDefault="0016022B" w:rsidP="005B5B10">
            <w:pPr>
              <w:jc w:val="both"/>
            </w:pPr>
            <w:r w:rsidRPr="00D3358B">
              <w:t>Increíble. A Kevin no le había importado su gordura. Si hasta sus palabras parecían teñidas de un sentimiento similar al de sus cartas…</w:t>
            </w:r>
          </w:p>
          <w:p w14:paraId="1C8C0209" w14:textId="77777777" w:rsidR="0016022B" w:rsidRPr="00D3358B" w:rsidRDefault="0016022B" w:rsidP="005B5B10">
            <w:pPr>
              <w:jc w:val="both"/>
            </w:pPr>
          </w:p>
          <w:p w14:paraId="4236C698" w14:textId="77777777" w:rsidR="0016022B" w:rsidRPr="00D3358B" w:rsidRDefault="0016022B" w:rsidP="005B5B10">
            <w:pPr>
              <w:jc w:val="both"/>
            </w:pPr>
            <w:r w:rsidRPr="00D3358B">
              <w:t>“Y ahora qué hago? - pensaba Goldi desconcertada-. Flavia va a recibir cartas dirigidas a ella…, pero dedicadas a mi …” Sin embargo, no tuvo otra alternativa que aceptar la solicitud de Kevin.</w:t>
            </w:r>
          </w:p>
          <w:p w14:paraId="4A6D9F51" w14:textId="77777777" w:rsidR="0016022B" w:rsidRPr="00D3358B" w:rsidRDefault="0016022B" w:rsidP="005B5B10">
            <w:pPr>
              <w:jc w:val="both"/>
            </w:pPr>
          </w:p>
          <w:p w14:paraId="6A85C80E" w14:textId="77777777" w:rsidR="0016022B" w:rsidRPr="00D3358B" w:rsidRDefault="0016022B" w:rsidP="005B5B10">
            <w:pPr>
              <w:jc w:val="both"/>
            </w:pPr>
            <w:r w:rsidRPr="00D3358B">
              <w:t>A partir de aquella tarde, Goldi comenzó a recibir cartas de Kevin por partida doble y, también por partida doble, a contestarle como si fuera Flavia y Bertila. Goldi escribía las más bellas cartas bajo el nombre de Flavia, mientras que disminuía el tono afectuoso cuando lo hacía como Bertila. A Kevin le estaba pasando lo mismo.</w:t>
            </w:r>
          </w:p>
          <w:p w14:paraId="2958B4ED" w14:textId="77777777" w:rsidR="0016022B" w:rsidRPr="00D3358B" w:rsidRDefault="0016022B" w:rsidP="005B5B10">
            <w:pPr>
              <w:jc w:val="both"/>
            </w:pPr>
          </w:p>
          <w:p w14:paraId="4B21BAE5" w14:textId="77777777" w:rsidR="0016022B" w:rsidRPr="00D3358B" w:rsidRDefault="0016022B" w:rsidP="005B5B10">
            <w:pPr>
              <w:jc w:val="both"/>
            </w:pPr>
            <w:r w:rsidRPr="00D3358B">
              <w:t>Por fin el muchacho se atrevió a plantearle la pura verdad a Bertila: se había enamorado perdidamente de la supuesta Flavia y consideraba que ella debía ser la primera en saberlo, ya que gracias a ella el chico había conocido a “la maravillosa, adorable, preciosa, ¡única! Gordita de su prima”. Y le pedía perdón si la hacía sufrir, pero ya no podía ocultar más ese sentimiento.</w:t>
            </w:r>
          </w:p>
          <w:p w14:paraId="680BB204" w14:textId="77777777" w:rsidR="0016022B" w:rsidRPr="00D3358B" w:rsidRDefault="0016022B" w:rsidP="005B5B10">
            <w:pPr>
              <w:jc w:val="both"/>
            </w:pPr>
          </w:p>
          <w:p w14:paraId="23B92097" w14:textId="77777777" w:rsidR="0016022B" w:rsidRPr="00D3358B" w:rsidRDefault="0016022B" w:rsidP="005B5B10">
            <w:pPr>
              <w:jc w:val="both"/>
            </w:pPr>
            <w:r w:rsidRPr="00D3358B">
              <w:t>Goldi estallaba de alegría, de emoción. Kevin la quería a ella tal como era, aunque todavía siguiera creyendo que se llamaba Flavia.</w:t>
            </w:r>
          </w:p>
          <w:p w14:paraId="1024123B" w14:textId="77777777" w:rsidR="0016022B" w:rsidRPr="00D3358B" w:rsidRDefault="0016022B" w:rsidP="005B5B10">
            <w:pPr>
              <w:jc w:val="both"/>
            </w:pPr>
          </w:p>
          <w:p w14:paraId="52DC1EF3" w14:textId="77777777" w:rsidR="0016022B" w:rsidRPr="00D3358B" w:rsidRDefault="0016022B" w:rsidP="005B5B10">
            <w:pPr>
              <w:jc w:val="both"/>
            </w:pPr>
            <w:r w:rsidRPr="00D3358B">
              <w:t xml:space="preserve">Cuando el avión trajo a Kevin nuevamente a Buenos Aires, Goldi del brazo de su mamá y en compañía de su prima lo esperaban en el aeroparque, dispuestas a aclarar el </w:t>
            </w:r>
            <w:r w:rsidRPr="009C2FD6">
              <w:rPr>
                <w:b/>
                <w:bCs/>
              </w:rPr>
              <w:t>embrollo</w:t>
            </w:r>
            <w:r w:rsidRPr="009C2FD6">
              <w:t>.</w:t>
            </w:r>
          </w:p>
          <w:p w14:paraId="619C2EFC" w14:textId="77777777" w:rsidR="0016022B" w:rsidRPr="00D3358B" w:rsidRDefault="0016022B" w:rsidP="005B5B10">
            <w:pPr>
              <w:jc w:val="both"/>
            </w:pPr>
          </w:p>
          <w:p w14:paraId="3FC36A2A" w14:textId="77777777" w:rsidR="0016022B" w:rsidRPr="00D3358B" w:rsidRDefault="0016022B" w:rsidP="005B5B10">
            <w:pPr>
              <w:jc w:val="both"/>
            </w:pPr>
            <w:r w:rsidRPr="00D3358B">
              <w:t>El reencuentro de los pequeños enamorados fue cinematográfico. No solo debido al cariño que los chicos se manifestaron al volverse a encontrar, sino por los momentos que vivieron cuando Goldi se atrevió a revelarle quien era quién y por qué había pasado lo que había pasado.</w:t>
            </w:r>
          </w:p>
          <w:p w14:paraId="46CCA752" w14:textId="77777777" w:rsidR="0016022B" w:rsidRPr="00D3358B" w:rsidRDefault="0016022B" w:rsidP="005B5B10">
            <w:pPr>
              <w:jc w:val="both"/>
            </w:pPr>
          </w:p>
          <w:p w14:paraId="343BDB5E" w14:textId="77777777" w:rsidR="0016022B" w:rsidRPr="00D3358B" w:rsidRDefault="0016022B" w:rsidP="005B5B10">
            <w:pPr>
              <w:jc w:val="both"/>
            </w:pPr>
            <w:r w:rsidRPr="00D3358B">
              <w:t>El padre de Kevin fue el que más se rió al escuchar la historia completa.</w:t>
            </w:r>
          </w:p>
          <w:p w14:paraId="775B722C" w14:textId="77777777" w:rsidR="0016022B" w:rsidRPr="00D3358B" w:rsidRDefault="0016022B" w:rsidP="005B5B10">
            <w:pPr>
              <w:jc w:val="both"/>
            </w:pPr>
            <w:r w:rsidRPr="00D3358B">
              <w:t xml:space="preserve">- “Así que me hiciste creer que </w:t>
            </w:r>
            <w:proofErr w:type="gramStart"/>
            <w:r w:rsidRPr="00D3358B">
              <w:t>le</w:t>
            </w:r>
            <w:proofErr w:type="gramEnd"/>
            <w:r w:rsidRPr="00D3358B">
              <w:t xml:space="preserve"> escribía a dos chicas!, Goldi eres única, única, única” repetía el muchacho.</w:t>
            </w:r>
          </w:p>
          <w:p w14:paraId="0A37F7B3" w14:textId="77777777" w:rsidR="0016022B" w:rsidRDefault="0016022B" w:rsidP="005B5B10">
            <w:pPr>
              <w:jc w:val="both"/>
            </w:pPr>
            <w:r w:rsidRPr="00D3358B">
              <w:t>- “¡es que mi gorda vale por dos! – dijo de pronto la mamá de Berta mientras la estrechaba en un cálido abrazo.</w:t>
            </w:r>
          </w:p>
          <w:p w14:paraId="20264F4B" w14:textId="77777777" w:rsidR="00BC737F" w:rsidRDefault="00BC737F" w:rsidP="005B5B10">
            <w:pPr>
              <w:jc w:val="both"/>
            </w:pPr>
          </w:p>
          <w:p w14:paraId="78BCABBC" w14:textId="77777777" w:rsidR="00982C94" w:rsidRPr="0066408A" w:rsidRDefault="00CE1CF3" w:rsidP="008D5579">
            <w:pPr>
              <w:jc w:val="right"/>
            </w:pPr>
            <w:r w:rsidRPr="0066408A">
              <w:t xml:space="preserve"> Bornemann, E. (2013). “</w:t>
            </w:r>
            <w:r w:rsidR="00A71E3E">
              <w:t>V</w:t>
            </w:r>
            <w:r w:rsidRPr="0066408A">
              <w:t>ale por dos”</w:t>
            </w:r>
            <w:r w:rsidR="0066408A">
              <w:t>,</w:t>
            </w:r>
            <w:r w:rsidRPr="0066408A">
              <w:t xml:space="preserve"> en </w:t>
            </w:r>
            <w:r w:rsidRPr="0066408A">
              <w:rPr>
                <w:i/>
                <w:iCs/>
              </w:rPr>
              <w:t xml:space="preserve">Los </w:t>
            </w:r>
            <w:proofErr w:type="spellStart"/>
            <w:r w:rsidRPr="0066408A">
              <w:rPr>
                <w:i/>
                <w:iCs/>
              </w:rPr>
              <w:t>desmaravilladores</w:t>
            </w:r>
            <w:proofErr w:type="spellEnd"/>
            <w:r w:rsidRPr="0066408A">
              <w:t>. Alfaguara Juvenil.</w:t>
            </w:r>
            <w:r w:rsidR="008D5579" w:rsidRPr="0066408A">
              <w:t xml:space="preserve"> Pág</w:t>
            </w:r>
            <w:r w:rsidR="0066408A">
              <w:t>.</w:t>
            </w:r>
            <w:r w:rsidR="008D5579" w:rsidRPr="0066408A">
              <w:t xml:space="preserve"> 106-119 </w:t>
            </w:r>
          </w:p>
          <w:p w14:paraId="7915540A" w14:textId="77777777" w:rsidR="00982C94" w:rsidRDefault="00982C94" w:rsidP="005B5B10">
            <w:pPr>
              <w:jc w:val="both"/>
            </w:pPr>
          </w:p>
          <w:p w14:paraId="4245F081" w14:textId="77777777" w:rsidR="00BC737F" w:rsidRPr="008D5FF0" w:rsidRDefault="00BC737F" w:rsidP="005B5B10">
            <w:pPr>
              <w:jc w:val="both"/>
              <w:rPr>
                <w:b/>
                <w:bCs/>
                <w:lang w:val="es-ES"/>
              </w:rPr>
            </w:pPr>
            <w:r w:rsidRPr="008D5FF0">
              <w:rPr>
                <w:b/>
                <w:bCs/>
                <w:lang w:val="es-ES"/>
              </w:rPr>
              <w:t>Vocabulario</w:t>
            </w:r>
          </w:p>
          <w:p w14:paraId="10285BDC" w14:textId="77777777" w:rsidR="00BC737F" w:rsidRPr="00D3358B" w:rsidRDefault="00BC737F" w:rsidP="005B5B10">
            <w:pPr>
              <w:jc w:val="both"/>
              <w:rPr>
                <w:lang w:val="es-ES"/>
              </w:rPr>
            </w:pPr>
            <w:r w:rsidRPr="00761118">
              <w:rPr>
                <w:b/>
                <w:bCs/>
                <w:lang w:val="es-ES"/>
              </w:rPr>
              <w:t>Corresponsales</w:t>
            </w:r>
            <w:r w:rsidRPr="00D3358B">
              <w:rPr>
                <w:lang w:val="es-ES"/>
              </w:rPr>
              <w:t>: que despacha o recibe cartas.</w:t>
            </w:r>
          </w:p>
          <w:p w14:paraId="7758B5F9" w14:textId="77777777" w:rsidR="00BC737F" w:rsidRPr="00D3358B" w:rsidRDefault="00BC737F" w:rsidP="005B5B10">
            <w:pPr>
              <w:pStyle w:val="Sinespaciado"/>
              <w:jc w:val="both"/>
              <w:rPr>
                <w:rFonts w:eastAsia="Arial Unicode MS"/>
                <w:color w:val="000000"/>
                <w:spacing w:val="4"/>
                <w:shd w:val="clear" w:color="auto" w:fill="FFFFFF"/>
              </w:rPr>
            </w:pPr>
            <w:r w:rsidRPr="00761118">
              <w:rPr>
                <w:b/>
                <w:bCs/>
                <w:lang w:val="es-ES"/>
              </w:rPr>
              <w:t>Prejuiciosos</w:t>
            </w:r>
            <w:r w:rsidRPr="00D3358B">
              <w:rPr>
                <w:lang w:val="es-ES"/>
              </w:rPr>
              <w:t>:</w:t>
            </w:r>
            <w:r>
              <w:rPr>
                <w:lang w:val="es-ES"/>
              </w:rPr>
              <w:t xml:space="preserve"> </w:t>
            </w:r>
            <w:r w:rsidR="00237744" w:rsidRPr="00237744">
              <w:rPr>
                <w:lang w:val="es-ES"/>
              </w:rPr>
              <w:t>aquellas personas que se hacen una opinión previa por lo general negativa, acerca de algo que se conoce mal.</w:t>
            </w:r>
          </w:p>
          <w:p w14:paraId="214A145C" w14:textId="77777777" w:rsidR="00BC737F" w:rsidRPr="00D3358B" w:rsidRDefault="00BC737F" w:rsidP="005B5B10">
            <w:pPr>
              <w:jc w:val="both"/>
              <w:rPr>
                <w:lang w:val="es-ES"/>
              </w:rPr>
            </w:pPr>
            <w:r w:rsidRPr="00761118">
              <w:rPr>
                <w:rFonts w:eastAsia="Arial Unicode MS"/>
                <w:b/>
                <w:bCs/>
                <w:color w:val="000000"/>
                <w:spacing w:val="4"/>
                <w:shd w:val="clear" w:color="auto" w:fill="FFFFFF"/>
              </w:rPr>
              <w:t>Estilizada</w:t>
            </w:r>
            <w:r w:rsidRPr="00D3358B">
              <w:rPr>
                <w:rFonts w:eastAsia="Arial Unicode MS"/>
                <w:color w:val="000000"/>
                <w:spacing w:val="4"/>
                <w:shd w:val="clear" w:color="auto" w:fill="FFFFFF"/>
              </w:rPr>
              <w:t>: silueta corporal delgada.</w:t>
            </w:r>
          </w:p>
          <w:p w14:paraId="31FBCD7D" w14:textId="77777777" w:rsidR="00BC737F" w:rsidRPr="00D3358B" w:rsidRDefault="00BC737F" w:rsidP="005B5B10">
            <w:pPr>
              <w:jc w:val="both"/>
              <w:rPr>
                <w:lang w:val="es-ES"/>
              </w:rPr>
            </w:pPr>
            <w:r w:rsidRPr="00761118">
              <w:rPr>
                <w:b/>
                <w:bCs/>
                <w:lang w:val="es-ES"/>
              </w:rPr>
              <w:t>Preveía</w:t>
            </w:r>
            <w:r w:rsidRPr="00D3358B">
              <w:rPr>
                <w:lang w:val="es-ES"/>
              </w:rPr>
              <w:t>: ver con anticipación.</w:t>
            </w:r>
          </w:p>
          <w:p w14:paraId="2406F380" w14:textId="77777777" w:rsidR="00BC737F" w:rsidRPr="00D3358B" w:rsidRDefault="00BC737F" w:rsidP="005B5B10">
            <w:pPr>
              <w:jc w:val="both"/>
              <w:rPr>
                <w:lang w:val="es-ES"/>
              </w:rPr>
            </w:pPr>
            <w:r w:rsidRPr="00761118">
              <w:rPr>
                <w:b/>
                <w:bCs/>
                <w:lang w:val="es-ES"/>
              </w:rPr>
              <w:t>Embrollo</w:t>
            </w:r>
            <w:r w:rsidRPr="00D3358B">
              <w:rPr>
                <w:lang w:val="es-ES"/>
              </w:rPr>
              <w:t>: confusión.</w:t>
            </w:r>
          </w:p>
          <w:p w14:paraId="39B84D18" w14:textId="77777777" w:rsidR="00BC737F" w:rsidRPr="00D3358B" w:rsidRDefault="00BC737F" w:rsidP="005B5B10">
            <w:pPr>
              <w:jc w:val="both"/>
            </w:pPr>
          </w:p>
          <w:p w14:paraId="6E725228" w14:textId="77777777" w:rsidR="0016022B" w:rsidRPr="00D3358B" w:rsidRDefault="0016022B" w:rsidP="005B5B10">
            <w:pPr>
              <w:jc w:val="both"/>
            </w:pPr>
          </w:p>
        </w:tc>
      </w:tr>
    </w:tbl>
    <w:p w14:paraId="0A865A4B" w14:textId="77777777" w:rsidR="009C2FD6" w:rsidRDefault="009C2FD6" w:rsidP="009C2FD6">
      <w:pPr>
        <w:ind w:left="720"/>
        <w:jc w:val="both"/>
        <w:rPr>
          <w:lang w:val="es-ES"/>
        </w:rPr>
      </w:pPr>
    </w:p>
    <w:p w14:paraId="5F42B886" w14:textId="2C748B4F" w:rsidR="00BA5758" w:rsidRPr="009C2FD6" w:rsidRDefault="009C2FD6" w:rsidP="008F307E">
      <w:pPr>
        <w:numPr>
          <w:ilvl w:val="0"/>
          <w:numId w:val="31"/>
        </w:numPr>
        <w:jc w:val="both"/>
        <w:rPr>
          <w:lang w:val="es-ES"/>
        </w:rPr>
      </w:pPr>
      <w:r>
        <w:rPr>
          <w:lang w:val="es-ES"/>
        </w:rPr>
        <w:br w:type="page"/>
      </w:r>
      <w:r w:rsidR="00BA5758" w:rsidRPr="009C2FD6">
        <w:rPr>
          <w:lang w:val="es-ES"/>
        </w:rPr>
        <w:lastRenderedPageBreak/>
        <w:t>I</w:t>
      </w:r>
      <w:r w:rsidR="00716841" w:rsidRPr="009C2FD6">
        <w:rPr>
          <w:lang w:val="es-ES"/>
        </w:rPr>
        <w:t>dentifica las acciones principales del inicio, desarrollo y final del texto:</w:t>
      </w:r>
    </w:p>
    <w:p w14:paraId="1DADDF3F" w14:textId="77777777" w:rsidR="00BA5758" w:rsidRPr="00D3358B" w:rsidRDefault="00BA5758" w:rsidP="00E17197">
      <w:pPr>
        <w:jc w:val="both"/>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5537"/>
      </w:tblGrid>
      <w:tr w:rsidR="00EE07C8" w:rsidRPr="00D3358B" w14:paraId="49A8671C" w14:textId="77777777" w:rsidTr="00761118">
        <w:tc>
          <w:tcPr>
            <w:tcW w:w="3369" w:type="dxa"/>
            <w:shd w:val="clear" w:color="auto" w:fill="E7E6E6"/>
          </w:tcPr>
          <w:p w14:paraId="325A4350" w14:textId="77777777" w:rsidR="00EE07C8" w:rsidRPr="00761118" w:rsidRDefault="00EE07C8" w:rsidP="009A7B7B">
            <w:pPr>
              <w:jc w:val="both"/>
              <w:rPr>
                <w:b/>
                <w:bCs/>
                <w:lang w:val="es-ES"/>
              </w:rPr>
            </w:pPr>
            <w:r w:rsidRPr="00761118">
              <w:rPr>
                <w:b/>
                <w:bCs/>
                <w:lang w:val="es-ES"/>
              </w:rPr>
              <w:t>Inicio</w:t>
            </w:r>
          </w:p>
        </w:tc>
        <w:tc>
          <w:tcPr>
            <w:tcW w:w="5670" w:type="dxa"/>
            <w:shd w:val="clear" w:color="auto" w:fill="E7E6E6"/>
          </w:tcPr>
          <w:p w14:paraId="4BD51C38" w14:textId="77777777" w:rsidR="00EE07C8" w:rsidRPr="00761118" w:rsidRDefault="00EE07C8" w:rsidP="009A7B7B">
            <w:pPr>
              <w:jc w:val="both"/>
              <w:rPr>
                <w:b/>
                <w:bCs/>
                <w:lang w:val="es-ES"/>
              </w:rPr>
            </w:pPr>
            <w:r w:rsidRPr="00761118">
              <w:rPr>
                <w:b/>
                <w:bCs/>
                <w:lang w:val="es-ES"/>
              </w:rPr>
              <w:t>Desarrollo</w:t>
            </w:r>
          </w:p>
        </w:tc>
      </w:tr>
      <w:tr w:rsidR="00EE07C8" w:rsidRPr="00D3358B" w14:paraId="069889F4" w14:textId="77777777" w:rsidTr="00761118">
        <w:tc>
          <w:tcPr>
            <w:tcW w:w="3369" w:type="dxa"/>
            <w:shd w:val="clear" w:color="auto" w:fill="auto"/>
          </w:tcPr>
          <w:p w14:paraId="5C88840C" w14:textId="77777777" w:rsidR="00EE07C8" w:rsidRDefault="00EE07C8" w:rsidP="009A7B7B">
            <w:pPr>
              <w:jc w:val="both"/>
              <w:rPr>
                <w:lang w:val="es-ES"/>
              </w:rPr>
            </w:pPr>
          </w:p>
          <w:p w14:paraId="7C3EA941" w14:textId="77777777" w:rsidR="00A71E3E" w:rsidRDefault="00A71E3E" w:rsidP="009A7B7B">
            <w:pPr>
              <w:jc w:val="both"/>
              <w:rPr>
                <w:lang w:val="es-ES"/>
              </w:rPr>
            </w:pPr>
          </w:p>
          <w:p w14:paraId="0AF02E35" w14:textId="77777777" w:rsidR="00A71E3E" w:rsidRDefault="00A71E3E" w:rsidP="009A7B7B">
            <w:pPr>
              <w:jc w:val="both"/>
              <w:rPr>
                <w:lang w:val="es-ES"/>
              </w:rPr>
            </w:pPr>
          </w:p>
          <w:p w14:paraId="3B296A04" w14:textId="77777777" w:rsidR="00A71E3E" w:rsidRDefault="00A71E3E" w:rsidP="009A7B7B">
            <w:pPr>
              <w:jc w:val="both"/>
              <w:rPr>
                <w:lang w:val="es-ES"/>
              </w:rPr>
            </w:pPr>
          </w:p>
          <w:p w14:paraId="3ED4EF39" w14:textId="77777777" w:rsidR="00A71E3E" w:rsidRDefault="00A71E3E" w:rsidP="009A7B7B">
            <w:pPr>
              <w:jc w:val="both"/>
              <w:rPr>
                <w:lang w:val="es-ES"/>
              </w:rPr>
            </w:pPr>
          </w:p>
          <w:p w14:paraId="09EA3A66" w14:textId="77777777" w:rsidR="00A71E3E" w:rsidRDefault="00A71E3E" w:rsidP="009A7B7B">
            <w:pPr>
              <w:jc w:val="both"/>
              <w:rPr>
                <w:lang w:val="es-ES"/>
              </w:rPr>
            </w:pPr>
          </w:p>
          <w:p w14:paraId="79CF029D" w14:textId="77777777" w:rsidR="00A71E3E" w:rsidRDefault="00A71E3E" w:rsidP="009A7B7B">
            <w:pPr>
              <w:jc w:val="both"/>
              <w:rPr>
                <w:lang w:val="es-ES"/>
              </w:rPr>
            </w:pPr>
          </w:p>
          <w:p w14:paraId="15A43DA5" w14:textId="77777777" w:rsidR="00A71E3E" w:rsidRDefault="00A71E3E" w:rsidP="009A7B7B">
            <w:pPr>
              <w:jc w:val="both"/>
              <w:rPr>
                <w:lang w:val="es-ES"/>
              </w:rPr>
            </w:pPr>
          </w:p>
          <w:p w14:paraId="58DD991D" w14:textId="77777777" w:rsidR="00A71E3E" w:rsidRPr="00D3358B" w:rsidRDefault="00A71E3E" w:rsidP="009A7B7B">
            <w:pPr>
              <w:jc w:val="both"/>
              <w:rPr>
                <w:lang w:val="es-ES"/>
              </w:rPr>
            </w:pPr>
          </w:p>
        </w:tc>
        <w:tc>
          <w:tcPr>
            <w:tcW w:w="5670" w:type="dxa"/>
            <w:shd w:val="clear" w:color="auto" w:fill="auto"/>
          </w:tcPr>
          <w:p w14:paraId="4847D3E3" w14:textId="77777777" w:rsidR="00EE07C8" w:rsidRPr="00177893" w:rsidRDefault="00EE07C8" w:rsidP="009A7B7B">
            <w:pPr>
              <w:jc w:val="both"/>
              <w:rPr>
                <w:color w:val="FF0000"/>
                <w:lang w:val="es-ES"/>
              </w:rPr>
            </w:pPr>
          </w:p>
        </w:tc>
      </w:tr>
      <w:tr w:rsidR="00EE07C8" w:rsidRPr="00D3358B" w14:paraId="731232B1" w14:textId="77777777" w:rsidTr="001C4B10">
        <w:tc>
          <w:tcPr>
            <w:tcW w:w="3369" w:type="dxa"/>
            <w:shd w:val="clear" w:color="auto" w:fill="D9D9D9"/>
          </w:tcPr>
          <w:p w14:paraId="24F10AFE" w14:textId="77777777" w:rsidR="00EE07C8" w:rsidRPr="00761118" w:rsidRDefault="00EE07C8" w:rsidP="009A7B7B">
            <w:pPr>
              <w:jc w:val="both"/>
              <w:rPr>
                <w:b/>
                <w:bCs/>
                <w:lang w:val="es-ES"/>
              </w:rPr>
            </w:pPr>
            <w:r w:rsidRPr="00761118">
              <w:rPr>
                <w:b/>
                <w:bCs/>
                <w:lang w:val="es-ES"/>
              </w:rPr>
              <w:t>¿Por qué?</w:t>
            </w:r>
          </w:p>
        </w:tc>
        <w:tc>
          <w:tcPr>
            <w:tcW w:w="5670" w:type="dxa"/>
            <w:shd w:val="clear" w:color="auto" w:fill="D9D9D9"/>
          </w:tcPr>
          <w:p w14:paraId="4E3F7256" w14:textId="77777777" w:rsidR="00EE07C8" w:rsidRPr="00761118" w:rsidRDefault="00EE07C8" w:rsidP="009A7B7B">
            <w:pPr>
              <w:jc w:val="both"/>
              <w:rPr>
                <w:b/>
                <w:bCs/>
                <w:lang w:val="es-ES"/>
              </w:rPr>
            </w:pPr>
            <w:r w:rsidRPr="00761118">
              <w:rPr>
                <w:b/>
                <w:bCs/>
                <w:lang w:val="es-ES"/>
              </w:rPr>
              <w:t>¿Por qué?</w:t>
            </w:r>
          </w:p>
        </w:tc>
      </w:tr>
      <w:tr w:rsidR="00EE07C8" w:rsidRPr="00D3358B" w14:paraId="1916717F" w14:textId="77777777" w:rsidTr="00761118">
        <w:trPr>
          <w:trHeight w:val="425"/>
        </w:trPr>
        <w:tc>
          <w:tcPr>
            <w:tcW w:w="3369" w:type="dxa"/>
            <w:shd w:val="clear" w:color="auto" w:fill="auto"/>
          </w:tcPr>
          <w:p w14:paraId="1C2FAE42" w14:textId="77777777" w:rsidR="00EE07C8" w:rsidRDefault="00EE07C8" w:rsidP="009A7B7B">
            <w:pPr>
              <w:jc w:val="both"/>
              <w:rPr>
                <w:lang w:val="es-ES"/>
              </w:rPr>
            </w:pPr>
          </w:p>
          <w:p w14:paraId="6C3CDA7D" w14:textId="77777777" w:rsidR="00A71E3E" w:rsidRDefault="00A71E3E" w:rsidP="009A7B7B">
            <w:pPr>
              <w:jc w:val="both"/>
              <w:rPr>
                <w:lang w:val="es-ES"/>
              </w:rPr>
            </w:pPr>
          </w:p>
          <w:p w14:paraId="7596D64F" w14:textId="77777777" w:rsidR="00A71E3E" w:rsidRDefault="00A71E3E" w:rsidP="009A7B7B">
            <w:pPr>
              <w:jc w:val="both"/>
              <w:rPr>
                <w:lang w:val="es-ES"/>
              </w:rPr>
            </w:pPr>
          </w:p>
          <w:p w14:paraId="36A879EE" w14:textId="77777777" w:rsidR="00A71E3E" w:rsidRDefault="00A71E3E" w:rsidP="009A7B7B">
            <w:pPr>
              <w:jc w:val="both"/>
              <w:rPr>
                <w:lang w:val="es-ES"/>
              </w:rPr>
            </w:pPr>
          </w:p>
          <w:p w14:paraId="785A6238" w14:textId="77777777" w:rsidR="00A71E3E" w:rsidRDefault="00A71E3E" w:rsidP="009A7B7B">
            <w:pPr>
              <w:jc w:val="both"/>
              <w:rPr>
                <w:lang w:val="es-ES"/>
              </w:rPr>
            </w:pPr>
          </w:p>
          <w:p w14:paraId="3E76F87A" w14:textId="77777777" w:rsidR="00A71E3E" w:rsidRDefault="00A71E3E" w:rsidP="009A7B7B">
            <w:pPr>
              <w:jc w:val="both"/>
              <w:rPr>
                <w:lang w:val="es-ES"/>
              </w:rPr>
            </w:pPr>
          </w:p>
          <w:p w14:paraId="75273D27" w14:textId="77777777" w:rsidR="00A71E3E" w:rsidRDefault="00A71E3E" w:rsidP="009A7B7B">
            <w:pPr>
              <w:jc w:val="both"/>
              <w:rPr>
                <w:lang w:val="es-ES"/>
              </w:rPr>
            </w:pPr>
          </w:p>
          <w:p w14:paraId="7D620364" w14:textId="77777777" w:rsidR="00A71E3E" w:rsidRDefault="00A71E3E" w:rsidP="009A7B7B">
            <w:pPr>
              <w:jc w:val="both"/>
              <w:rPr>
                <w:lang w:val="es-ES"/>
              </w:rPr>
            </w:pPr>
          </w:p>
          <w:p w14:paraId="342907D8" w14:textId="77777777" w:rsidR="00A71E3E" w:rsidRDefault="00A71E3E" w:rsidP="009A7B7B">
            <w:pPr>
              <w:jc w:val="both"/>
              <w:rPr>
                <w:lang w:val="es-ES"/>
              </w:rPr>
            </w:pPr>
          </w:p>
          <w:p w14:paraId="251EAE54" w14:textId="77777777" w:rsidR="00A71E3E" w:rsidRDefault="00A71E3E" w:rsidP="009A7B7B">
            <w:pPr>
              <w:jc w:val="both"/>
              <w:rPr>
                <w:lang w:val="es-ES"/>
              </w:rPr>
            </w:pPr>
          </w:p>
          <w:p w14:paraId="2512A396" w14:textId="77777777" w:rsidR="00A71E3E" w:rsidRDefault="00A71E3E" w:rsidP="009A7B7B">
            <w:pPr>
              <w:jc w:val="both"/>
              <w:rPr>
                <w:lang w:val="es-ES"/>
              </w:rPr>
            </w:pPr>
          </w:p>
          <w:p w14:paraId="571A6784" w14:textId="77777777" w:rsidR="00A71E3E" w:rsidRDefault="00A71E3E" w:rsidP="009A7B7B">
            <w:pPr>
              <w:jc w:val="both"/>
              <w:rPr>
                <w:lang w:val="es-ES"/>
              </w:rPr>
            </w:pPr>
          </w:p>
          <w:p w14:paraId="2B020B5F" w14:textId="77777777" w:rsidR="00A71E3E" w:rsidRDefault="00A71E3E" w:rsidP="009A7B7B">
            <w:pPr>
              <w:jc w:val="both"/>
              <w:rPr>
                <w:lang w:val="es-ES"/>
              </w:rPr>
            </w:pPr>
          </w:p>
          <w:p w14:paraId="087AFBE1" w14:textId="77777777" w:rsidR="00A71E3E" w:rsidRDefault="00A71E3E" w:rsidP="009A7B7B">
            <w:pPr>
              <w:jc w:val="both"/>
              <w:rPr>
                <w:lang w:val="es-ES"/>
              </w:rPr>
            </w:pPr>
          </w:p>
          <w:p w14:paraId="711D9B56" w14:textId="77777777" w:rsidR="00A71E3E" w:rsidRPr="00D3358B" w:rsidRDefault="00A71E3E" w:rsidP="009A7B7B">
            <w:pPr>
              <w:jc w:val="both"/>
              <w:rPr>
                <w:lang w:val="es-ES"/>
              </w:rPr>
            </w:pPr>
          </w:p>
        </w:tc>
        <w:tc>
          <w:tcPr>
            <w:tcW w:w="5670" w:type="dxa"/>
            <w:shd w:val="clear" w:color="auto" w:fill="auto"/>
          </w:tcPr>
          <w:p w14:paraId="17DD1FB7" w14:textId="77777777" w:rsidR="00761118" w:rsidRPr="00BB0C53" w:rsidRDefault="00761118" w:rsidP="009C2FD6">
            <w:pPr>
              <w:jc w:val="both"/>
              <w:rPr>
                <w:lang w:val="es-ES"/>
              </w:rPr>
            </w:pPr>
          </w:p>
        </w:tc>
      </w:tr>
      <w:tr w:rsidR="00EE07C8" w:rsidRPr="00D3358B" w14:paraId="5CB059B8" w14:textId="77777777" w:rsidTr="001C4B10">
        <w:tc>
          <w:tcPr>
            <w:tcW w:w="3369" w:type="dxa"/>
            <w:shd w:val="clear" w:color="auto" w:fill="D9D9D9"/>
          </w:tcPr>
          <w:p w14:paraId="0D0CC997" w14:textId="77777777" w:rsidR="00EE07C8" w:rsidRPr="00761118" w:rsidRDefault="00EE07C8" w:rsidP="009A7B7B">
            <w:pPr>
              <w:jc w:val="both"/>
              <w:rPr>
                <w:b/>
                <w:bCs/>
                <w:lang w:val="es-ES"/>
              </w:rPr>
            </w:pPr>
            <w:r w:rsidRPr="00761118">
              <w:rPr>
                <w:b/>
                <w:bCs/>
                <w:lang w:val="es-ES"/>
              </w:rPr>
              <w:t>Cita:</w:t>
            </w:r>
          </w:p>
        </w:tc>
        <w:tc>
          <w:tcPr>
            <w:tcW w:w="5670" w:type="dxa"/>
            <w:shd w:val="clear" w:color="auto" w:fill="D9D9D9"/>
          </w:tcPr>
          <w:p w14:paraId="3E9E5F07" w14:textId="77777777" w:rsidR="00EE07C8" w:rsidRPr="00BB0C53" w:rsidRDefault="00EE07C8" w:rsidP="009A7B7B">
            <w:pPr>
              <w:jc w:val="both"/>
              <w:rPr>
                <w:b/>
                <w:bCs/>
                <w:lang w:val="es-ES"/>
              </w:rPr>
            </w:pPr>
            <w:r w:rsidRPr="00BB0C53">
              <w:rPr>
                <w:b/>
                <w:bCs/>
                <w:lang w:val="es-ES"/>
              </w:rPr>
              <w:t>Cita:</w:t>
            </w:r>
          </w:p>
        </w:tc>
      </w:tr>
      <w:tr w:rsidR="00EE07C8" w:rsidRPr="00D3358B" w14:paraId="3DF2AC4B" w14:textId="77777777" w:rsidTr="00761118">
        <w:tc>
          <w:tcPr>
            <w:tcW w:w="3369" w:type="dxa"/>
            <w:shd w:val="clear" w:color="auto" w:fill="auto"/>
          </w:tcPr>
          <w:p w14:paraId="746EE14D" w14:textId="77777777" w:rsidR="00EE07C8" w:rsidRDefault="00EE07C8" w:rsidP="009A7B7B">
            <w:pPr>
              <w:jc w:val="both"/>
              <w:rPr>
                <w:lang w:val="es-ES"/>
              </w:rPr>
            </w:pPr>
          </w:p>
          <w:p w14:paraId="5CC631AB" w14:textId="77777777" w:rsidR="00A71E3E" w:rsidRDefault="00A71E3E" w:rsidP="009A7B7B">
            <w:pPr>
              <w:jc w:val="both"/>
              <w:rPr>
                <w:lang w:val="es-ES"/>
              </w:rPr>
            </w:pPr>
          </w:p>
          <w:p w14:paraId="3A6C6023" w14:textId="77777777" w:rsidR="00A71E3E" w:rsidRDefault="00A71E3E" w:rsidP="009A7B7B">
            <w:pPr>
              <w:jc w:val="both"/>
              <w:rPr>
                <w:lang w:val="es-ES"/>
              </w:rPr>
            </w:pPr>
          </w:p>
          <w:p w14:paraId="6AB0F195" w14:textId="77777777" w:rsidR="00A71E3E" w:rsidRDefault="00A71E3E" w:rsidP="009A7B7B">
            <w:pPr>
              <w:jc w:val="both"/>
              <w:rPr>
                <w:lang w:val="es-ES"/>
              </w:rPr>
            </w:pPr>
          </w:p>
          <w:p w14:paraId="2130DD4A" w14:textId="77777777" w:rsidR="00A71E3E" w:rsidRDefault="00A71E3E" w:rsidP="009A7B7B">
            <w:pPr>
              <w:jc w:val="both"/>
              <w:rPr>
                <w:lang w:val="es-ES"/>
              </w:rPr>
            </w:pPr>
          </w:p>
          <w:p w14:paraId="6AA61288" w14:textId="77777777" w:rsidR="00A71E3E" w:rsidRDefault="00A71E3E" w:rsidP="009A7B7B">
            <w:pPr>
              <w:jc w:val="both"/>
              <w:rPr>
                <w:lang w:val="es-ES"/>
              </w:rPr>
            </w:pPr>
          </w:p>
          <w:p w14:paraId="0021E385" w14:textId="77777777" w:rsidR="00A71E3E" w:rsidRDefault="00A71E3E" w:rsidP="009A7B7B">
            <w:pPr>
              <w:jc w:val="both"/>
              <w:rPr>
                <w:lang w:val="es-ES"/>
              </w:rPr>
            </w:pPr>
          </w:p>
          <w:p w14:paraId="2F221F50" w14:textId="77777777" w:rsidR="00A71E3E" w:rsidRDefault="00A71E3E" w:rsidP="009A7B7B">
            <w:pPr>
              <w:jc w:val="both"/>
              <w:rPr>
                <w:lang w:val="es-ES"/>
              </w:rPr>
            </w:pPr>
          </w:p>
          <w:p w14:paraId="4B180A2B" w14:textId="77777777" w:rsidR="00A71E3E" w:rsidRDefault="00A71E3E" w:rsidP="009A7B7B">
            <w:pPr>
              <w:jc w:val="both"/>
              <w:rPr>
                <w:lang w:val="es-ES"/>
              </w:rPr>
            </w:pPr>
          </w:p>
          <w:p w14:paraId="744AEE22" w14:textId="77777777" w:rsidR="00A71E3E" w:rsidRDefault="00A71E3E" w:rsidP="009A7B7B">
            <w:pPr>
              <w:jc w:val="both"/>
              <w:rPr>
                <w:lang w:val="es-ES"/>
              </w:rPr>
            </w:pPr>
          </w:p>
          <w:p w14:paraId="799E785F" w14:textId="77777777" w:rsidR="00A71E3E" w:rsidRDefault="00A71E3E" w:rsidP="009A7B7B">
            <w:pPr>
              <w:jc w:val="both"/>
              <w:rPr>
                <w:lang w:val="es-ES"/>
              </w:rPr>
            </w:pPr>
          </w:p>
          <w:p w14:paraId="4F7CD59D" w14:textId="77777777" w:rsidR="00A71E3E" w:rsidRDefault="00A71E3E" w:rsidP="009A7B7B">
            <w:pPr>
              <w:jc w:val="both"/>
              <w:rPr>
                <w:lang w:val="es-ES"/>
              </w:rPr>
            </w:pPr>
          </w:p>
          <w:p w14:paraId="031BC0AE" w14:textId="77777777" w:rsidR="00A71E3E" w:rsidRDefault="00A71E3E" w:rsidP="009A7B7B">
            <w:pPr>
              <w:jc w:val="both"/>
              <w:rPr>
                <w:lang w:val="es-ES"/>
              </w:rPr>
            </w:pPr>
          </w:p>
          <w:p w14:paraId="5ABB821D" w14:textId="77777777" w:rsidR="00A71E3E" w:rsidRDefault="00A71E3E" w:rsidP="009A7B7B">
            <w:pPr>
              <w:jc w:val="both"/>
              <w:rPr>
                <w:lang w:val="es-ES"/>
              </w:rPr>
            </w:pPr>
          </w:p>
          <w:p w14:paraId="667B8780" w14:textId="77777777" w:rsidR="00A71E3E" w:rsidRDefault="00A71E3E" w:rsidP="009A7B7B">
            <w:pPr>
              <w:jc w:val="both"/>
              <w:rPr>
                <w:lang w:val="es-ES"/>
              </w:rPr>
            </w:pPr>
          </w:p>
          <w:p w14:paraId="2C0A18BC" w14:textId="77777777" w:rsidR="00A71E3E" w:rsidRDefault="00A71E3E" w:rsidP="009A7B7B">
            <w:pPr>
              <w:jc w:val="both"/>
              <w:rPr>
                <w:lang w:val="es-ES"/>
              </w:rPr>
            </w:pPr>
          </w:p>
          <w:p w14:paraId="1A63B8F8" w14:textId="77777777" w:rsidR="00A71E3E" w:rsidRDefault="00A71E3E" w:rsidP="009A7B7B">
            <w:pPr>
              <w:jc w:val="both"/>
              <w:rPr>
                <w:lang w:val="es-ES"/>
              </w:rPr>
            </w:pPr>
          </w:p>
          <w:p w14:paraId="7EBBBF4F" w14:textId="77777777" w:rsidR="00A71E3E" w:rsidRPr="00D3358B" w:rsidRDefault="00A71E3E" w:rsidP="009A7B7B">
            <w:pPr>
              <w:jc w:val="both"/>
              <w:rPr>
                <w:lang w:val="es-ES"/>
              </w:rPr>
            </w:pPr>
          </w:p>
        </w:tc>
        <w:tc>
          <w:tcPr>
            <w:tcW w:w="5670" w:type="dxa"/>
            <w:shd w:val="clear" w:color="auto" w:fill="auto"/>
          </w:tcPr>
          <w:p w14:paraId="03A722E7" w14:textId="77777777" w:rsidR="00EE07C8" w:rsidRPr="00BB0C53" w:rsidRDefault="00EE07C8" w:rsidP="00761118">
            <w:pPr>
              <w:jc w:val="both"/>
              <w:rPr>
                <w:lang w:val="es-ES"/>
              </w:rPr>
            </w:pPr>
          </w:p>
        </w:tc>
      </w:tr>
    </w:tbl>
    <w:p w14:paraId="21C891D0" w14:textId="77777777" w:rsidR="00237744" w:rsidRDefault="00237744" w:rsidP="00E17197">
      <w:pPr>
        <w:jc w:val="both"/>
        <w:rPr>
          <w:lang w:val="es-ES"/>
        </w:rPr>
      </w:pPr>
    </w:p>
    <w:p w14:paraId="268EA6DD" w14:textId="77777777" w:rsidR="008647B2" w:rsidRPr="00761118" w:rsidRDefault="008647B2" w:rsidP="008F307E">
      <w:pPr>
        <w:pStyle w:val="Prrafodelista"/>
        <w:numPr>
          <w:ilvl w:val="0"/>
          <w:numId w:val="16"/>
        </w:numPr>
        <w:jc w:val="both"/>
        <w:rPr>
          <w:rFonts w:cs="Calibri"/>
        </w:rPr>
      </w:pPr>
      <w:r w:rsidRPr="00D3358B">
        <w:rPr>
          <w:rFonts w:cs="Calibri"/>
          <w:b/>
        </w:rPr>
        <w:lastRenderedPageBreak/>
        <w:t xml:space="preserve">Actividad </w:t>
      </w:r>
      <w:r w:rsidR="009A7B7B" w:rsidRPr="00D3358B">
        <w:rPr>
          <w:rFonts w:cs="Calibri"/>
          <w:b/>
        </w:rPr>
        <w:t xml:space="preserve">de </w:t>
      </w:r>
      <w:r w:rsidR="00BC737F" w:rsidRPr="00D3358B">
        <w:rPr>
          <w:rFonts w:cs="Calibri"/>
          <w:b/>
        </w:rPr>
        <w:t>síntesis (</w:t>
      </w:r>
      <w:r w:rsidRPr="00D3358B">
        <w:rPr>
          <w:rFonts w:cs="Calibri"/>
          <w:b/>
        </w:rPr>
        <w:t>10 minutos</w:t>
      </w:r>
      <w:r w:rsidR="005604F9" w:rsidRPr="00D3358B">
        <w:rPr>
          <w:rFonts w:cs="Calibri"/>
          <w:b/>
        </w:rPr>
        <w:t>)</w:t>
      </w:r>
    </w:p>
    <w:p w14:paraId="49A43F01" w14:textId="77777777" w:rsidR="00BC737F" w:rsidRPr="00D3358B" w:rsidRDefault="00BC737F" w:rsidP="00761118">
      <w:pPr>
        <w:pStyle w:val="Prrafodelista"/>
        <w:jc w:val="both"/>
        <w:rPr>
          <w:rFonts w:cs="Calibri"/>
        </w:rPr>
      </w:pPr>
    </w:p>
    <w:p w14:paraId="3D11F795" w14:textId="204A8FBA" w:rsidR="0060090A" w:rsidRPr="008F307E" w:rsidRDefault="00EE07C8" w:rsidP="008F307E">
      <w:pPr>
        <w:pStyle w:val="Prrafodelista"/>
        <w:numPr>
          <w:ilvl w:val="0"/>
          <w:numId w:val="30"/>
        </w:numPr>
        <w:jc w:val="both"/>
        <w:rPr>
          <w:rFonts w:cs="Calibri"/>
          <w:bCs/>
        </w:rPr>
      </w:pPr>
      <w:r w:rsidRPr="008F307E">
        <w:rPr>
          <w:rFonts w:cs="Calibri"/>
          <w:bCs/>
        </w:rPr>
        <w:t xml:space="preserve">Completa el cuadro con la acción del final de la historia: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E07C8" w:rsidRPr="00D3358B" w14:paraId="3039D6F7" w14:textId="77777777" w:rsidTr="00761118">
        <w:tc>
          <w:tcPr>
            <w:tcW w:w="9039" w:type="dxa"/>
            <w:shd w:val="clear" w:color="auto" w:fill="E7E6E6"/>
          </w:tcPr>
          <w:p w14:paraId="7553F062" w14:textId="77777777" w:rsidR="00EE07C8" w:rsidRPr="00761118" w:rsidRDefault="00EE07C8" w:rsidP="009A7B7B">
            <w:pPr>
              <w:jc w:val="both"/>
              <w:rPr>
                <w:b/>
                <w:bCs/>
                <w:lang w:val="es-ES"/>
              </w:rPr>
            </w:pPr>
            <w:r w:rsidRPr="00761118">
              <w:rPr>
                <w:b/>
                <w:bCs/>
                <w:lang w:val="es-ES"/>
              </w:rPr>
              <w:t>Final</w:t>
            </w:r>
          </w:p>
        </w:tc>
      </w:tr>
      <w:tr w:rsidR="00EE07C8" w:rsidRPr="00D3358B" w14:paraId="6E88F289" w14:textId="77777777" w:rsidTr="00761118">
        <w:tc>
          <w:tcPr>
            <w:tcW w:w="9039" w:type="dxa"/>
            <w:shd w:val="clear" w:color="auto" w:fill="auto"/>
          </w:tcPr>
          <w:p w14:paraId="35F882D8" w14:textId="77777777" w:rsidR="00761118" w:rsidRDefault="00761118" w:rsidP="009A7B7B">
            <w:pPr>
              <w:jc w:val="both"/>
              <w:rPr>
                <w:lang w:val="es-ES"/>
              </w:rPr>
            </w:pPr>
          </w:p>
          <w:p w14:paraId="19C06C64" w14:textId="77777777" w:rsidR="00A71E3E" w:rsidRDefault="00A71E3E" w:rsidP="009A7B7B">
            <w:pPr>
              <w:jc w:val="both"/>
              <w:rPr>
                <w:lang w:val="es-ES"/>
              </w:rPr>
            </w:pPr>
          </w:p>
          <w:p w14:paraId="060AFC97" w14:textId="77777777" w:rsidR="00A71E3E" w:rsidRPr="00763CBF" w:rsidRDefault="00A71E3E" w:rsidP="009A7B7B">
            <w:pPr>
              <w:jc w:val="both"/>
              <w:rPr>
                <w:lang w:val="es-ES"/>
              </w:rPr>
            </w:pPr>
          </w:p>
        </w:tc>
      </w:tr>
      <w:tr w:rsidR="00EE07C8" w:rsidRPr="00D3358B" w14:paraId="622CF41E" w14:textId="77777777" w:rsidTr="00761118">
        <w:tc>
          <w:tcPr>
            <w:tcW w:w="9039" w:type="dxa"/>
            <w:shd w:val="clear" w:color="auto" w:fill="E7E6E6"/>
          </w:tcPr>
          <w:p w14:paraId="16CD6F21" w14:textId="77777777" w:rsidR="00EE07C8" w:rsidRPr="00763CBF" w:rsidRDefault="00EE07C8" w:rsidP="009A7B7B">
            <w:pPr>
              <w:jc w:val="both"/>
              <w:rPr>
                <w:b/>
                <w:bCs/>
                <w:lang w:val="es-ES"/>
              </w:rPr>
            </w:pPr>
            <w:r w:rsidRPr="00763CBF">
              <w:rPr>
                <w:b/>
                <w:bCs/>
                <w:lang w:val="es-ES"/>
              </w:rPr>
              <w:t>¿Por qué?</w:t>
            </w:r>
          </w:p>
        </w:tc>
      </w:tr>
      <w:tr w:rsidR="00EE07C8" w:rsidRPr="00D3358B" w14:paraId="50F51D52" w14:textId="77777777" w:rsidTr="00761118">
        <w:trPr>
          <w:trHeight w:val="425"/>
        </w:trPr>
        <w:tc>
          <w:tcPr>
            <w:tcW w:w="9039" w:type="dxa"/>
            <w:shd w:val="clear" w:color="auto" w:fill="auto"/>
          </w:tcPr>
          <w:p w14:paraId="719E0667" w14:textId="77777777" w:rsidR="00761118" w:rsidRDefault="00761118" w:rsidP="009A7B7B">
            <w:pPr>
              <w:jc w:val="both"/>
              <w:rPr>
                <w:lang w:val="es-ES"/>
              </w:rPr>
            </w:pPr>
          </w:p>
          <w:p w14:paraId="56687FA6" w14:textId="77777777" w:rsidR="00A71E3E" w:rsidRDefault="00A71E3E" w:rsidP="009A7B7B">
            <w:pPr>
              <w:jc w:val="both"/>
              <w:rPr>
                <w:lang w:val="es-ES"/>
              </w:rPr>
            </w:pPr>
          </w:p>
          <w:p w14:paraId="01F5E23E" w14:textId="77777777" w:rsidR="00A71E3E" w:rsidRPr="00763CBF" w:rsidRDefault="00A71E3E" w:rsidP="009A7B7B">
            <w:pPr>
              <w:jc w:val="both"/>
              <w:rPr>
                <w:lang w:val="es-ES"/>
              </w:rPr>
            </w:pPr>
          </w:p>
        </w:tc>
      </w:tr>
      <w:tr w:rsidR="00EE07C8" w:rsidRPr="00D3358B" w14:paraId="5683DA1D" w14:textId="77777777" w:rsidTr="00761118">
        <w:tc>
          <w:tcPr>
            <w:tcW w:w="9039" w:type="dxa"/>
            <w:shd w:val="clear" w:color="auto" w:fill="E7E6E6"/>
          </w:tcPr>
          <w:p w14:paraId="6672A07D" w14:textId="77777777" w:rsidR="00EE07C8" w:rsidRPr="00763CBF" w:rsidRDefault="00EE07C8" w:rsidP="009A7B7B">
            <w:pPr>
              <w:jc w:val="both"/>
              <w:rPr>
                <w:b/>
                <w:bCs/>
                <w:lang w:val="es-ES"/>
              </w:rPr>
            </w:pPr>
            <w:r w:rsidRPr="00763CBF">
              <w:rPr>
                <w:b/>
                <w:bCs/>
                <w:lang w:val="es-ES"/>
              </w:rPr>
              <w:t>Cita:</w:t>
            </w:r>
          </w:p>
        </w:tc>
      </w:tr>
      <w:tr w:rsidR="00EE07C8" w:rsidRPr="00D3358B" w14:paraId="44E5F17E" w14:textId="77777777" w:rsidTr="00761118">
        <w:tc>
          <w:tcPr>
            <w:tcW w:w="9039" w:type="dxa"/>
            <w:shd w:val="clear" w:color="auto" w:fill="auto"/>
          </w:tcPr>
          <w:p w14:paraId="1B536A4C" w14:textId="77777777" w:rsidR="00EE07C8" w:rsidRDefault="00EE07C8" w:rsidP="009A7B7B">
            <w:pPr>
              <w:jc w:val="both"/>
              <w:rPr>
                <w:lang w:val="es-ES"/>
              </w:rPr>
            </w:pPr>
          </w:p>
          <w:p w14:paraId="6A219E54" w14:textId="77777777" w:rsidR="00A71E3E" w:rsidRDefault="00A71E3E" w:rsidP="009A7B7B">
            <w:pPr>
              <w:jc w:val="both"/>
              <w:rPr>
                <w:lang w:val="es-ES"/>
              </w:rPr>
            </w:pPr>
          </w:p>
          <w:p w14:paraId="26C3E99D" w14:textId="77777777" w:rsidR="00A71E3E" w:rsidRPr="00763CBF" w:rsidRDefault="00A71E3E" w:rsidP="009A7B7B">
            <w:pPr>
              <w:jc w:val="both"/>
              <w:rPr>
                <w:lang w:val="es-ES"/>
              </w:rPr>
            </w:pPr>
          </w:p>
        </w:tc>
      </w:tr>
    </w:tbl>
    <w:p w14:paraId="446E5739" w14:textId="77777777" w:rsidR="00237744" w:rsidRDefault="00237744" w:rsidP="00E17197">
      <w:pPr>
        <w:jc w:val="both"/>
        <w:rPr>
          <w:b/>
          <w:u w:val="single"/>
        </w:rPr>
      </w:pPr>
    </w:p>
    <w:p w14:paraId="5815077D" w14:textId="77777777" w:rsidR="00944B90" w:rsidRPr="00D3358B" w:rsidRDefault="00944B90" w:rsidP="00944B90">
      <w:pPr>
        <w:ind w:left="360"/>
        <w:jc w:val="both"/>
        <w:rPr>
          <w:b/>
          <w:u w:val="single"/>
        </w:rPr>
      </w:pPr>
    </w:p>
    <w:p w14:paraId="39CD21D3" w14:textId="2E901752" w:rsidR="00EE07C8" w:rsidRDefault="00EE07C8" w:rsidP="008F307E">
      <w:pPr>
        <w:numPr>
          <w:ilvl w:val="0"/>
          <w:numId w:val="30"/>
        </w:numPr>
        <w:jc w:val="both"/>
      </w:pPr>
      <w:r w:rsidRPr="00D3358B">
        <w:t>Según el texto</w:t>
      </w:r>
      <w:r w:rsidR="00BC737F">
        <w:t xml:space="preserve"> anterior,</w:t>
      </w:r>
      <w:r w:rsidRPr="00D3358B">
        <w:t xml:space="preserve"> ¿</w:t>
      </w:r>
      <w:r w:rsidR="00BC737F">
        <w:t>c</w:t>
      </w:r>
      <w:r w:rsidR="00761118">
        <w:t>uál es la razón más importante</w:t>
      </w:r>
      <w:r w:rsidRPr="00D3358B">
        <w:t xml:space="preserve"> de la inseguridad de</w:t>
      </w:r>
      <w:r w:rsidR="005604F9" w:rsidRPr="00D3358B">
        <w:t xml:space="preserve"> Bertila respecto de su cuerpo?</w:t>
      </w:r>
    </w:p>
    <w:p w14:paraId="0D976636" w14:textId="77777777" w:rsidR="00BC737F" w:rsidRPr="00D3358B" w:rsidRDefault="00BC737F" w:rsidP="00E17197">
      <w:pPr>
        <w:jc w:val="both"/>
      </w:pPr>
    </w:p>
    <w:p w14:paraId="0438CED5" w14:textId="77777777" w:rsidR="00EE07C8" w:rsidRPr="00761118" w:rsidRDefault="00EE07C8" w:rsidP="00761118">
      <w:pPr>
        <w:numPr>
          <w:ilvl w:val="0"/>
          <w:numId w:val="26"/>
        </w:numPr>
        <w:jc w:val="both"/>
      </w:pPr>
      <w:r w:rsidRPr="00761118">
        <w:t>La belleza de su prima Flavia la hacía sentir envidiosa.</w:t>
      </w:r>
    </w:p>
    <w:p w14:paraId="1263711D" w14:textId="77777777" w:rsidR="00EE07C8" w:rsidRPr="00761118" w:rsidRDefault="00EE07C8" w:rsidP="00761118">
      <w:pPr>
        <w:numPr>
          <w:ilvl w:val="0"/>
          <w:numId w:val="26"/>
        </w:numPr>
        <w:jc w:val="both"/>
      </w:pPr>
      <w:r w:rsidRPr="00761118">
        <w:t>La burla de sus padres respecto de su sobrepeso.</w:t>
      </w:r>
    </w:p>
    <w:p w14:paraId="0BF70DB3" w14:textId="77777777" w:rsidR="00EE07C8" w:rsidRPr="00761118" w:rsidRDefault="00EE07C8" w:rsidP="00761118">
      <w:pPr>
        <w:numPr>
          <w:ilvl w:val="0"/>
          <w:numId w:val="26"/>
        </w:numPr>
        <w:jc w:val="both"/>
      </w:pPr>
      <w:r w:rsidRPr="00761118">
        <w:t>La mala alimentación que sus padres le otorgaron.</w:t>
      </w:r>
    </w:p>
    <w:p w14:paraId="1FD54D4B" w14:textId="77777777" w:rsidR="009C2FD6" w:rsidRPr="003278B9" w:rsidRDefault="00EE07C8" w:rsidP="009C2FD6">
      <w:pPr>
        <w:numPr>
          <w:ilvl w:val="0"/>
          <w:numId w:val="26"/>
        </w:numPr>
        <w:jc w:val="both"/>
        <w:rPr>
          <w:color w:val="000000"/>
        </w:rPr>
      </w:pPr>
      <w:r w:rsidRPr="003278B9">
        <w:rPr>
          <w:color w:val="000000"/>
        </w:rPr>
        <w:t xml:space="preserve">Las constantes </w:t>
      </w:r>
      <w:r w:rsidR="005604F9" w:rsidRPr="003278B9">
        <w:rPr>
          <w:color w:val="000000"/>
        </w:rPr>
        <w:t>burlas a las que sus compañeros.</w:t>
      </w:r>
      <w:r w:rsidR="00761118" w:rsidRPr="003278B9">
        <w:rPr>
          <w:color w:val="000000"/>
        </w:rPr>
        <w:t xml:space="preserve">       </w:t>
      </w:r>
    </w:p>
    <w:p w14:paraId="5502F1BD" w14:textId="77777777" w:rsidR="009C2FD6" w:rsidRDefault="009C2FD6" w:rsidP="009C2FD6">
      <w:pPr>
        <w:ind w:left="720"/>
        <w:jc w:val="both"/>
      </w:pPr>
    </w:p>
    <w:p w14:paraId="6D00C20A" w14:textId="77777777" w:rsidR="00BC737F" w:rsidRPr="00761118" w:rsidRDefault="00BC737F" w:rsidP="009C2FD6">
      <w:pPr>
        <w:ind w:left="284"/>
        <w:jc w:val="both"/>
      </w:pPr>
      <w:bookmarkStart w:id="0" w:name="_GoBack"/>
      <w:bookmarkEnd w:id="0"/>
    </w:p>
    <w:sectPr w:rsidR="00BC737F" w:rsidRPr="00761118" w:rsidSect="009C2FD6">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3" type="#_x0000_t75" style="width:165pt;height:171.75pt" o:bullet="t">
        <v:imagedata r:id="rId1" o:title="Individual"/>
      </v:shape>
    </w:pict>
  </w:numPicBullet>
  <w:numPicBullet w:numPicBulletId="1">
    <w:pict>
      <v:shape id="_x0000_i1794" type="#_x0000_t75" style="width:388.5pt;height:388.5pt" o:bullet="t">
        <v:imagedata r:id="rId2" o:title="Lápiz"/>
      </v:shape>
    </w:pict>
  </w:numPicBullet>
  <w:numPicBullet w:numPicBulletId="2">
    <w:pict>
      <v:shape id="_x0000_i1795" type="#_x0000_t75" style="width:186pt;height:138pt" o:bullet="t">
        <v:imagedata r:id="rId3" o:title="Grupal"/>
      </v:shape>
    </w:pict>
  </w:numPicBullet>
  <w:abstractNum w:abstractNumId="0" w15:restartNumberingAfterBreak="0">
    <w:nsid w:val="00881773"/>
    <w:multiLevelType w:val="hybridMultilevel"/>
    <w:tmpl w:val="054C75BE"/>
    <w:lvl w:ilvl="0" w:tplc="ADB22408">
      <w:start w:val="1"/>
      <w:numFmt w:val="bullet"/>
      <w:lvlText w:val=""/>
      <w:lvlPicBulletId w:val="0"/>
      <w:lvlJc w:val="left"/>
      <w:pPr>
        <w:ind w:left="1440" w:hanging="360"/>
      </w:pPr>
      <w:rPr>
        <w:rFonts w:ascii="Symbol" w:hAnsi="Symbol" w:hint="default"/>
        <w:color w:val="auto"/>
        <w:sz w:val="32"/>
        <w:szCs w:val="32"/>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03853638"/>
    <w:multiLevelType w:val="hybridMultilevel"/>
    <w:tmpl w:val="693697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8E7CBF"/>
    <w:multiLevelType w:val="hybridMultilevel"/>
    <w:tmpl w:val="4CFA9490"/>
    <w:lvl w:ilvl="0" w:tplc="856613EA">
      <w:start w:val="3"/>
      <w:numFmt w:val="bullet"/>
      <w:lvlText w:val="-"/>
      <w:lvlJc w:val="left"/>
      <w:pPr>
        <w:ind w:left="1080" w:hanging="360"/>
      </w:pPr>
      <w:rPr>
        <w:rFonts w:ascii="Calibri" w:eastAsia="Calibr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06EF21E8"/>
    <w:multiLevelType w:val="hybridMultilevel"/>
    <w:tmpl w:val="0C0CA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A964E98"/>
    <w:multiLevelType w:val="hybridMultilevel"/>
    <w:tmpl w:val="CDF86256"/>
    <w:lvl w:ilvl="0" w:tplc="6C4AC39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1141A1"/>
    <w:multiLevelType w:val="hybridMultilevel"/>
    <w:tmpl w:val="5F827F96"/>
    <w:lvl w:ilvl="0" w:tplc="D160D6A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F5C6313"/>
    <w:multiLevelType w:val="hybridMultilevel"/>
    <w:tmpl w:val="114AC28A"/>
    <w:lvl w:ilvl="0" w:tplc="6C4AC39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0F941B6"/>
    <w:multiLevelType w:val="hybridMultilevel"/>
    <w:tmpl w:val="2DA8CF22"/>
    <w:lvl w:ilvl="0" w:tplc="EE96ABE6">
      <w:start w:val="1"/>
      <w:numFmt w:val="bullet"/>
      <w:lvlText w:val=""/>
      <w:lvlJc w:val="center"/>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F168D2"/>
    <w:multiLevelType w:val="hybridMultilevel"/>
    <w:tmpl w:val="7D1063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C226CBF"/>
    <w:multiLevelType w:val="hybridMultilevel"/>
    <w:tmpl w:val="624A1C98"/>
    <w:lvl w:ilvl="0" w:tplc="E27EA416">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D976F64"/>
    <w:multiLevelType w:val="hybridMultilevel"/>
    <w:tmpl w:val="30B29F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1A7464"/>
    <w:multiLevelType w:val="hybridMultilevel"/>
    <w:tmpl w:val="AD6ECA1C"/>
    <w:lvl w:ilvl="0" w:tplc="90EC186E">
      <w:numFmt w:val="bullet"/>
      <w:lvlText w:val=""/>
      <w:lvlJc w:val="left"/>
      <w:pPr>
        <w:ind w:left="720" w:hanging="360"/>
      </w:pPr>
      <w:rPr>
        <w:rFonts w:ascii="Symbol" w:eastAsia="Calibri" w:hAnsi="Symbol"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F960CA"/>
    <w:multiLevelType w:val="hybridMultilevel"/>
    <w:tmpl w:val="F20447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8D069EF"/>
    <w:multiLevelType w:val="hybridMultilevel"/>
    <w:tmpl w:val="0BECC1D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2C1A20E8"/>
    <w:multiLevelType w:val="hybridMultilevel"/>
    <w:tmpl w:val="98D0DA18"/>
    <w:lvl w:ilvl="0" w:tplc="340A0003">
      <w:start w:val="1"/>
      <w:numFmt w:val="bullet"/>
      <w:lvlText w:val="o"/>
      <w:lvlJc w:val="left"/>
      <w:pPr>
        <w:ind w:left="2181" w:hanging="360"/>
      </w:pPr>
      <w:rPr>
        <w:rFonts w:ascii="Courier New" w:hAnsi="Courier New" w:cs="Courier New" w:hint="default"/>
      </w:rPr>
    </w:lvl>
    <w:lvl w:ilvl="1" w:tplc="0C0A0003">
      <w:start w:val="1"/>
      <w:numFmt w:val="bullet"/>
      <w:lvlText w:val="o"/>
      <w:lvlJc w:val="left"/>
      <w:pPr>
        <w:ind w:left="2901" w:hanging="360"/>
      </w:pPr>
      <w:rPr>
        <w:rFonts w:ascii="Courier New" w:hAnsi="Courier New" w:cs="Courier New" w:hint="default"/>
      </w:rPr>
    </w:lvl>
    <w:lvl w:ilvl="2" w:tplc="0C0A0005" w:tentative="1">
      <w:start w:val="1"/>
      <w:numFmt w:val="bullet"/>
      <w:lvlText w:val=""/>
      <w:lvlJc w:val="left"/>
      <w:pPr>
        <w:ind w:left="3621" w:hanging="360"/>
      </w:pPr>
      <w:rPr>
        <w:rFonts w:ascii="Wingdings" w:hAnsi="Wingdings" w:hint="default"/>
      </w:rPr>
    </w:lvl>
    <w:lvl w:ilvl="3" w:tplc="0C0A0001" w:tentative="1">
      <w:start w:val="1"/>
      <w:numFmt w:val="bullet"/>
      <w:lvlText w:val=""/>
      <w:lvlJc w:val="left"/>
      <w:pPr>
        <w:ind w:left="4341" w:hanging="360"/>
      </w:pPr>
      <w:rPr>
        <w:rFonts w:ascii="Symbol" w:hAnsi="Symbol" w:hint="default"/>
      </w:rPr>
    </w:lvl>
    <w:lvl w:ilvl="4" w:tplc="0C0A0003" w:tentative="1">
      <w:start w:val="1"/>
      <w:numFmt w:val="bullet"/>
      <w:lvlText w:val="o"/>
      <w:lvlJc w:val="left"/>
      <w:pPr>
        <w:ind w:left="5061" w:hanging="360"/>
      </w:pPr>
      <w:rPr>
        <w:rFonts w:ascii="Courier New" w:hAnsi="Courier New" w:cs="Courier New" w:hint="default"/>
      </w:rPr>
    </w:lvl>
    <w:lvl w:ilvl="5" w:tplc="0C0A0005" w:tentative="1">
      <w:start w:val="1"/>
      <w:numFmt w:val="bullet"/>
      <w:lvlText w:val=""/>
      <w:lvlJc w:val="left"/>
      <w:pPr>
        <w:ind w:left="5781" w:hanging="360"/>
      </w:pPr>
      <w:rPr>
        <w:rFonts w:ascii="Wingdings" w:hAnsi="Wingdings" w:hint="default"/>
      </w:rPr>
    </w:lvl>
    <w:lvl w:ilvl="6" w:tplc="0C0A0001" w:tentative="1">
      <w:start w:val="1"/>
      <w:numFmt w:val="bullet"/>
      <w:lvlText w:val=""/>
      <w:lvlJc w:val="left"/>
      <w:pPr>
        <w:ind w:left="6501" w:hanging="360"/>
      </w:pPr>
      <w:rPr>
        <w:rFonts w:ascii="Symbol" w:hAnsi="Symbol" w:hint="default"/>
      </w:rPr>
    </w:lvl>
    <w:lvl w:ilvl="7" w:tplc="0C0A0003" w:tentative="1">
      <w:start w:val="1"/>
      <w:numFmt w:val="bullet"/>
      <w:lvlText w:val="o"/>
      <w:lvlJc w:val="left"/>
      <w:pPr>
        <w:ind w:left="7221" w:hanging="360"/>
      </w:pPr>
      <w:rPr>
        <w:rFonts w:ascii="Courier New" w:hAnsi="Courier New" w:cs="Courier New" w:hint="default"/>
      </w:rPr>
    </w:lvl>
    <w:lvl w:ilvl="8" w:tplc="0C0A0005" w:tentative="1">
      <w:start w:val="1"/>
      <w:numFmt w:val="bullet"/>
      <w:lvlText w:val=""/>
      <w:lvlJc w:val="left"/>
      <w:pPr>
        <w:ind w:left="7941" w:hanging="360"/>
      </w:pPr>
      <w:rPr>
        <w:rFonts w:ascii="Wingdings" w:hAnsi="Wingdings" w:hint="default"/>
      </w:rPr>
    </w:lvl>
  </w:abstractNum>
  <w:abstractNum w:abstractNumId="15" w15:restartNumberingAfterBreak="0">
    <w:nsid w:val="3309122A"/>
    <w:multiLevelType w:val="hybridMultilevel"/>
    <w:tmpl w:val="312E425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3AC7BD0"/>
    <w:multiLevelType w:val="hybridMultilevel"/>
    <w:tmpl w:val="B928BA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99C629F"/>
    <w:multiLevelType w:val="hybridMultilevel"/>
    <w:tmpl w:val="5694F424"/>
    <w:lvl w:ilvl="0" w:tplc="B698851A">
      <w:start w:val="1"/>
      <w:numFmt w:val="bullet"/>
      <w:lvlText w:val=""/>
      <w:lvlPicBulletId w:val="2"/>
      <w:lvlJc w:val="left"/>
      <w:pPr>
        <w:ind w:left="2160" w:hanging="360"/>
      </w:pPr>
      <w:rPr>
        <w:rFonts w:ascii="Symbol" w:hAnsi="Symbol" w:hint="default"/>
        <w:color w:val="auto"/>
        <w:sz w:val="32"/>
        <w:szCs w:val="32"/>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8" w15:restartNumberingAfterBreak="0">
    <w:nsid w:val="429A535A"/>
    <w:multiLevelType w:val="hybridMultilevel"/>
    <w:tmpl w:val="FA5E84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23A33AA"/>
    <w:multiLevelType w:val="hybridMultilevel"/>
    <w:tmpl w:val="82BCDD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DB702ED"/>
    <w:multiLevelType w:val="hybridMultilevel"/>
    <w:tmpl w:val="0A54BC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DEF6BBD"/>
    <w:multiLevelType w:val="hybridMultilevel"/>
    <w:tmpl w:val="843C8742"/>
    <w:lvl w:ilvl="0" w:tplc="5CB2749C">
      <w:start w:val="1"/>
      <w:numFmt w:val="bullet"/>
      <w:lvlText w:val=""/>
      <w:lvlPicBulletId w:val="1"/>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0265167"/>
    <w:multiLevelType w:val="hybridMultilevel"/>
    <w:tmpl w:val="0D1A17A4"/>
    <w:lvl w:ilvl="0" w:tplc="6C4AC39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03A5A54"/>
    <w:multiLevelType w:val="hybridMultilevel"/>
    <w:tmpl w:val="16DEC5C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6691CB3"/>
    <w:multiLevelType w:val="hybridMultilevel"/>
    <w:tmpl w:val="628290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6B1592A"/>
    <w:multiLevelType w:val="hybridMultilevel"/>
    <w:tmpl w:val="CD920B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7771A5E"/>
    <w:multiLevelType w:val="hybridMultilevel"/>
    <w:tmpl w:val="F06C24F4"/>
    <w:lvl w:ilvl="0" w:tplc="61463F0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15:restartNumberingAfterBreak="0">
    <w:nsid w:val="6A6E3C39"/>
    <w:multiLevelType w:val="hybridMultilevel"/>
    <w:tmpl w:val="163EBFD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017765A"/>
    <w:multiLevelType w:val="hybridMultilevel"/>
    <w:tmpl w:val="9446CAE6"/>
    <w:lvl w:ilvl="0" w:tplc="750A7456">
      <w:start w:val="1"/>
      <w:numFmt w:val="decimal"/>
      <w:lvlText w:val="%1."/>
      <w:lvlJc w:val="left"/>
      <w:pPr>
        <w:ind w:left="720" w:hanging="360"/>
      </w:pPr>
      <w:rPr>
        <w:rFonts w:hint="default"/>
        <w:b w:val="0"/>
      </w:rPr>
    </w:lvl>
    <w:lvl w:ilvl="1" w:tplc="340A0017">
      <w:start w:val="1"/>
      <w:numFmt w:val="lowerLetter"/>
      <w:lvlText w:val="%2)"/>
      <w:lvlJc w:val="lef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33B65A0"/>
    <w:multiLevelType w:val="hybridMultilevel"/>
    <w:tmpl w:val="E4F8C3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6FF773B"/>
    <w:multiLevelType w:val="hybridMultilevel"/>
    <w:tmpl w:val="667294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8"/>
  </w:num>
  <w:num w:numId="4">
    <w:abstractNumId w:val="30"/>
  </w:num>
  <w:num w:numId="5">
    <w:abstractNumId w:val="19"/>
  </w:num>
  <w:num w:numId="6">
    <w:abstractNumId w:val="24"/>
  </w:num>
  <w:num w:numId="7">
    <w:abstractNumId w:val="18"/>
  </w:num>
  <w:num w:numId="8">
    <w:abstractNumId w:val="16"/>
  </w:num>
  <w:num w:numId="9">
    <w:abstractNumId w:val="8"/>
  </w:num>
  <w:num w:numId="10">
    <w:abstractNumId w:val="29"/>
  </w:num>
  <w:num w:numId="11">
    <w:abstractNumId w:val="3"/>
  </w:num>
  <w:num w:numId="12">
    <w:abstractNumId w:val="1"/>
  </w:num>
  <w:num w:numId="13">
    <w:abstractNumId w:val="20"/>
  </w:num>
  <w:num w:numId="14">
    <w:abstractNumId w:val="25"/>
  </w:num>
  <w:num w:numId="15">
    <w:abstractNumId w:val="11"/>
  </w:num>
  <w:num w:numId="16">
    <w:abstractNumId w:val="0"/>
  </w:num>
  <w:num w:numId="17">
    <w:abstractNumId w:val="10"/>
  </w:num>
  <w:num w:numId="18">
    <w:abstractNumId w:val="21"/>
  </w:num>
  <w:num w:numId="19">
    <w:abstractNumId w:val="17"/>
  </w:num>
  <w:num w:numId="20">
    <w:abstractNumId w:val="27"/>
  </w:num>
  <w:num w:numId="21">
    <w:abstractNumId w:val="2"/>
  </w:num>
  <w:num w:numId="22">
    <w:abstractNumId w:val="7"/>
  </w:num>
  <w:num w:numId="23">
    <w:abstractNumId w:val="9"/>
  </w:num>
  <w:num w:numId="24">
    <w:abstractNumId w:val="12"/>
  </w:num>
  <w:num w:numId="25">
    <w:abstractNumId w:val="22"/>
  </w:num>
  <w:num w:numId="26">
    <w:abstractNumId w:val="15"/>
  </w:num>
  <w:num w:numId="27">
    <w:abstractNumId w:val="23"/>
  </w:num>
  <w:num w:numId="28">
    <w:abstractNumId w:val="4"/>
  </w:num>
  <w:num w:numId="29">
    <w:abstractNumId w:val="6"/>
  </w:num>
  <w:num w:numId="30">
    <w:abstractNumId w:val="2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DB"/>
    <w:rsid w:val="000158F9"/>
    <w:rsid w:val="00033329"/>
    <w:rsid w:val="000917F3"/>
    <w:rsid w:val="000A566B"/>
    <w:rsid w:val="000A5787"/>
    <w:rsid w:val="000A5CC0"/>
    <w:rsid w:val="000B1EF8"/>
    <w:rsid w:val="000D79EB"/>
    <w:rsid w:val="0016022B"/>
    <w:rsid w:val="00160457"/>
    <w:rsid w:val="00177893"/>
    <w:rsid w:val="001B1558"/>
    <w:rsid w:val="001B4483"/>
    <w:rsid w:val="001C4B10"/>
    <w:rsid w:val="001E3342"/>
    <w:rsid w:val="002006B2"/>
    <w:rsid w:val="00200F1C"/>
    <w:rsid w:val="00217E1F"/>
    <w:rsid w:val="00237744"/>
    <w:rsid w:val="00257D62"/>
    <w:rsid w:val="00257ECE"/>
    <w:rsid w:val="002C609D"/>
    <w:rsid w:val="002D0235"/>
    <w:rsid w:val="002E7344"/>
    <w:rsid w:val="002F0BC6"/>
    <w:rsid w:val="002F7EF7"/>
    <w:rsid w:val="003278B9"/>
    <w:rsid w:val="00336014"/>
    <w:rsid w:val="00346BBC"/>
    <w:rsid w:val="0036155A"/>
    <w:rsid w:val="00363028"/>
    <w:rsid w:val="003754B7"/>
    <w:rsid w:val="003A449D"/>
    <w:rsid w:val="003C17CB"/>
    <w:rsid w:val="003D3074"/>
    <w:rsid w:val="003D4AA5"/>
    <w:rsid w:val="00406039"/>
    <w:rsid w:val="00413445"/>
    <w:rsid w:val="00426235"/>
    <w:rsid w:val="00430C5C"/>
    <w:rsid w:val="00464629"/>
    <w:rsid w:val="00492E7F"/>
    <w:rsid w:val="004A6748"/>
    <w:rsid w:val="004B1280"/>
    <w:rsid w:val="004B3465"/>
    <w:rsid w:val="004D1173"/>
    <w:rsid w:val="00514427"/>
    <w:rsid w:val="005355B6"/>
    <w:rsid w:val="0054410E"/>
    <w:rsid w:val="00557CDB"/>
    <w:rsid w:val="005604F9"/>
    <w:rsid w:val="0056207F"/>
    <w:rsid w:val="0057396F"/>
    <w:rsid w:val="00573E8E"/>
    <w:rsid w:val="005A39B3"/>
    <w:rsid w:val="005B5B10"/>
    <w:rsid w:val="005C752E"/>
    <w:rsid w:val="0060090A"/>
    <w:rsid w:val="00620192"/>
    <w:rsid w:val="006253F9"/>
    <w:rsid w:val="00663437"/>
    <w:rsid w:val="0066408A"/>
    <w:rsid w:val="00675B77"/>
    <w:rsid w:val="006844A3"/>
    <w:rsid w:val="00716841"/>
    <w:rsid w:val="00730C12"/>
    <w:rsid w:val="007331ED"/>
    <w:rsid w:val="007339E2"/>
    <w:rsid w:val="007445B1"/>
    <w:rsid w:val="00745D88"/>
    <w:rsid w:val="007554E0"/>
    <w:rsid w:val="00761118"/>
    <w:rsid w:val="00763CBF"/>
    <w:rsid w:val="00783971"/>
    <w:rsid w:val="00794F3E"/>
    <w:rsid w:val="007F0F0A"/>
    <w:rsid w:val="007F2ABA"/>
    <w:rsid w:val="0080242C"/>
    <w:rsid w:val="008219D7"/>
    <w:rsid w:val="00830D74"/>
    <w:rsid w:val="008343AB"/>
    <w:rsid w:val="008647B2"/>
    <w:rsid w:val="00890294"/>
    <w:rsid w:val="00895368"/>
    <w:rsid w:val="008A6C12"/>
    <w:rsid w:val="008B2E03"/>
    <w:rsid w:val="008B44B1"/>
    <w:rsid w:val="008B7FC2"/>
    <w:rsid w:val="008D5579"/>
    <w:rsid w:val="008D65AD"/>
    <w:rsid w:val="008D747C"/>
    <w:rsid w:val="008E3D7A"/>
    <w:rsid w:val="008F286D"/>
    <w:rsid w:val="008F307E"/>
    <w:rsid w:val="008F6BD4"/>
    <w:rsid w:val="0090362A"/>
    <w:rsid w:val="00915972"/>
    <w:rsid w:val="00944B90"/>
    <w:rsid w:val="009675F5"/>
    <w:rsid w:val="00982C94"/>
    <w:rsid w:val="00992832"/>
    <w:rsid w:val="009A094C"/>
    <w:rsid w:val="009A7B7B"/>
    <w:rsid w:val="009B5408"/>
    <w:rsid w:val="009C2FD6"/>
    <w:rsid w:val="00A131CB"/>
    <w:rsid w:val="00A275DC"/>
    <w:rsid w:val="00A360DE"/>
    <w:rsid w:val="00A71E3E"/>
    <w:rsid w:val="00A82A80"/>
    <w:rsid w:val="00AA130C"/>
    <w:rsid w:val="00AA65F0"/>
    <w:rsid w:val="00AC684F"/>
    <w:rsid w:val="00AD25C3"/>
    <w:rsid w:val="00AD6C03"/>
    <w:rsid w:val="00B03F34"/>
    <w:rsid w:val="00B04974"/>
    <w:rsid w:val="00B4217A"/>
    <w:rsid w:val="00B63BA5"/>
    <w:rsid w:val="00B64512"/>
    <w:rsid w:val="00B7499C"/>
    <w:rsid w:val="00B76A94"/>
    <w:rsid w:val="00B836BE"/>
    <w:rsid w:val="00B861DF"/>
    <w:rsid w:val="00B87C25"/>
    <w:rsid w:val="00BA5758"/>
    <w:rsid w:val="00BB0C53"/>
    <w:rsid w:val="00BB614C"/>
    <w:rsid w:val="00BC737F"/>
    <w:rsid w:val="00BE0529"/>
    <w:rsid w:val="00C05A1E"/>
    <w:rsid w:val="00C42DC6"/>
    <w:rsid w:val="00C83193"/>
    <w:rsid w:val="00C934ED"/>
    <w:rsid w:val="00CA3BF3"/>
    <w:rsid w:val="00CA5E61"/>
    <w:rsid w:val="00CB4B4D"/>
    <w:rsid w:val="00CC12F8"/>
    <w:rsid w:val="00CE1CF3"/>
    <w:rsid w:val="00CF30C6"/>
    <w:rsid w:val="00CF6279"/>
    <w:rsid w:val="00D3358B"/>
    <w:rsid w:val="00DB7792"/>
    <w:rsid w:val="00DC2AD8"/>
    <w:rsid w:val="00DC48C3"/>
    <w:rsid w:val="00E17197"/>
    <w:rsid w:val="00E4622E"/>
    <w:rsid w:val="00ED0D80"/>
    <w:rsid w:val="00EE07C8"/>
    <w:rsid w:val="00EE62F9"/>
    <w:rsid w:val="00F41809"/>
    <w:rsid w:val="00F457B8"/>
    <w:rsid w:val="00F45891"/>
    <w:rsid w:val="00F80241"/>
    <w:rsid w:val="00FF2013"/>
    <w:rsid w:val="5B2414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3B95"/>
  <w15:chartTrackingRefBased/>
  <w15:docId w15:val="{65F2187B-1E13-4A55-B55B-2BCBBDCC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CDB"/>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No Spacing1,List Paragraph Char Char Char,Indicator Text,List Paragraph1,Numbered Para 1,Colorful List - Accent 11,Bullet 1,F5 List Paragraph,Bullet Points,Párrafo"/>
    <w:basedOn w:val="Normal"/>
    <w:link w:val="PrrafodelistaCar"/>
    <w:uiPriority w:val="99"/>
    <w:qFormat/>
    <w:rsid w:val="00557CDB"/>
    <w:pPr>
      <w:spacing w:after="200" w:line="276" w:lineRule="auto"/>
      <w:ind w:left="720"/>
      <w:contextualSpacing/>
    </w:pPr>
    <w:rPr>
      <w:rFonts w:cs="Times New Roman"/>
      <w:lang w:val="es-ES"/>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Párrafo Car"/>
    <w:link w:val="Prrafodelista"/>
    <w:uiPriority w:val="34"/>
    <w:locked/>
    <w:rsid w:val="00557CDB"/>
    <w:rPr>
      <w:lang w:val="es-ES"/>
    </w:rPr>
  </w:style>
  <w:style w:type="paragraph" w:styleId="Sinespaciado">
    <w:name w:val="No Spacing"/>
    <w:uiPriority w:val="1"/>
    <w:qFormat/>
    <w:rsid w:val="008D747C"/>
    <w:rPr>
      <w:sz w:val="22"/>
      <w:szCs w:val="22"/>
      <w:lang w:eastAsia="en-US"/>
    </w:rPr>
  </w:style>
  <w:style w:type="paragraph" w:styleId="Encabezado">
    <w:name w:val="header"/>
    <w:basedOn w:val="Normal"/>
    <w:link w:val="EncabezadoCar"/>
    <w:unhideWhenUsed/>
    <w:rsid w:val="008D747C"/>
    <w:pPr>
      <w:tabs>
        <w:tab w:val="center" w:pos="4252"/>
        <w:tab w:val="right" w:pos="8504"/>
      </w:tabs>
    </w:pPr>
    <w:rPr>
      <w:rFonts w:cs="Times New Roman"/>
      <w:lang w:val="es-ES"/>
    </w:rPr>
  </w:style>
  <w:style w:type="character" w:customStyle="1" w:styleId="EncabezadoCar">
    <w:name w:val="Encabezado Car"/>
    <w:link w:val="Encabezado"/>
    <w:rsid w:val="008D747C"/>
    <w:rPr>
      <w:rFonts w:ascii="Calibri" w:eastAsia="Calibri" w:hAnsi="Calibri" w:cs="Times New Roman"/>
      <w:lang w:val="es-ES"/>
    </w:rPr>
  </w:style>
  <w:style w:type="table" w:styleId="Tablaconcuadrcula">
    <w:name w:val="Table Grid"/>
    <w:basedOn w:val="Tablanormal"/>
    <w:uiPriority w:val="39"/>
    <w:rsid w:val="009159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4A6748"/>
    <w:rPr>
      <w:sz w:val="16"/>
      <w:szCs w:val="16"/>
    </w:rPr>
  </w:style>
  <w:style w:type="paragraph" w:styleId="Textocomentario">
    <w:name w:val="annotation text"/>
    <w:basedOn w:val="Normal"/>
    <w:link w:val="TextocomentarioCar"/>
    <w:uiPriority w:val="99"/>
    <w:semiHidden/>
    <w:unhideWhenUsed/>
    <w:rsid w:val="004A6748"/>
    <w:rPr>
      <w:sz w:val="20"/>
      <w:szCs w:val="20"/>
    </w:rPr>
  </w:style>
  <w:style w:type="character" w:customStyle="1" w:styleId="TextocomentarioCar">
    <w:name w:val="Texto comentario Car"/>
    <w:link w:val="Textocomentario"/>
    <w:uiPriority w:val="99"/>
    <w:semiHidden/>
    <w:rsid w:val="004A6748"/>
    <w:rPr>
      <w:rFonts w:cs="Calibri"/>
      <w:lang w:eastAsia="en-US"/>
    </w:rPr>
  </w:style>
  <w:style w:type="paragraph" w:styleId="Asuntodelcomentario">
    <w:name w:val="annotation subject"/>
    <w:basedOn w:val="Textocomentario"/>
    <w:next w:val="Textocomentario"/>
    <w:link w:val="AsuntodelcomentarioCar"/>
    <w:uiPriority w:val="99"/>
    <w:semiHidden/>
    <w:unhideWhenUsed/>
    <w:rsid w:val="004A6748"/>
    <w:rPr>
      <w:b/>
      <w:bCs/>
    </w:rPr>
  </w:style>
  <w:style w:type="character" w:customStyle="1" w:styleId="AsuntodelcomentarioCar">
    <w:name w:val="Asunto del comentario Car"/>
    <w:link w:val="Asuntodelcomentario"/>
    <w:uiPriority w:val="99"/>
    <w:semiHidden/>
    <w:rsid w:val="004A6748"/>
    <w:rPr>
      <w:rFonts w:cs="Calibri"/>
      <w:b/>
      <w:bCs/>
      <w:lang w:eastAsia="en-US"/>
    </w:rPr>
  </w:style>
  <w:style w:type="paragraph" w:styleId="Textodeglobo">
    <w:name w:val="Balloon Text"/>
    <w:basedOn w:val="Normal"/>
    <w:link w:val="TextodegloboCar"/>
    <w:uiPriority w:val="99"/>
    <w:semiHidden/>
    <w:unhideWhenUsed/>
    <w:rsid w:val="004A6748"/>
    <w:rPr>
      <w:rFonts w:ascii="Segoe UI" w:hAnsi="Segoe UI" w:cs="Segoe UI"/>
      <w:sz w:val="18"/>
      <w:szCs w:val="18"/>
    </w:rPr>
  </w:style>
  <w:style w:type="character" w:customStyle="1" w:styleId="TextodegloboCar">
    <w:name w:val="Texto de globo Car"/>
    <w:link w:val="Textodeglobo"/>
    <w:uiPriority w:val="99"/>
    <w:semiHidden/>
    <w:rsid w:val="004A674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23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AFB49-9332-4067-A981-E34BFF35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2263</Words>
  <Characters>12451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Cesar Araya Cortes</dc:creator>
  <cp:keywords/>
  <dc:description/>
  <cp:lastModifiedBy>Virginia Sonia Astorga Zanzi</cp:lastModifiedBy>
  <cp:revision>3</cp:revision>
  <cp:lastPrinted>2020-02-10T13:43:00Z</cp:lastPrinted>
  <dcterms:created xsi:type="dcterms:W3CDTF">2020-02-25T19:05:00Z</dcterms:created>
  <dcterms:modified xsi:type="dcterms:W3CDTF">2020-02-25T20:07:00Z</dcterms:modified>
</cp:coreProperties>
</file>