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0" w:rsidRDefault="00AA32F8">
      <w:pPr>
        <w:rPr>
          <w:lang w:val="es-CL"/>
        </w:rPr>
      </w:pPr>
      <w:bookmarkStart w:id="0" w:name="_GoBack"/>
      <w:bookmarkEnd w:id="0"/>
      <w:r>
        <w:rPr>
          <w:b/>
          <w:bCs/>
          <w:u w:val="single"/>
          <w:lang w:val="es-MX"/>
        </w:rPr>
        <w:t>Apoyo PIE</w:t>
      </w:r>
      <w:r>
        <w:rPr>
          <w:b/>
          <w:bCs/>
          <w:u w:val="single"/>
          <w:lang w:val="es-CL"/>
        </w:rPr>
        <w:t xml:space="preserve">: </w:t>
      </w:r>
      <w:r>
        <w:rPr>
          <w:lang w:val="es-CL"/>
        </w:rPr>
        <w:t>Lenguaje 7mos</w:t>
      </w:r>
    </w:p>
    <w:p w:rsidR="002A74A0" w:rsidRDefault="00AA32F8">
      <w:pPr>
        <w:rPr>
          <w:lang w:val="es-MX"/>
        </w:rPr>
      </w:pPr>
      <w:r>
        <w:rPr>
          <w:lang w:val="es-CL"/>
        </w:rPr>
        <w:t>Psicopedagoga: Maribel Zamora Ramírez</w:t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130810</wp:posOffset>
            </wp:positionV>
            <wp:extent cx="1800225" cy="1350010"/>
            <wp:effectExtent l="152400" t="152400" r="352425" b="364490"/>
            <wp:wrapThrough wrapText="bothSides">
              <wp:wrapPolygon edited="0">
                <wp:start x="914" y="-2438"/>
                <wp:lineTo x="-1829" y="-1829"/>
                <wp:lineTo x="-1600" y="22860"/>
                <wp:lineTo x="2286" y="27127"/>
                <wp:lineTo x="21486" y="27127"/>
                <wp:lineTo x="21714" y="26517"/>
                <wp:lineTo x="25371" y="22860"/>
                <wp:lineTo x="25600" y="3048"/>
                <wp:lineTo x="22857" y="-1524"/>
                <wp:lineTo x="22629" y="-2438"/>
                <wp:lineTo x="914" y="-2438"/>
              </wp:wrapPolygon>
            </wp:wrapThrough>
            <wp:docPr id="2" name="Imagen 2" descr="Resultado de imagen de feria dominical 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de feria dominical a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74A0" w:rsidRDefault="002A74A0">
      <w:pPr>
        <w:jc w:val="right"/>
        <w:rPr>
          <w:rFonts w:ascii="Arial" w:hAnsi="Arial" w:cs="Arial"/>
          <w:sz w:val="24"/>
          <w:szCs w:val="24"/>
          <w:lang w:val="es-MX"/>
        </w:rPr>
      </w:pPr>
    </w:p>
    <w:p w:rsidR="002A74A0" w:rsidRDefault="00AA32F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Una Feria Dominical </w:t>
      </w:r>
    </w:p>
    <w:p w:rsidR="002A74A0" w:rsidRDefault="00AA3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Todos los domingos en la ciudad de Arica, se instala una importante feria conocida como la Feria Dominical. Se ubica a lo largo de la calle Chacabuco y es verdaderamente</w:t>
      </w:r>
      <w:r>
        <w:rPr>
          <w:rFonts w:ascii="Arial" w:hAnsi="Arial" w:cs="Arial"/>
          <w:sz w:val="24"/>
          <w:szCs w:val="24"/>
          <w:lang w:val="es-MX"/>
        </w:rPr>
        <w:t xml:space="preserve"> impresionante su extensión por cuadras. Si parece que nunca terminara. Comienza a funcionar desde muy temprano y permanece abierta prácticamente todo el día.</w:t>
      </w:r>
    </w:p>
    <w:p w:rsidR="002A74A0" w:rsidRDefault="00AA3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 feria reúne a todos los comerciantes establecidos de la zona, aunque también llegan los come</w:t>
      </w:r>
      <w:r>
        <w:rPr>
          <w:rFonts w:ascii="Arial" w:hAnsi="Arial" w:cs="Arial"/>
          <w:sz w:val="24"/>
          <w:szCs w:val="24"/>
          <w:lang w:val="es-MX"/>
        </w:rPr>
        <w:t>rciantes ambulantes que sólo venden en esta feria.</w:t>
      </w:r>
    </w:p>
    <w:p w:rsidR="002A74A0" w:rsidRDefault="00AA3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la ciudad de Arica existen varias ferias establecidas que funcionan en recintos cerrados como pequeñas ferias persas, aunque la más conocida es la feria de Las Palmeras o “Mall de Arica” como la llaman </w:t>
      </w:r>
      <w:r>
        <w:rPr>
          <w:rFonts w:ascii="Arial" w:hAnsi="Arial" w:cs="Arial"/>
          <w:sz w:val="24"/>
          <w:szCs w:val="24"/>
          <w:lang w:val="es-MX"/>
        </w:rPr>
        <w:t>algunos Ariqueños. Los locatarios de estas ferias establecidas son los que participan mayoritariamente en la Feria Dominical de calle Chacabuco. Para poder instalarse deben pagar cada domingo una cuota de $2.500 pesos como permiso Municipal. Los que no tie</w:t>
      </w:r>
      <w:r>
        <w:rPr>
          <w:rFonts w:ascii="Arial" w:hAnsi="Arial" w:cs="Arial"/>
          <w:sz w:val="24"/>
          <w:szCs w:val="24"/>
          <w:lang w:val="es-MX"/>
        </w:rPr>
        <w:t>nen vehículo propio pagan un flete para transportar sus mercaderías desde el local permanente hasta la feria.</w:t>
      </w:r>
    </w:p>
    <w:p w:rsidR="002A74A0" w:rsidRDefault="00AA3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una persona viene a Arica sólo por el fin de semana y no alcanza a recorrer las ferias permanentes puede ir a la Feria Dominical, pues en ella </w:t>
      </w:r>
      <w:r>
        <w:rPr>
          <w:rFonts w:ascii="Arial" w:hAnsi="Arial" w:cs="Arial"/>
          <w:sz w:val="24"/>
          <w:szCs w:val="24"/>
          <w:lang w:val="es-MX"/>
        </w:rPr>
        <w:t>encontrará lo mismo que se vende en el comercio establecido, y tal vez hasta lo halle más barato, pues hay más competencia.</w:t>
      </w:r>
    </w:p>
    <w:p w:rsidR="002A74A0" w:rsidRDefault="00AA3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Sin embargo, lo más interesante de esta feria es la convergencia de diversidad de productos con la artesanía. Efectivamente, un visi</w:t>
      </w:r>
      <w:r>
        <w:rPr>
          <w:rFonts w:ascii="Arial" w:hAnsi="Arial" w:cs="Arial"/>
          <w:sz w:val="24"/>
          <w:szCs w:val="24"/>
          <w:lang w:val="es-MX"/>
        </w:rPr>
        <w:t xml:space="preserve">tante podrá encontrar mucha ropa, artículos de cocina, artefactos electrónicos, juguetes y productos típicos como las aceitunas, pero también encontrará la artesanía de Parinacota, de Bolivia y Perú. Además, en el recorrido podrá observar los detalles que </w:t>
      </w:r>
      <w:r>
        <w:rPr>
          <w:rFonts w:ascii="Arial" w:hAnsi="Arial" w:cs="Arial"/>
          <w:sz w:val="24"/>
          <w:szCs w:val="24"/>
          <w:lang w:val="es-MX"/>
        </w:rPr>
        <w:t xml:space="preserve">caracterizan la personalidad del Ariqueño, como su sonrisa, su saludo, sus palabras de buen recibimiento y su mirada profunda y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escrutadora </w:t>
      </w:r>
      <w:r>
        <w:rPr>
          <w:rFonts w:ascii="Arial" w:hAnsi="Arial" w:cs="Arial"/>
          <w:sz w:val="24"/>
          <w:szCs w:val="24"/>
          <w:lang w:val="es-MX"/>
        </w:rPr>
        <w:t>de la identidad del otro.</w:t>
      </w:r>
    </w:p>
    <w:p w:rsidR="002A74A0" w:rsidRDefault="00AA32F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Una de las razones por las que se mantiene vigente esta feria, es el hecho de que se ha co</w:t>
      </w:r>
      <w:r>
        <w:rPr>
          <w:rFonts w:ascii="Arial" w:hAnsi="Arial" w:cs="Arial"/>
          <w:sz w:val="24"/>
          <w:szCs w:val="24"/>
          <w:lang w:val="es-MX"/>
        </w:rPr>
        <w:t>nvertido en una tradición que da vida a la ciudad, un día en que todo parece dormir bajo el eterno sol nortino. Visitarla es un verdadero paseo cultural y una actividad mucho más entretenida que ir a las ferias permanentes durante la semana, pues tiene más</w:t>
      </w:r>
      <w:r>
        <w:rPr>
          <w:rFonts w:ascii="Arial" w:hAnsi="Arial" w:cs="Arial"/>
          <w:sz w:val="24"/>
          <w:szCs w:val="24"/>
          <w:lang w:val="es-MX"/>
        </w:rPr>
        <w:t xml:space="preserve"> chispa, es al aire libre y muy colorida. Para conocerla es conveniente seguir un plan del modo como lo hacen algunos turistas. Ellos se levantan muy temprano, asisten a misa en la Catedral de San Marcos o en alguna capilla cercana a su lugar de alojamient</w:t>
      </w:r>
      <w:r>
        <w:rPr>
          <w:rFonts w:ascii="Arial" w:hAnsi="Arial" w:cs="Arial"/>
          <w:sz w:val="24"/>
          <w:szCs w:val="24"/>
          <w:lang w:val="es-MX"/>
        </w:rPr>
        <w:t xml:space="preserve">o y después se van a la feria para escudriñarla lentamente. Cuando dan las dos de la tarde hacen un alto para comer en algún lugar cercano y luego retoman su recorrido por la feria y continúan pausadamente su caminata para no perderse nada. Otras personas </w:t>
      </w:r>
      <w:r>
        <w:rPr>
          <w:rFonts w:ascii="Arial" w:hAnsi="Arial" w:cs="Arial"/>
          <w:sz w:val="24"/>
          <w:szCs w:val="24"/>
          <w:lang w:val="es-MX"/>
        </w:rPr>
        <w:t>hacen un primer recorrido rápido para conocerla y seleccionar dónde comprar lo que les interesa y después hacen un segundo recorrido selectivo: van directamente a los lugares escogidos para realizar sus compras. Al final del día se toman un merecido descan</w:t>
      </w:r>
      <w:r>
        <w:rPr>
          <w:rFonts w:ascii="Arial" w:hAnsi="Arial" w:cs="Arial"/>
          <w:sz w:val="24"/>
          <w:szCs w:val="24"/>
          <w:lang w:val="es-MX"/>
        </w:rPr>
        <w:t xml:space="preserve">so con la satisfacción de haber estado en uno de los lugares que representa el corazón de la ciudad. </w:t>
      </w:r>
    </w:p>
    <w:p w:rsidR="002A74A0" w:rsidRDefault="002A74A0">
      <w:pPr>
        <w:rPr>
          <w:lang w:val="es-MX"/>
        </w:rPr>
      </w:pPr>
    </w:p>
    <w:p w:rsidR="002A74A0" w:rsidRDefault="00AA32F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¿Cuál es la idea principal del texto?</w:t>
      </w:r>
    </w:p>
    <w:p w:rsidR="002A74A0" w:rsidRDefault="002A74A0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2A74A0" w:rsidRDefault="00AA32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una persona viene a Arica sólo por el fin de semana y no alcanza a recorrer las ferias permanentes, puede ir a </w:t>
      </w:r>
      <w:r>
        <w:rPr>
          <w:rFonts w:ascii="Arial" w:hAnsi="Arial" w:cs="Arial"/>
          <w:sz w:val="24"/>
          <w:szCs w:val="24"/>
          <w:lang w:val="es-MX"/>
        </w:rPr>
        <w:t>la feria Dominical, pues en ella encontrará lo mismo.</w:t>
      </w:r>
    </w:p>
    <w:p w:rsidR="002A74A0" w:rsidRDefault="00AA32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 feria reúne a todos los comerciantes establecidos de la zona, aunque también llegan los comerciantes ambulantes.</w:t>
      </w:r>
    </w:p>
    <w:p w:rsidR="002A74A0" w:rsidRDefault="00AA32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Todos los domingos en la ciudad de Arica se instala una importante feria conocida co</w:t>
      </w:r>
      <w:r>
        <w:rPr>
          <w:rFonts w:ascii="Arial" w:hAnsi="Arial" w:cs="Arial"/>
          <w:sz w:val="24"/>
          <w:szCs w:val="24"/>
          <w:lang w:val="es-MX"/>
        </w:rPr>
        <w:t>mo la Feria Dominical.</w:t>
      </w:r>
    </w:p>
    <w:p w:rsidR="002A74A0" w:rsidRDefault="00AA32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la ciudad de Arica existen varias ferias establecidas que funcionan en recintos cerrados como ferias persas, aunque la más conocida es la Feria las Palmeras.</w:t>
      </w:r>
    </w:p>
    <w:p w:rsidR="002A74A0" w:rsidRDefault="002A74A0">
      <w:pPr>
        <w:pStyle w:val="Prrafodelista"/>
        <w:ind w:left="0"/>
        <w:rPr>
          <w:rFonts w:ascii="Arial" w:hAnsi="Arial" w:cs="Arial"/>
          <w:b/>
          <w:sz w:val="24"/>
          <w:szCs w:val="24"/>
          <w:lang w:val="es-MX"/>
        </w:rPr>
      </w:pPr>
    </w:p>
    <w:p w:rsidR="002A74A0" w:rsidRDefault="00AA32F8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Recordar hechos y detalles </w:t>
      </w:r>
    </w:p>
    <w:p w:rsidR="002A74A0" w:rsidRDefault="00AA32F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2. ¿De cuánto es la cuota que deben pagar l</w:t>
      </w:r>
      <w:r>
        <w:rPr>
          <w:rFonts w:ascii="Arial" w:hAnsi="Arial" w:cs="Arial"/>
          <w:b/>
          <w:sz w:val="24"/>
          <w:szCs w:val="24"/>
          <w:lang w:val="es-MX"/>
        </w:rPr>
        <w:t>os comerciantes para instalarse en la Feria Dominical?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A.$</w:t>
      </w:r>
      <w:proofErr w:type="gramEnd"/>
      <w:r>
        <w:rPr>
          <w:rFonts w:ascii="Arial" w:hAnsi="Arial" w:cs="Arial"/>
          <w:sz w:val="24"/>
          <w:szCs w:val="24"/>
          <w:lang w:val="es-MX"/>
        </w:rPr>
        <w:t>2.500 pesos mensuales.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B.$</w:t>
      </w:r>
      <w:proofErr w:type="gramEnd"/>
      <w:r>
        <w:rPr>
          <w:rFonts w:ascii="Arial" w:hAnsi="Arial" w:cs="Arial"/>
          <w:sz w:val="24"/>
          <w:szCs w:val="24"/>
          <w:lang w:val="es-MX"/>
        </w:rPr>
        <w:t>3.500 pesos mensuales.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C.$</w:t>
      </w:r>
      <w:proofErr w:type="gramEnd"/>
      <w:r>
        <w:rPr>
          <w:rFonts w:ascii="Arial" w:hAnsi="Arial" w:cs="Arial"/>
          <w:sz w:val="24"/>
          <w:szCs w:val="24"/>
          <w:lang w:val="es-MX"/>
        </w:rPr>
        <w:t>2.500 pesos anuales.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D. $2.500 pesos cada domingo.</w:t>
      </w:r>
    </w:p>
    <w:p w:rsidR="002A74A0" w:rsidRDefault="002A74A0">
      <w:pPr>
        <w:rPr>
          <w:rFonts w:ascii="Arial" w:hAnsi="Arial" w:cs="Arial"/>
          <w:b/>
          <w:sz w:val="24"/>
          <w:szCs w:val="24"/>
          <w:lang w:val="es-MX"/>
        </w:rPr>
      </w:pPr>
    </w:p>
    <w:p w:rsidR="002A74A0" w:rsidRDefault="00AA32F8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Comprender la secuencia</w:t>
      </w:r>
    </w:p>
    <w:p w:rsidR="002A74A0" w:rsidRDefault="002A74A0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2A74A0" w:rsidRDefault="00AA32F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recuadros muestran el plan que siguen los turistas para recorrer la Feria Dominical 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317500</wp:posOffset>
            </wp:positionV>
            <wp:extent cx="5257800" cy="838200"/>
            <wp:effectExtent l="133350" t="114300" r="152400" b="171450"/>
            <wp:wrapThrough wrapText="bothSides">
              <wp:wrapPolygon edited="0">
                <wp:start x="-470" y="-2945"/>
                <wp:lineTo x="-548" y="21109"/>
                <wp:lineTo x="-391" y="25527"/>
                <wp:lineTo x="21835" y="25527"/>
                <wp:lineTo x="22148" y="21600"/>
                <wp:lineTo x="22148" y="5891"/>
                <wp:lineTo x="21991" y="-2945"/>
                <wp:lineTo x="-470" y="-2945"/>
              </wp:wrapPolygon>
            </wp:wrapThrough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319"/>
                              </a14:imgEffect>
                              <a14:imgEffect>
                                <a14:saturation sat="2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9" t="41738" r="51200" b="4490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3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MX"/>
        </w:rPr>
        <w:t>¿Qué enunciado completa la secuencia?</w:t>
      </w:r>
    </w:p>
    <w:p w:rsidR="002A74A0" w:rsidRDefault="00AA32F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Visitan la Catedral San Marcos.</w:t>
      </w:r>
    </w:p>
    <w:p w:rsidR="002A74A0" w:rsidRDefault="00AA32F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Almuerzan a las dos de la tarde en un lugar cercano.</w:t>
      </w:r>
    </w:p>
    <w:p w:rsidR="002A74A0" w:rsidRDefault="00AA32F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Asisten a la Parroquia cercana a su alojami</w:t>
      </w:r>
      <w:r>
        <w:rPr>
          <w:rFonts w:ascii="Arial" w:hAnsi="Arial" w:cs="Arial"/>
          <w:sz w:val="24"/>
          <w:szCs w:val="24"/>
          <w:lang w:val="es-MX"/>
        </w:rPr>
        <w:t>ento.</w:t>
      </w:r>
    </w:p>
    <w:p w:rsidR="002A74A0" w:rsidRDefault="00AA32F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Hacen un primer recorrido para conocerla y seleccionar lo que desean comprar.</w:t>
      </w:r>
    </w:p>
    <w:p w:rsidR="002A74A0" w:rsidRDefault="002A74A0">
      <w:pPr>
        <w:rPr>
          <w:rFonts w:ascii="Arial" w:hAnsi="Arial" w:cs="Arial"/>
          <w:sz w:val="24"/>
          <w:szCs w:val="24"/>
          <w:lang w:val="es-MX"/>
        </w:rPr>
      </w:pPr>
    </w:p>
    <w:p w:rsidR="002A74A0" w:rsidRDefault="00AA32F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Hallar el significado de palabras por contexto</w:t>
      </w:r>
    </w:p>
    <w:p w:rsidR="002A74A0" w:rsidRDefault="00AA32F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¿Qué sinónimo puede reemplazar a la palabra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escrutadora </w:t>
      </w:r>
      <w:r>
        <w:rPr>
          <w:rFonts w:ascii="Arial" w:hAnsi="Arial" w:cs="Arial"/>
          <w:sz w:val="24"/>
          <w:szCs w:val="24"/>
          <w:lang w:val="es-MX"/>
        </w:rPr>
        <w:t>usada en el párrafo cinco del artículo?</w:t>
      </w:r>
    </w:p>
    <w:p w:rsidR="002A74A0" w:rsidRDefault="00AA32F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Curiosa.</w:t>
      </w:r>
    </w:p>
    <w:p w:rsidR="002A74A0" w:rsidRDefault="00AA32F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Inquietante.</w:t>
      </w:r>
    </w:p>
    <w:p w:rsidR="002A74A0" w:rsidRDefault="00AA32F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Inqui</w:t>
      </w:r>
      <w:r>
        <w:rPr>
          <w:rFonts w:ascii="Arial" w:hAnsi="Arial" w:cs="Arial"/>
          <w:sz w:val="24"/>
          <w:szCs w:val="24"/>
          <w:lang w:val="es-MX"/>
        </w:rPr>
        <w:t>sitiva.</w:t>
      </w:r>
    </w:p>
    <w:p w:rsidR="002A74A0" w:rsidRDefault="00AA32F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Intrigante.</w:t>
      </w:r>
    </w:p>
    <w:p w:rsidR="002A74A0" w:rsidRDefault="002A74A0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2A74A0" w:rsidRDefault="00AA32F8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Sacar conclusiones y hacer inferencias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 El texto plantea que en la Feria Dominical pueden hallarse productos más baratos por la mayor competencia.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Puede concluirse que:</w:t>
      </w:r>
    </w:p>
    <w:p w:rsidR="002A74A0" w:rsidRDefault="00AA32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comerciantes más organizados preferirán vender en la Feria D</w:t>
      </w:r>
      <w:r>
        <w:rPr>
          <w:rFonts w:ascii="Arial" w:hAnsi="Arial" w:cs="Arial"/>
          <w:sz w:val="24"/>
          <w:szCs w:val="24"/>
          <w:lang w:val="es-MX"/>
        </w:rPr>
        <w:t>ominical que en las ferias establecidas.</w:t>
      </w:r>
    </w:p>
    <w:p w:rsidR="002A74A0" w:rsidRDefault="00AA32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 más atractiva la Feria Dominical, porque pueden encontrarse todos los productos en un solo lugar.</w:t>
      </w:r>
    </w:p>
    <w:p w:rsidR="002A74A0" w:rsidRDefault="00AA32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mayor competencia se produce, porque hay diversidad de locatarios de las distintas ferias establecidas.</w:t>
      </w:r>
    </w:p>
    <w:p w:rsidR="002A74A0" w:rsidRDefault="00AA32F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reco</w:t>
      </w:r>
      <w:r>
        <w:rPr>
          <w:rFonts w:ascii="Arial" w:hAnsi="Arial" w:cs="Arial"/>
          <w:sz w:val="24"/>
          <w:szCs w:val="24"/>
          <w:lang w:val="es-MX"/>
        </w:rPr>
        <w:t>rrido por la Feria Dominical demora más, porque son muchos más los comerciantes que ofrecen sus productos en ella.</w:t>
      </w:r>
    </w:p>
    <w:p w:rsidR="002A74A0" w:rsidRDefault="002A74A0">
      <w:pPr>
        <w:rPr>
          <w:rFonts w:ascii="Arial" w:hAnsi="Arial" w:cs="Arial"/>
          <w:sz w:val="24"/>
          <w:szCs w:val="24"/>
        </w:rPr>
      </w:pPr>
    </w:p>
    <w:p w:rsidR="002A74A0" w:rsidRDefault="002A74A0">
      <w:pPr>
        <w:rPr>
          <w:rFonts w:ascii="Arial" w:hAnsi="Arial" w:cs="Arial"/>
          <w:sz w:val="24"/>
          <w:szCs w:val="24"/>
        </w:rPr>
      </w:pPr>
    </w:p>
    <w:p w:rsidR="002A74A0" w:rsidRDefault="00AA32F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Distinguir entre hecho y opinión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6. ¿Cuál de los enunciados muestra una opinión?</w:t>
      </w:r>
    </w:p>
    <w:p w:rsidR="002A74A0" w:rsidRDefault="00AA32F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A. La Feria Dominical se ubica a lo largo de la calle </w:t>
      </w:r>
      <w:r>
        <w:rPr>
          <w:rFonts w:ascii="Arial" w:hAnsi="Arial" w:cs="Arial"/>
          <w:sz w:val="24"/>
          <w:szCs w:val="24"/>
          <w:lang w:val="es-MX"/>
        </w:rPr>
        <w:t>Chacabuco y es verdaderamente impresionante su extensión por cuadras.</w:t>
      </w:r>
    </w:p>
    <w:p w:rsidR="002A74A0" w:rsidRDefault="00AA32F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B. Esta feria reúne a todos los comerciantes establecidos de la zona, aunque también llegan los comerciantes ambulantes.</w:t>
      </w:r>
    </w:p>
    <w:p w:rsidR="002A74A0" w:rsidRDefault="00AA32F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C. Los locatarios de estas ferias establecidas son los que partic</w:t>
      </w:r>
      <w:r>
        <w:rPr>
          <w:rFonts w:ascii="Arial" w:hAnsi="Arial" w:cs="Arial"/>
          <w:sz w:val="24"/>
          <w:szCs w:val="24"/>
          <w:lang w:val="es-MX"/>
        </w:rPr>
        <w:t>ipan mayoritariamente en la Feria Dominical de la calle Chacabuco.</w:t>
      </w:r>
    </w:p>
    <w:p w:rsidR="002A74A0" w:rsidRDefault="00AA32F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D. Un visitante podrá encontrar mucha ropa, artículos de cocina, artefactos electrónicos, juguetes y productos típicos como las aceitunas.</w:t>
      </w:r>
    </w:p>
    <w:p w:rsidR="002A74A0" w:rsidRDefault="002A74A0">
      <w:pPr>
        <w:rPr>
          <w:rFonts w:ascii="Arial" w:hAnsi="Arial" w:cs="Arial"/>
          <w:sz w:val="24"/>
          <w:szCs w:val="24"/>
          <w:lang w:val="es-MX"/>
        </w:rPr>
      </w:pPr>
    </w:p>
    <w:p w:rsidR="002A74A0" w:rsidRDefault="00AA32F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Interpretar lenguaje figurado</w:t>
      </w:r>
    </w:p>
    <w:p w:rsidR="002A74A0" w:rsidRDefault="002A74A0">
      <w:pPr>
        <w:rPr>
          <w:rFonts w:ascii="Arial" w:hAnsi="Arial" w:cs="Arial"/>
          <w:b/>
          <w:sz w:val="24"/>
          <w:szCs w:val="24"/>
          <w:lang w:val="es-MX"/>
        </w:rPr>
      </w:pP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7. La expresión que representa el corazón de la ciudad quiere decir que: 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A. La Feria Dominical es el centro turístico más importante de Arica.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B. Un lugar que refleja la idiosincrasia de los Ariqueños.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C. Un atractivo emocionante y divertido.</w:t>
      </w:r>
    </w:p>
    <w:p w:rsidR="002A74A0" w:rsidRDefault="00AA32F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D. Un lugar </w:t>
      </w:r>
      <w:r>
        <w:rPr>
          <w:rFonts w:ascii="Arial" w:hAnsi="Arial" w:cs="Arial"/>
          <w:sz w:val="24"/>
          <w:szCs w:val="24"/>
          <w:lang w:val="es-MX"/>
        </w:rPr>
        <w:t>donde todos se sensibilizan.</w:t>
      </w:r>
    </w:p>
    <w:p w:rsidR="002A74A0" w:rsidRDefault="00AA32F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2A74A0" w:rsidRDefault="002A74A0">
      <w:pPr>
        <w:rPr>
          <w:rFonts w:ascii="Arial" w:hAnsi="Arial" w:cs="Arial"/>
          <w:b/>
          <w:sz w:val="24"/>
          <w:szCs w:val="24"/>
          <w:lang w:val="es-MX"/>
        </w:rPr>
      </w:pPr>
    </w:p>
    <w:p w:rsidR="002A74A0" w:rsidRDefault="002A74A0">
      <w:pPr>
        <w:rPr>
          <w:rFonts w:ascii="Arial" w:hAnsi="Arial" w:cs="Arial"/>
          <w:sz w:val="24"/>
          <w:szCs w:val="24"/>
          <w:lang w:val="es-MX"/>
        </w:rPr>
      </w:pPr>
    </w:p>
    <w:p w:rsidR="002A74A0" w:rsidRDefault="002A74A0">
      <w:pPr>
        <w:rPr>
          <w:rFonts w:ascii="Arial" w:hAnsi="Arial" w:cs="Arial"/>
          <w:sz w:val="24"/>
          <w:szCs w:val="24"/>
          <w:lang w:val="es-MX"/>
        </w:rPr>
      </w:pPr>
    </w:p>
    <w:sectPr w:rsidR="002A74A0">
      <w:pgSz w:w="12242" w:h="18711"/>
      <w:pgMar w:top="964" w:right="1043" w:bottom="30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507"/>
    <w:multiLevelType w:val="multilevel"/>
    <w:tmpl w:val="10B5250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B36"/>
    <w:multiLevelType w:val="multilevel"/>
    <w:tmpl w:val="2F2E3B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656D"/>
    <w:multiLevelType w:val="multilevel"/>
    <w:tmpl w:val="4E1D6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50FAE"/>
    <w:multiLevelType w:val="multilevel"/>
    <w:tmpl w:val="52350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833CD"/>
    <w:multiLevelType w:val="multilevel"/>
    <w:tmpl w:val="58C833C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C6817"/>
    <w:multiLevelType w:val="multilevel"/>
    <w:tmpl w:val="62CC681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535B"/>
    <w:multiLevelType w:val="multilevel"/>
    <w:tmpl w:val="738A535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7A"/>
    <w:rsid w:val="00064C79"/>
    <w:rsid w:val="001A762E"/>
    <w:rsid w:val="001D2972"/>
    <w:rsid w:val="002A74A0"/>
    <w:rsid w:val="00304178"/>
    <w:rsid w:val="004B06D9"/>
    <w:rsid w:val="004D181F"/>
    <w:rsid w:val="00507ED0"/>
    <w:rsid w:val="005B377A"/>
    <w:rsid w:val="007A3207"/>
    <w:rsid w:val="0081029F"/>
    <w:rsid w:val="00890927"/>
    <w:rsid w:val="008C4ACD"/>
    <w:rsid w:val="0091613C"/>
    <w:rsid w:val="0096231C"/>
    <w:rsid w:val="009B3569"/>
    <w:rsid w:val="009C3ED3"/>
    <w:rsid w:val="00AA32F8"/>
    <w:rsid w:val="00C20F4A"/>
    <w:rsid w:val="00D83AFD"/>
    <w:rsid w:val="00F1053C"/>
    <w:rsid w:val="34E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2</cp:revision>
  <dcterms:created xsi:type="dcterms:W3CDTF">2020-03-18T19:16:00Z</dcterms:created>
  <dcterms:modified xsi:type="dcterms:W3CDTF">2020-03-18T19:16:00Z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3082-11.2.0.9169</vt:lpwstr>
  </property>
</Properties>
</file>