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40611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406115" w:rsidRPr="00B74DA4" w:rsidRDefault="006A0FC0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 visuales</w:t>
                            </w:r>
                            <w:r w:rsidR="004B2F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40611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406115" w:rsidRPr="00B74DA4" w:rsidRDefault="006A0FC0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 visuales</w:t>
                      </w:r>
                      <w:r w:rsidR="004B2F71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B2F71">
            <w:r>
              <w:t>Recordar aprendizajes adquiridos.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4B2F71" w:rsidP="004B2F71">
            <w:r>
              <w:t>Leer atentamente, colorear y dibujar.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4B2F71">
            <w:r>
              <w:t xml:space="preserve">Trabajar la discriminación visual, el colorear respetando límites </w:t>
            </w:r>
            <w:proofErr w:type="gramStart"/>
            <w:r>
              <w:t>establecidos  y</w:t>
            </w:r>
            <w:proofErr w:type="gramEnd"/>
            <w:r>
              <w:t xml:space="preserve"> el dibujo de la figura humana.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EA52ED">
            <w:r>
              <w:t>20</w:t>
            </w:r>
            <w:bookmarkStart w:id="0" w:name="_GoBack"/>
            <w:bookmarkEnd w:id="0"/>
            <w:r w:rsidR="000B2ACA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93BD3" w:rsidRDefault="00893BD3" w:rsidP="000B2ACA">
            <w:r>
              <w:t xml:space="preserve">Prof. </w:t>
            </w:r>
            <w:proofErr w:type="spellStart"/>
            <w:r>
              <w:t>asignatura:</w:t>
            </w:r>
            <w:r w:rsidR="000B2ACA">
              <w:t>dmontenegro@liceomixto.cl</w:t>
            </w:r>
            <w:proofErr w:type="spellEnd"/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</w:tbl>
    <w:p w:rsidR="00724CC0" w:rsidRDefault="003D6436" w:rsidP="00820BF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4D116" wp14:editId="65D610E2">
                <wp:simplePos x="0" y="0"/>
                <wp:positionH relativeFrom="column">
                  <wp:posOffset>238263</wp:posOffset>
                </wp:positionH>
                <wp:positionV relativeFrom="paragraph">
                  <wp:posOffset>37520</wp:posOffset>
                </wp:positionV>
                <wp:extent cx="5372100" cy="3409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0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BF3" w:rsidRPr="003D6436" w:rsidRDefault="00820BF3" w:rsidP="00820BF3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6436"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¿Qué 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D116" id="Cuadro de texto 1" o:spid="_x0000_s1027" type="#_x0000_t202" style="position:absolute;margin-left:18.75pt;margin-top:2.95pt;width:423pt;height:268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" filled="f" stroked="f">
                <v:fill o:detectmouseclick="t"/>
                <v:textbox style="mso-fit-shape-to-text:t">
                  <w:txbxContent>
                    <w:p w:rsidR="00820BF3" w:rsidRPr="003D6436" w:rsidRDefault="00820BF3" w:rsidP="00820BF3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noProof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D6436">
                        <w:rPr>
                          <w:rFonts w:ascii="Snap ITC" w:hAnsi="Snap ITC"/>
                          <w:b/>
                          <w:outline/>
                          <w:noProof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¿Qué ves?</w:t>
                      </w:r>
                    </w:p>
                  </w:txbxContent>
                </v:textbox>
              </v:shape>
            </w:pict>
          </mc:Fallback>
        </mc:AlternateContent>
      </w:r>
    </w:p>
    <w:p w:rsidR="00820BF3" w:rsidRDefault="00820BF3" w:rsidP="00820BF3"/>
    <w:p w:rsidR="003D6436" w:rsidRDefault="003D6436" w:rsidP="00820BF3">
      <w:r>
        <w:t>Actividad:</w:t>
      </w:r>
    </w:p>
    <w:p w:rsidR="003D6436" w:rsidRDefault="003D6436" w:rsidP="00820BF3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288787</wp:posOffset>
            </wp:positionV>
            <wp:extent cx="5372100" cy="3409950"/>
            <wp:effectExtent l="76200" t="76200" r="133350" b="133350"/>
            <wp:wrapThrough wrapText="bothSides">
              <wp:wrapPolygon edited="0">
                <wp:start x="-153" y="-483"/>
                <wp:lineTo x="-306" y="-362"/>
                <wp:lineTo x="-306" y="21841"/>
                <wp:lineTo x="-153" y="22324"/>
                <wp:lineTo x="21906" y="22324"/>
                <wp:lineTo x="22060" y="20997"/>
                <wp:lineTo x="22060" y="1569"/>
                <wp:lineTo x="21906" y="-241"/>
                <wp:lineTo x="21906" y="-483"/>
                <wp:lineTo x="-153" y="-483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iscr. visu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409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1.- Observa atentamente y colorea sólo 2 animales. Recuerda evitar salirte de las líneas (4 pts. c/u)</w:t>
      </w:r>
    </w:p>
    <w:p w:rsidR="00820BF3" w:rsidRDefault="00820BF3" w:rsidP="00820BF3"/>
    <w:p w:rsidR="00820BF3" w:rsidRDefault="00820BF3" w:rsidP="00820BF3"/>
    <w:p w:rsidR="00820BF3" w:rsidRDefault="00820BF3" w:rsidP="00820BF3"/>
    <w:p w:rsidR="00724CC0" w:rsidRDefault="00724CC0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</w:p>
    <w:p w:rsidR="003D6436" w:rsidRDefault="003D6436" w:rsidP="00724CC0">
      <w:pPr>
        <w:tabs>
          <w:tab w:val="left" w:pos="2248"/>
        </w:tabs>
      </w:pPr>
      <w:r>
        <w:t>2.- Dibújate a ti mismo realizando alguna actividad que te guste hacer</w:t>
      </w:r>
      <w:r w:rsidR="004B2F71">
        <w:t xml:space="preserve">, no olvides colorear (8 </w:t>
      </w:r>
      <w:proofErr w:type="spellStart"/>
      <w:r w:rsidR="004B2F71">
        <w:t>pts</w:t>
      </w:r>
      <w:proofErr w:type="spellEnd"/>
      <w:r w:rsidR="004B2F71">
        <w:t>)</w:t>
      </w:r>
    </w:p>
    <w:p w:rsidR="004B2F71" w:rsidRPr="00724CC0" w:rsidRDefault="004B2F71" w:rsidP="00724CC0">
      <w:pPr>
        <w:tabs>
          <w:tab w:val="left" w:pos="2248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168965</wp:posOffset>
                </wp:positionH>
                <wp:positionV relativeFrom="paragraph">
                  <wp:posOffset>49364</wp:posOffset>
                </wp:positionV>
                <wp:extent cx="6033052" cy="3548270"/>
                <wp:effectExtent l="0" t="0" r="25400" b="1460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052" cy="3548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5109A" id="Rectángulo redondeado 22" o:spid="_x0000_s1026" style="position:absolute;margin-left:13.3pt;margin-top:3.9pt;width:475.05pt;height:27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</w:p>
    <w:sectPr w:rsidR="004B2F71" w:rsidRPr="00724CC0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5132C"/>
    <w:rsid w:val="0008667C"/>
    <w:rsid w:val="000B2ACA"/>
    <w:rsid w:val="003D574C"/>
    <w:rsid w:val="003D6436"/>
    <w:rsid w:val="00406115"/>
    <w:rsid w:val="004751DB"/>
    <w:rsid w:val="004B2F71"/>
    <w:rsid w:val="004E4576"/>
    <w:rsid w:val="004F7873"/>
    <w:rsid w:val="005508CA"/>
    <w:rsid w:val="005F7AF4"/>
    <w:rsid w:val="00657255"/>
    <w:rsid w:val="006A0FC0"/>
    <w:rsid w:val="00724CC0"/>
    <w:rsid w:val="00820BF3"/>
    <w:rsid w:val="00820EC9"/>
    <w:rsid w:val="00862BAA"/>
    <w:rsid w:val="00893BD3"/>
    <w:rsid w:val="009F34AE"/>
    <w:rsid w:val="00AA6DDE"/>
    <w:rsid w:val="00AD04F6"/>
    <w:rsid w:val="00B4476C"/>
    <w:rsid w:val="00B51E22"/>
    <w:rsid w:val="00B74DA4"/>
    <w:rsid w:val="00BE5008"/>
    <w:rsid w:val="00E75AD9"/>
    <w:rsid w:val="00E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2020-03-17T15:54:00Z</dcterms:created>
  <dcterms:modified xsi:type="dcterms:W3CDTF">2020-03-17T15:54:00Z</dcterms:modified>
</cp:coreProperties>
</file>