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B74DA4" w:rsidP="00B74DA4">
                            <w:pPr>
                              <w:spacing w:after="0"/>
                              <w:jc w:val="center"/>
                              <w:rPr>
                                <w:b/>
                                <w:sz w:val="24"/>
                                <w:szCs w:val="24"/>
                              </w:rPr>
                            </w:pPr>
                            <w:r>
                              <w:rPr>
                                <w:b/>
                                <w:sz w:val="24"/>
                                <w:szCs w:val="24"/>
                              </w:rPr>
                              <w:t xml:space="preserve">GUÍA DE TRABAJO N° </w:t>
                            </w:r>
                            <w:r w:rsidR="000230AF">
                              <w:rPr>
                                <w:b/>
                                <w:sz w:val="24"/>
                                <w:szCs w:val="24"/>
                              </w:rPr>
                              <w:t>2</w:t>
                            </w:r>
                          </w:p>
                          <w:p w:rsidR="00B74DA4" w:rsidRPr="00B74DA4" w:rsidRDefault="00AB5784" w:rsidP="00B74DA4">
                            <w:pPr>
                              <w:spacing w:after="0"/>
                              <w:jc w:val="center"/>
                              <w:rPr>
                                <w:b/>
                                <w:sz w:val="24"/>
                                <w:szCs w:val="24"/>
                              </w:rPr>
                            </w:pPr>
                            <w:r>
                              <w:rPr>
                                <w:b/>
                                <w:sz w:val="24"/>
                                <w:szCs w:val="24"/>
                              </w:rPr>
                              <w:t xml:space="preserve">LENGUAJE Y COMUNICACIÓN </w:t>
                            </w:r>
                            <w:r w:rsidR="00810F81">
                              <w:rPr>
                                <w:b/>
                                <w:sz w:val="24"/>
                                <w:szCs w:val="24"/>
                              </w:rPr>
                              <w:t>6° BÁ</w:t>
                            </w:r>
                            <w:r>
                              <w:rPr>
                                <w:b/>
                                <w:sz w:val="24"/>
                                <w:szCs w:val="24"/>
                              </w:rPr>
                              <w:t>SICOS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B74DA4" w:rsidP="00B74DA4">
                      <w:pPr>
                        <w:spacing w:after="0"/>
                        <w:jc w:val="center"/>
                        <w:rPr>
                          <w:b/>
                          <w:sz w:val="24"/>
                          <w:szCs w:val="24"/>
                        </w:rPr>
                      </w:pPr>
                      <w:r>
                        <w:rPr>
                          <w:b/>
                          <w:sz w:val="24"/>
                          <w:szCs w:val="24"/>
                        </w:rPr>
                        <w:t xml:space="preserve">GUÍA DE TRABAJO N° </w:t>
                      </w:r>
                      <w:r w:rsidR="000230AF">
                        <w:rPr>
                          <w:b/>
                          <w:sz w:val="24"/>
                          <w:szCs w:val="24"/>
                        </w:rPr>
                        <w:t>2</w:t>
                      </w:r>
                    </w:p>
                    <w:p w:rsidR="00B74DA4" w:rsidRPr="00B74DA4" w:rsidRDefault="00AB5784" w:rsidP="00B74DA4">
                      <w:pPr>
                        <w:spacing w:after="0"/>
                        <w:jc w:val="center"/>
                        <w:rPr>
                          <w:b/>
                          <w:sz w:val="24"/>
                          <w:szCs w:val="24"/>
                        </w:rPr>
                      </w:pPr>
                      <w:r>
                        <w:rPr>
                          <w:b/>
                          <w:sz w:val="24"/>
                          <w:szCs w:val="24"/>
                        </w:rPr>
                        <w:t xml:space="preserve">LENGUAJE Y COMUNICACIÓN </w:t>
                      </w:r>
                      <w:r w:rsidR="00810F81">
                        <w:rPr>
                          <w:b/>
                          <w:sz w:val="24"/>
                          <w:szCs w:val="24"/>
                        </w:rPr>
                        <w:t>6° BÁ</w:t>
                      </w:r>
                      <w:r>
                        <w:rPr>
                          <w:b/>
                          <w:sz w:val="24"/>
                          <w:szCs w:val="24"/>
                        </w:rPr>
                        <w:t>SICOS</w:t>
                      </w:r>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B74DA4" w:rsidRPr="00841536" w:rsidRDefault="00535F0C">
            <w:pPr>
              <w:rPr>
                <w:rFonts w:ascii="Calibri" w:hAnsi="Calibri" w:cs="Calibri"/>
                <w:color w:val="000000" w:themeColor="text1"/>
                <w:sz w:val="20"/>
                <w:szCs w:val="20"/>
                <w:shd w:val="clear" w:color="auto" w:fill="FFFFFF"/>
              </w:rPr>
            </w:pPr>
            <w:r>
              <w:rPr>
                <w:rFonts w:ascii="Calibri" w:hAnsi="Calibri" w:cs="Calibri"/>
                <w:color w:val="000000" w:themeColor="text1"/>
                <w:sz w:val="20"/>
                <w:szCs w:val="20"/>
                <w:shd w:val="clear" w:color="auto" w:fill="FFFFFF"/>
              </w:rPr>
              <w:t>Leer y comprender un artículo informativo para extraer información.</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535F0C" w:rsidRDefault="00535F0C" w:rsidP="0060039D">
            <w:pPr>
              <w:rPr>
                <w:rFonts w:ascii="Calibri" w:hAnsi="Calibri" w:cs="Calibri"/>
                <w:color w:val="000000" w:themeColor="text1"/>
                <w:sz w:val="20"/>
                <w:szCs w:val="20"/>
              </w:rPr>
            </w:pPr>
            <w:r>
              <w:rPr>
                <w:rFonts w:ascii="Calibri" w:hAnsi="Calibri" w:cs="Calibri"/>
                <w:color w:val="000000" w:themeColor="text1"/>
                <w:sz w:val="20"/>
                <w:szCs w:val="20"/>
              </w:rPr>
              <w:t>Antes de leer el texto responde las preguntas de anticipación</w:t>
            </w:r>
          </w:p>
          <w:p w:rsidR="00B74DA4" w:rsidRPr="00841536" w:rsidRDefault="00535F0C" w:rsidP="0060039D">
            <w:pPr>
              <w:rPr>
                <w:rFonts w:ascii="Calibri" w:hAnsi="Calibri" w:cs="Calibri"/>
                <w:color w:val="000000" w:themeColor="text1"/>
                <w:sz w:val="20"/>
                <w:szCs w:val="20"/>
              </w:rPr>
            </w:pPr>
            <w:r>
              <w:rPr>
                <w:rFonts w:ascii="Calibri" w:hAnsi="Calibri" w:cs="Calibri"/>
                <w:color w:val="000000" w:themeColor="text1"/>
                <w:sz w:val="20"/>
                <w:szCs w:val="20"/>
              </w:rPr>
              <w:t>Lee el texto informativo y responde las preguntas, utilizando las estrategias de comprensión lectora.</w:t>
            </w:r>
          </w:p>
          <w:p w:rsidR="004372C5" w:rsidRPr="00841536" w:rsidRDefault="004372C5" w:rsidP="0060039D">
            <w:pPr>
              <w:rPr>
                <w:rFonts w:ascii="Calibri" w:hAnsi="Calibri" w:cs="Calibri"/>
                <w:color w:val="000000" w:themeColor="text1"/>
                <w:sz w:val="20"/>
                <w:szCs w:val="20"/>
              </w:rPr>
            </w:pPr>
            <w:r w:rsidRPr="00841536">
              <w:rPr>
                <w:rFonts w:ascii="Calibri" w:hAnsi="Calibri" w:cs="Calibri"/>
                <w:color w:val="000000" w:themeColor="text1"/>
                <w:sz w:val="20"/>
                <w:szCs w:val="20"/>
              </w:rPr>
              <w:t>Responda por escrito en su cuaderno con letra clara y ordena a las preguntas de análisis del texto leído.</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535F0C" w:rsidRPr="00535F0C" w:rsidRDefault="00535F0C" w:rsidP="00535F0C">
            <w:pPr>
              <w:numPr>
                <w:ilvl w:val="0"/>
                <w:numId w:val="6"/>
              </w:numPr>
              <w:spacing w:before="100" w:beforeAutospacing="1" w:after="100" w:afterAutospacing="1"/>
              <w:rPr>
                <w:rFonts w:ascii="Calibri" w:eastAsia="Times New Roman" w:hAnsi="Calibri" w:cs="Calibri"/>
                <w:color w:val="000000" w:themeColor="text1"/>
                <w:sz w:val="20"/>
                <w:szCs w:val="20"/>
                <w:lang w:eastAsia="es-CL"/>
              </w:rPr>
            </w:pPr>
            <w:r w:rsidRPr="00535F0C">
              <w:rPr>
                <w:rFonts w:ascii="Calibri" w:eastAsia="Times New Roman" w:hAnsi="Calibri" w:cs="Calibri"/>
                <w:color w:val="000000" w:themeColor="text1"/>
                <w:sz w:val="20"/>
                <w:szCs w:val="20"/>
                <w:lang w:eastAsia="es-CL"/>
              </w:rPr>
              <w:t>Identifican y registran las ideas relevantes de un texto leído.</w:t>
            </w:r>
          </w:p>
          <w:p w:rsidR="00535F0C" w:rsidRPr="00535F0C" w:rsidRDefault="00535F0C" w:rsidP="00535F0C">
            <w:pPr>
              <w:numPr>
                <w:ilvl w:val="0"/>
                <w:numId w:val="6"/>
              </w:numPr>
              <w:spacing w:before="100" w:beforeAutospacing="1" w:after="100" w:afterAutospacing="1"/>
              <w:rPr>
                <w:rFonts w:ascii="Calibri" w:eastAsia="Times New Roman" w:hAnsi="Calibri" w:cs="Calibri"/>
                <w:color w:val="000000" w:themeColor="text1"/>
                <w:sz w:val="20"/>
                <w:szCs w:val="20"/>
                <w:lang w:eastAsia="es-CL"/>
              </w:rPr>
            </w:pPr>
            <w:r w:rsidRPr="00535F0C">
              <w:rPr>
                <w:rFonts w:ascii="Calibri" w:eastAsia="Times New Roman" w:hAnsi="Calibri" w:cs="Calibri"/>
                <w:color w:val="000000" w:themeColor="text1"/>
                <w:sz w:val="20"/>
                <w:szCs w:val="20"/>
                <w:lang w:eastAsia="es-CL"/>
              </w:rPr>
              <w:t>Explican, oralmente o por escrito, la información que han aprendido o descubierto en los textos que leen.</w:t>
            </w:r>
          </w:p>
          <w:p w:rsidR="00535F0C" w:rsidRPr="00535F0C" w:rsidRDefault="00535F0C" w:rsidP="00535F0C">
            <w:pPr>
              <w:numPr>
                <w:ilvl w:val="0"/>
                <w:numId w:val="6"/>
              </w:numPr>
              <w:spacing w:before="100" w:beforeAutospacing="1" w:after="100" w:afterAutospacing="1"/>
              <w:rPr>
                <w:rFonts w:ascii="Calibri" w:eastAsia="Times New Roman" w:hAnsi="Calibri" w:cs="Calibri"/>
                <w:color w:val="000000" w:themeColor="text1"/>
                <w:sz w:val="20"/>
                <w:szCs w:val="20"/>
                <w:lang w:eastAsia="es-CL"/>
              </w:rPr>
            </w:pPr>
            <w:r w:rsidRPr="00535F0C">
              <w:rPr>
                <w:rFonts w:ascii="Calibri" w:eastAsia="Times New Roman" w:hAnsi="Calibri" w:cs="Calibri"/>
                <w:color w:val="000000" w:themeColor="text1"/>
                <w:sz w:val="20"/>
                <w:szCs w:val="20"/>
                <w:lang w:eastAsia="es-CL"/>
              </w:rPr>
              <w:t>Aluden a información implícita o explícita del texto leído al comentar o escribir.</w:t>
            </w:r>
          </w:p>
          <w:p w:rsidR="00535F0C" w:rsidRPr="00535F0C" w:rsidRDefault="00535F0C" w:rsidP="00535F0C">
            <w:pPr>
              <w:numPr>
                <w:ilvl w:val="0"/>
                <w:numId w:val="6"/>
              </w:numPr>
              <w:spacing w:before="100" w:beforeAutospacing="1" w:after="100" w:afterAutospacing="1"/>
              <w:rPr>
                <w:rFonts w:ascii="Calibri" w:eastAsia="Times New Roman" w:hAnsi="Calibri" w:cs="Calibri"/>
                <w:color w:val="000000" w:themeColor="text1"/>
                <w:sz w:val="20"/>
                <w:szCs w:val="20"/>
                <w:lang w:eastAsia="es-CL"/>
              </w:rPr>
            </w:pPr>
            <w:r w:rsidRPr="00535F0C">
              <w:rPr>
                <w:rFonts w:ascii="Calibri" w:eastAsia="Times New Roman" w:hAnsi="Calibri" w:cs="Calibri"/>
                <w:color w:val="000000" w:themeColor="text1"/>
                <w:sz w:val="20"/>
                <w:szCs w:val="20"/>
                <w:lang w:eastAsia="es-CL"/>
              </w:rPr>
              <w:t xml:space="preserve">Explican información que se puede inferir del texto, pero que no se explicita en él. </w:t>
            </w:r>
          </w:p>
          <w:p w:rsidR="00B74DA4" w:rsidRPr="00535F0C" w:rsidRDefault="00535F0C" w:rsidP="00535F0C">
            <w:pPr>
              <w:numPr>
                <w:ilvl w:val="0"/>
                <w:numId w:val="6"/>
              </w:numPr>
              <w:spacing w:before="100" w:beforeAutospacing="1" w:after="100" w:afterAutospacing="1"/>
              <w:rPr>
                <w:rFonts w:ascii="Arial" w:eastAsia="Times New Roman" w:hAnsi="Arial" w:cs="Arial"/>
                <w:color w:val="4D4D4D"/>
                <w:sz w:val="20"/>
                <w:szCs w:val="20"/>
                <w:lang w:eastAsia="es-CL"/>
              </w:rPr>
            </w:pPr>
            <w:r w:rsidRPr="00535F0C">
              <w:rPr>
                <w:rFonts w:ascii="Calibri" w:eastAsia="Times New Roman" w:hAnsi="Calibri" w:cs="Calibri"/>
                <w:color w:val="000000" w:themeColor="text1"/>
                <w:sz w:val="20"/>
                <w:szCs w:val="20"/>
                <w:lang w:eastAsia="es-CL"/>
              </w:rPr>
              <w:t>Expresan opiniones sobre la información encontrada en los textos, explicando su punto de vista a partir de conocimientos previos o información de la lectura.</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Pr="00841536" w:rsidRDefault="00C247CF">
            <w:pPr>
              <w:rPr>
                <w:rFonts w:ascii="Calibri" w:hAnsi="Calibri" w:cs="Calibri"/>
                <w:color w:val="000000" w:themeColor="text1"/>
                <w:sz w:val="20"/>
                <w:szCs w:val="20"/>
              </w:rPr>
            </w:pPr>
            <w:r>
              <w:rPr>
                <w:rFonts w:ascii="Calibri" w:hAnsi="Calibri" w:cs="Calibri"/>
                <w:color w:val="000000" w:themeColor="text1"/>
                <w:sz w:val="20"/>
                <w:szCs w:val="20"/>
              </w:rPr>
              <w:t>5</w:t>
            </w:r>
            <w:bookmarkStart w:id="0" w:name="_GoBack"/>
            <w:bookmarkEnd w:id="0"/>
            <w:r w:rsidR="00841536" w:rsidRPr="00841536">
              <w:rPr>
                <w:rFonts w:ascii="Calibri" w:hAnsi="Calibri" w:cs="Calibri"/>
                <w:color w:val="000000" w:themeColor="text1"/>
                <w:sz w:val="20"/>
                <w:szCs w:val="20"/>
              </w:rPr>
              <w:t>% de la evaluación final de la unidad de nivelación.</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Pr="00841536" w:rsidRDefault="00C247CF">
            <w:pPr>
              <w:rPr>
                <w:rFonts w:ascii="Calibri" w:hAnsi="Calibri" w:cs="Calibri"/>
                <w:color w:val="000000" w:themeColor="text1"/>
                <w:sz w:val="20"/>
                <w:szCs w:val="20"/>
              </w:rPr>
            </w:pPr>
            <w:hyperlink r:id="rId6" w:history="1">
              <w:r w:rsidR="00841536" w:rsidRPr="00841536">
                <w:rPr>
                  <w:rStyle w:val="Hipervnculo"/>
                  <w:rFonts w:ascii="Calibri" w:hAnsi="Calibri" w:cs="Calibri"/>
                  <w:sz w:val="20"/>
                  <w:szCs w:val="20"/>
                </w:rPr>
                <w:t>amena@liceomixto.cl</w:t>
              </w:r>
            </w:hyperlink>
            <w:r w:rsidR="00841536" w:rsidRPr="00841536">
              <w:rPr>
                <w:rFonts w:ascii="Calibri" w:hAnsi="Calibri" w:cs="Calibri"/>
                <w:color w:val="000000" w:themeColor="text1"/>
                <w:sz w:val="20"/>
                <w:szCs w:val="20"/>
              </w:rPr>
              <w:t xml:space="preserve">  Profesor de Lenguaje y comunicación Antonio Mena</w:t>
            </w:r>
          </w:p>
          <w:p w:rsidR="00841536" w:rsidRPr="00841536" w:rsidRDefault="00C247CF">
            <w:pPr>
              <w:rPr>
                <w:rFonts w:ascii="Calibri" w:hAnsi="Calibri" w:cs="Calibri"/>
                <w:color w:val="000000" w:themeColor="text1"/>
                <w:sz w:val="20"/>
                <w:szCs w:val="20"/>
              </w:rPr>
            </w:pPr>
            <w:hyperlink r:id="rId7" w:history="1">
              <w:r w:rsidR="00841536" w:rsidRPr="00841536">
                <w:rPr>
                  <w:rStyle w:val="Hipervnculo"/>
                  <w:rFonts w:ascii="Calibri" w:hAnsi="Calibri" w:cs="Calibri"/>
                  <w:sz w:val="20"/>
                  <w:szCs w:val="20"/>
                </w:rPr>
                <w:t>ctapiag@liceomixto.cl</w:t>
              </w:r>
            </w:hyperlink>
            <w:r w:rsidR="00B7256F">
              <w:rPr>
                <w:rFonts w:ascii="Calibri" w:hAnsi="Calibri" w:cs="Calibri"/>
                <w:color w:val="000000" w:themeColor="text1"/>
                <w:sz w:val="20"/>
                <w:szCs w:val="20"/>
              </w:rPr>
              <w:t xml:space="preserve"> Educadora PIE </w:t>
            </w:r>
            <w:r w:rsidR="00841536" w:rsidRPr="00841536">
              <w:rPr>
                <w:rFonts w:ascii="Calibri" w:hAnsi="Calibri" w:cs="Calibri"/>
                <w:color w:val="000000" w:themeColor="text1"/>
                <w:sz w:val="20"/>
                <w:szCs w:val="20"/>
              </w:rPr>
              <w:t xml:space="preserve"> Claudia Tapia</w:t>
            </w:r>
          </w:p>
        </w:tc>
      </w:tr>
    </w:tbl>
    <w:p w:rsidR="00B74DA4" w:rsidRDefault="00B74DA4"/>
    <w:p w:rsidR="000230AF" w:rsidRPr="000230AF" w:rsidRDefault="000230AF" w:rsidP="000230AF">
      <w:pPr>
        <w:rPr>
          <w:sz w:val="20"/>
          <w:szCs w:val="20"/>
        </w:rPr>
      </w:pPr>
      <w:r w:rsidRPr="000230AF">
        <w:rPr>
          <w:sz w:val="20"/>
          <w:szCs w:val="20"/>
        </w:rPr>
        <w:t>Antes de la Lectura, lee el titular de este texto informativo y registra en tu cuaderno:</w:t>
      </w:r>
    </w:p>
    <w:p w:rsidR="000230AF" w:rsidRPr="000230AF" w:rsidRDefault="000230AF" w:rsidP="000230AF">
      <w:pPr>
        <w:rPr>
          <w:sz w:val="20"/>
          <w:szCs w:val="20"/>
        </w:rPr>
      </w:pPr>
      <w:r w:rsidRPr="000230AF">
        <w:rPr>
          <w:sz w:val="20"/>
          <w:szCs w:val="20"/>
        </w:rPr>
        <w:t xml:space="preserve">1.- Que te propone el título de este texto informativo. </w:t>
      </w:r>
    </w:p>
    <w:p w:rsidR="000230AF" w:rsidRDefault="000230AF" w:rsidP="000230AF">
      <w:pPr>
        <w:rPr>
          <w:sz w:val="20"/>
          <w:szCs w:val="20"/>
        </w:rPr>
      </w:pPr>
      <w:r w:rsidRPr="000230AF">
        <w:rPr>
          <w:sz w:val="20"/>
          <w:szCs w:val="20"/>
        </w:rPr>
        <w:t>2.- ¿Crees que hoy en día alguna especie de nuestro planeta se extinguirá?, ¿Cuál? ¿Por qué? Justifica tu respuesta.</w:t>
      </w:r>
    </w:p>
    <w:p w:rsidR="000230AF" w:rsidRPr="000230AF" w:rsidRDefault="000230AF" w:rsidP="000230AF">
      <w:pPr>
        <w:rPr>
          <w:sz w:val="20"/>
          <w:szCs w:val="20"/>
        </w:rPr>
      </w:pPr>
    </w:p>
    <w:p w:rsidR="000230AF" w:rsidRPr="000230AF" w:rsidRDefault="000230AF" w:rsidP="000230AF">
      <w:pPr>
        <w:jc w:val="center"/>
        <w:rPr>
          <w:b/>
          <w:sz w:val="20"/>
          <w:szCs w:val="20"/>
        </w:rPr>
      </w:pPr>
      <w:r w:rsidRPr="000230AF">
        <w:rPr>
          <w:b/>
          <w:sz w:val="20"/>
          <w:szCs w:val="20"/>
        </w:rPr>
        <w:t>¿A qué se debió la extinción de los dinosaurios?</w:t>
      </w:r>
    </w:p>
    <w:p w:rsidR="000230AF" w:rsidRPr="000230AF" w:rsidRDefault="000230AF" w:rsidP="000230AF">
      <w:pPr>
        <w:jc w:val="both"/>
        <w:rPr>
          <w:sz w:val="20"/>
          <w:szCs w:val="20"/>
        </w:rPr>
      </w:pPr>
      <w:r w:rsidRPr="000230AF">
        <w:rPr>
          <w:sz w:val="20"/>
          <w:szCs w:val="20"/>
        </w:rPr>
        <w:t>_Hace 65 millones de años, las tres cuartas partes de las especies que habitaban el planeta, desde los amonites y el plancton de los mares hasta los gigantescos dinosaurios, se extinguieron  de un modo violento. Los científicos dieron muchas explicaciones a este hecho. Sin embargo, la más probada es la caída de un meteorito, en la península de Yucatán, México. Su impacto provocó un gran cambio climático que destruyó los ecosistemas del periodo Cretácico.</w:t>
      </w:r>
    </w:p>
    <w:p w:rsidR="000230AF" w:rsidRPr="000230AF" w:rsidRDefault="000230AF" w:rsidP="000230AF">
      <w:pPr>
        <w:jc w:val="both"/>
        <w:rPr>
          <w:sz w:val="20"/>
          <w:szCs w:val="20"/>
        </w:rPr>
      </w:pPr>
      <w:r w:rsidRPr="000230AF">
        <w:rPr>
          <w:sz w:val="20"/>
          <w:szCs w:val="20"/>
        </w:rPr>
        <w:t>La nube de polvo que levantó el impacto del meteorito alteró la cadena alimentaria de los dinosaurios. Como bloqueó la radiación solar durante mucho tiempo, las plantas dejaron de realizar fotosíntesis y murieron. Al no haber vegetales que comer, también fallecieron los herbívoros y, más tarde, cuando ya no quedaban herbívoros, murieron los carnívoros.</w:t>
      </w:r>
    </w:p>
    <w:p w:rsidR="000230AF" w:rsidRPr="000230AF" w:rsidRDefault="000230AF" w:rsidP="000230AF">
      <w:pPr>
        <w:jc w:val="both"/>
        <w:rPr>
          <w:b/>
          <w:sz w:val="20"/>
          <w:szCs w:val="20"/>
        </w:rPr>
      </w:pPr>
      <w:r w:rsidRPr="000230AF">
        <w:rPr>
          <w:b/>
          <w:sz w:val="20"/>
          <w:szCs w:val="20"/>
        </w:rPr>
        <w:t>Las pistas del meteorito</w:t>
      </w:r>
    </w:p>
    <w:p w:rsidR="000230AF" w:rsidRPr="000230AF" w:rsidRDefault="000230AF" w:rsidP="000230AF">
      <w:pPr>
        <w:jc w:val="both"/>
        <w:rPr>
          <w:sz w:val="20"/>
          <w:szCs w:val="20"/>
        </w:rPr>
      </w:pPr>
      <w:r w:rsidRPr="000230AF">
        <w:rPr>
          <w:sz w:val="20"/>
          <w:szCs w:val="20"/>
        </w:rPr>
        <w:t>En capas de rocas de hace 65 millones de años se encontraron altos niveles de iridio –un mineral escaso en la Tierra, pero común en los meteoritos- y granos de cuarzo deformados por un gran impacto. Estas pistas, sumadas al hallazgo de los geólogos Luis y Walter Álvarez del gran cráter de Chicxulub, confirman el impacto del enorme meteorito.</w:t>
      </w:r>
    </w:p>
    <w:p w:rsidR="000230AF" w:rsidRPr="000230AF" w:rsidRDefault="000230AF" w:rsidP="000230AF">
      <w:pPr>
        <w:jc w:val="both"/>
        <w:rPr>
          <w:b/>
          <w:sz w:val="20"/>
          <w:szCs w:val="20"/>
        </w:rPr>
      </w:pPr>
      <w:r w:rsidRPr="000230AF">
        <w:rPr>
          <w:noProof/>
          <w:sz w:val="20"/>
          <w:szCs w:val="20"/>
          <w:lang w:eastAsia="es-CL"/>
        </w:rPr>
        <w:drawing>
          <wp:anchor distT="0" distB="0" distL="114300" distR="114300" simplePos="0" relativeHeight="251662336" behindDoc="1" locked="0" layoutInCell="1" allowOverlap="1" wp14:anchorId="0B21590A" wp14:editId="19617D66">
            <wp:simplePos x="0" y="0"/>
            <wp:positionH relativeFrom="column">
              <wp:posOffset>5314950</wp:posOffset>
            </wp:positionH>
            <wp:positionV relativeFrom="paragraph">
              <wp:posOffset>-850900</wp:posOffset>
            </wp:positionV>
            <wp:extent cx="1476375" cy="990600"/>
            <wp:effectExtent l="0" t="0" r="9525" b="0"/>
            <wp:wrapTight wrapText="bothSides">
              <wp:wrapPolygon edited="0">
                <wp:start x="0" y="0"/>
                <wp:lineTo x="0" y="21185"/>
                <wp:lineTo x="21461" y="21185"/>
                <wp:lineTo x="21461" y="0"/>
                <wp:lineTo x="0" y="0"/>
              </wp:wrapPolygon>
            </wp:wrapTight>
            <wp:docPr id="1" name="Imagen 1" descr="Resultado de imagen para impacto de meteorito en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pacto de meteorito en mex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0AF">
        <w:rPr>
          <w:b/>
          <w:sz w:val="20"/>
          <w:szCs w:val="20"/>
        </w:rPr>
        <w:t>La nube de polvo</w:t>
      </w:r>
    </w:p>
    <w:p w:rsidR="000230AF" w:rsidRPr="000230AF" w:rsidRDefault="000230AF" w:rsidP="000230AF">
      <w:pPr>
        <w:jc w:val="both"/>
        <w:rPr>
          <w:sz w:val="20"/>
          <w:szCs w:val="20"/>
        </w:rPr>
      </w:pPr>
      <w:r w:rsidRPr="000230AF">
        <w:rPr>
          <w:sz w:val="20"/>
          <w:szCs w:val="20"/>
        </w:rPr>
        <w:t>El impacto del meteorito provocó una nube de polvo y hollín que enturbió la atmósfera, ocultando la luz del sol durante meses, incluso años. Esto provocó un descenso de temperatura que congeló buena parte del planeta. Además, el impacto ocasionó un tsunami con olas de 1 km de altura que inundaron Norteamérica.</w:t>
      </w:r>
    </w:p>
    <w:p w:rsidR="000230AF" w:rsidRPr="000230AF" w:rsidRDefault="000230AF" w:rsidP="000230AF">
      <w:pPr>
        <w:jc w:val="both"/>
        <w:rPr>
          <w:sz w:val="20"/>
          <w:szCs w:val="20"/>
        </w:rPr>
      </w:pPr>
      <w:r w:rsidRPr="000230AF">
        <w:rPr>
          <w:sz w:val="20"/>
          <w:szCs w:val="20"/>
        </w:rPr>
        <w:t>Otra teoría dice que la intensa actividad volcánica de finales del periodo Cretácico también habría desencadenado los cambios climáticos. La gran cantidad de azufre liberado por las erupciones habría provocado intensas lluvias ácidas que afectaron aún más los deteriorados ecosistemas.</w:t>
      </w:r>
    </w:p>
    <w:p w:rsidR="000230AF" w:rsidRPr="000230AF" w:rsidRDefault="000230AF" w:rsidP="000230AF">
      <w:pPr>
        <w:jc w:val="both"/>
        <w:rPr>
          <w:sz w:val="20"/>
          <w:szCs w:val="20"/>
        </w:rPr>
      </w:pPr>
      <w:r w:rsidRPr="000230AF">
        <w:rPr>
          <w:sz w:val="20"/>
          <w:szCs w:val="20"/>
        </w:rPr>
        <w:t xml:space="preserve">Los dinosaurios no fueron los únicos animales en desaparecer: además perecieron los reptiles marinos y se extinguieron los </w:t>
      </w:r>
      <w:proofErr w:type="spellStart"/>
      <w:r w:rsidRPr="000230AF">
        <w:rPr>
          <w:sz w:val="20"/>
          <w:szCs w:val="20"/>
        </w:rPr>
        <w:t>pterosaurios</w:t>
      </w:r>
      <w:proofErr w:type="spellEnd"/>
      <w:r w:rsidRPr="000230AF">
        <w:rPr>
          <w:sz w:val="20"/>
          <w:szCs w:val="20"/>
        </w:rPr>
        <w:t>. Pero las aves y los insectos lograron sobrevivir. También resistieron los cambios los pequeños mamíferos y un grupo de reptiles, en el cual se encuentran los cocodrilos, las tortugas y las serpientes.</w:t>
      </w:r>
    </w:p>
    <w:p w:rsidR="000230AF" w:rsidRDefault="000230AF" w:rsidP="000230AF">
      <w:pPr>
        <w:jc w:val="both"/>
        <w:rPr>
          <w:sz w:val="20"/>
          <w:szCs w:val="20"/>
        </w:rPr>
      </w:pPr>
      <w:r w:rsidRPr="000230AF">
        <w:rPr>
          <w:sz w:val="20"/>
          <w:szCs w:val="20"/>
        </w:rPr>
        <w:t xml:space="preserve">                                                                                                  </w:t>
      </w:r>
      <w:r>
        <w:rPr>
          <w:sz w:val="20"/>
          <w:szCs w:val="20"/>
        </w:rPr>
        <w:t xml:space="preserve">                      </w:t>
      </w:r>
      <w:r w:rsidRPr="000230AF">
        <w:rPr>
          <w:sz w:val="20"/>
          <w:szCs w:val="20"/>
        </w:rPr>
        <w:t xml:space="preserve">   Los dinosaurios. Buenos Aires: Santillana 2008 (fragmento)</w:t>
      </w:r>
    </w:p>
    <w:p w:rsidR="000230AF" w:rsidRPr="000230AF" w:rsidRDefault="000230AF" w:rsidP="000230AF">
      <w:pPr>
        <w:jc w:val="both"/>
        <w:rPr>
          <w:sz w:val="20"/>
          <w:szCs w:val="20"/>
        </w:rPr>
      </w:pPr>
    </w:p>
    <w:p w:rsidR="000230AF" w:rsidRPr="00322532" w:rsidRDefault="000230AF" w:rsidP="000230AF">
      <w:pPr>
        <w:jc w:val="both"/>
        <w:rPr>
          <w:b/>
          <w:sz w:val="20"/>
          <w:szCs w:val="20"/>
        </w:rPr>
      </w:pPr>
    </w:p>
    <w:p w:rsidR="000230AF" w:rsidRPr="00322532" w:rsidRDefault="000230AF" w:rsidP="000230AF">
      <w:pPr>
        <w:jc w:val="both"/>
        <w:rPr>
          <w:b/>
          <w:sz w:val="20"/>
          <w:szCs w:val="20"/>
        </w:rPr>
      </w:pPr>
      <w:r w:rsidRPr="00322532">
        <w:rPr>
          <w:b/>
          <w:sz w:val="20"/>
          <w:szCs w:val="20"/>
        </w:rPr>
        <w:t>Responde las siguientes preguntas y regístralas en tu cuaderno:</w:t>
      </w:r>
    </w:p>
    <w:p w:rsidR="000230AF" w:rsidRPr="000230AF" w:rsidRDefault="000230AF" w:rsidP="000230AF">
      <w:pPr>
        <w:jc w:val="both"/>
        <w:rPr>
          <w:sz w:val="20"/>
          <w:szCs w:val="20"/>
        </w:rPr>
      </w:pPr>
    </w:p>
    <w:p w:rsidR="000230AF" w:rsidRDefault="000230AF" w:rsidP="000230AF">
      <w:pPr>
        <w:pStyle w:val="Prrafodelista"/>
        <w:numPr>
          <w:ilvl w:val="0"/>
          <w:numId w:val="5"/>
        </w:numPr>
        <w:spacing w:after="200" w:line="276" w:lineRule="auto"/>
        <w:rPr>
          <w:sz w:val="20"/>
          <w:szCs w:val="20"/>
        </w:rPr>
      </w:pPr>
      <w:r w:rsidRPr="000230AF">
        <w:rPr>
          <w:sz w:val="20"/>
          <w:szCs w:val="20"/>
        </w:rPr>
        <w:t>¿Cuál es el propósito del texto leído?</w:t>
      </w:r>
    </w:p>
    <w:p w:rsidR="000230AF" w:rsidRPr="000230AF" w:rsidRDefault="000230AF" w:rsidP="000230AF">
      <w:pPr>
        <w:pStyle w:val="Prrafodelista"/>
        <w:spacing w:after="200" w:line="276" w:lineRule="auto"/>
        <w:rPr>
          <w:sz w:val="20"/>
          <w:szCs w:val="20"/>
        </w:rPr>
      </w:pPr>
    </w:p>
    <w:p w:rsidR="000230AF" w:rsidRDefault="000230AF" w:rsidP="000230AF">
      <w:pPr>
        <w:pStyle w:val="Prrafodelista"/>
        <w:numPr>
          <w:ilvl w:val="0"/>
          <w:numId w:val="5"/>
        </w:numPr>
        <w:spacing w:after="200" w:line="276" w:lineRule="auto"/>
        <w:rPr>
          <w:sz w:val="20"/>
          <w:szCs w:val="20"/>
        </w:rPr>
      </w:pPr>
      <w:r w:rsidRPr="000230AF">
        <w:rPr>
          <w:sz w:val="20"/>
          <w:szCs w:val="20"/>
        </w:rPr>
        <w:t xml:space="preserve"> Según las teorías científicas, ¿cuál es el impacto que generó en el ecosistema la caída del meteorito?</w:t>
      </w:r>
    </w:p>
    <w:p w:rsidR="000230AF" w:rsidRPr="000230AF" w:rsidRDefault="000230AF" w:rsidP="000230AF">
      <w:pPr>
        <w:pStyle w:val="Prrafodelista"/>
        <w:rPr>
          <w:sz w:val="20"/>
          <w:szCs w:val="20"/>
        </w:rPr>
      </w:pPr>
    </w:p>
    <w:p w:rsidR="000230AF" w:rsidRPr="000230AF" w:rsidRDefault="000230AF" w:rsidP="000230AF">
      <w:pPr>
        <w:pStyle w:val="Prrafodelista"/>
        <w:spacing w:after="200" w:line="276" w:lineRule="auto"/>
        <w:rPr>
          <w:sz w:val="20"/>
          <w:szCs w:val="20"/>
        </w:rPr>
      </w:pPr>
    </w:p>
    <w:p w:rsidR="000230AF" w:rsidRDefault="000230AF" w:rsidP="000230AF">
      <w:pPr>
        <w:pStyle w:val="Prrafodelista"/>
        <w:numPr>
          <w:ilvl w:val="0"/>
          <w:numId w:val="5"/>
        </w:numPr>
        <w:spacing w:after="200" w:line="276" w:lineRule="auto"/>
        <w:rPr>
          <w:sz w:val="20"/>
          <w:szCs w:val="20"/>
        </w:rPr>
      </w:pPr>
      <w:r w:rsidRPr="000230AF">
        <w:rPr>
          <w:sz w:val="20"/>
          <w:szCs w:val="20"/>
        </w:rPr>
        <w:t>Según el texto, ¿por qué el planeta se congeló?</w:t>
      </w:r>
    </w:p>
    <w:p w:rsidR="000230AF" w:rsidRPr="000230AF" w:rsidRDefault="000230AF" w:rsidP="000230AF">
      <w:pPr>
        <w:pStyle w:val="Prrafodelista"/>
        <w:spacing w:after="200" w:line="276" w:lineRule="auto"/>
        <w:rPr>
          <w:sz w:val="20"/>
          <w:szCs w:val="20"/>
        </w:rPr>
      </w:pPr>
    </w:p>
    <w:p w:rsidR="000230AF" w:rsidRDefault="000230AF" w:rsidP="000230AF">
      <w:pPr>
        <w:pStyle w:val="Prrafodelista"/>
        <w:numPr>
          <w:ilvl w:val="0"/>
          <w:numId w:val="5"/>
        </w:numPr>
        <w:spacing w:after="200" w:line="276" w:lineRule="auto"/>
        <w:rPr>
          <w:sz w:val="20"/>
          <w:szCs w:val="20"/>
        </w:rPr>
      </w:pPr>
      <w:r w:rsidRPr="000230AF">
        <w:rPr>
          <w:sz w:val="20"/>
          <w:szCs w:val="20"/>
        </w:rPr>
        <w:t>¿Por qué las plantas dejaron de realizar su proceso de fotosíntesis?</w:t>
      </w:r>
    </w:p>
    <w:p w:rsidR="000230AF" w:rsidRPr="000230AF" w:rsidRDefault="000230AF" w:rsidP="000230AF">
      <w:pPr>
        <w:pStyle w:val="Prrafodelista"/>
        <w:rPr>
          <w:sz w:val="20"/>
          <w:szCs w:val="20"/>
        </w:rPr>
      </w:pPr>
    </w:p>
    <w:p w:rsidR="000230AF" w:rsidRPr="000230AF" w:rsidRDefault="000230AF" w:rsidP="000230AF">
      <w:pPr>
        <w:pStyle w:val="Prrafodelista"/>
        <w:spacing w:after="200" w:line="276" w:lineRule="auto"/>
        <w:rPr>
          <w:sz w:val="20"/>
          <w:szCs w:val="20"/>
        </w:rPr>
      </w:pPr>
    </w:p>
    <w:p w:rsidR="000230AF" w:rsidRPr="000230AF" w:rsidRDefault="000230AF" w:rsidP="000230AF">
      <w:pPr>
        <w:pStyle w:val="Prrafodelista"/>
        <w:numPr>
          <w:ilvl w:val="0"/>
          <w:numId w:val="5"/>
        </w:numPr>
        <w:spacing w:after="200" w:line="276" w:lineRule="auto"/>
        <w:rPr>
          <w:sz w:val="20"/>
          <w:szCs w:val="20"/>
        </w:rPr>
      </w:pPr>
      <w:r w:rsidRPr="000230AF">
        <w:rPr>
          <w:sz w:val="20"/>
          <w:szCs w:val="20"/>
        </w:rPr>
        <w:t xml:space="preserve">En el texto, ¿qué significa la palabra </w:t>
      </w:r>
      <w:r w:rsidRPr="000230AF">
        <w:rPr>
          <w:b/>
          <w:sz w:val="20"/>
          <w:szCs w:val="20"/>
        </w:rPr>
        <w:t>“alteró”?</w:t>
      </w:r>
    </w:p>
    <w:p w:rsidR="000230AF" w:rsidRPr="000230AF" w:rsidRDefault="000230AF" w:rsidP="000230AF">
      <w:pPr>
        <w:pStyle w:val="Prrafodelista"/>
        <w:spacing w:after="200" w:line="276" w:lineRule="auto"/>
        <w:rPr>
          <w:sz w:val="20"/>
          <w:szCs w:val="20"/>
        </w:rPr>
      </w:pPr>
    </w:p>
    <w:p w:rsidR="000230AF" w:rsidRDefault="000230AF" w:rsidP="000230AF">
      <w:pPr>
        <w:pStyle w:val="Prrafodelista"/>
        <w:numPr>
          <w:ilvl w:val="0"/>
          <w:numId w:val="5"/>
        </w:numPr>
        <w:spacing w:after="200" w:line="276" w:lineRule="auto"/>
        <w:jc w:val="both"/>
        <w:rPr>
          <w:sz w:val="20"/>
          <w:szCs w:val="20"/>
        </w:rPr>
      </w:pPr>
      <w:r w:rsidRPr="000230AF">
        <w:rPr>
          <w:sz w:val="20"/>
          <w:szCs w:val="20"/>
        </w:rPr>
        <w:t>Según el texto, ¿cuál es la causa de la muerte de las especies carnívoras?</w:t>
      </w:r>
    </w:p>
    <w:p w:rsidR="000230AF" w:rsidRPr="000230AF" w:rsidRDefault="000230AF" w:rsidP="000230AF">
      <w:pPr>
        <w:pStyle w:val="Prrafodelista"/>
        <w:rPr>
          <w:sz w:val="20"/>
          <w:szCs w:val="20"/>
        </w:rPr>
      </w:pPr>
    </w:p>
    <w:p w:rsidR="000230AF" w:rsidRPr="000230AF" w:rsidRDefault="000230AF" w:rsidP="000230AF">
      <w:pPr>
        <w:pStyle w:val="Prrafodelista"/>
        <w:spacing w:after="200" w:line="276" w:lineRule="auto"/>
        <w:jc w:val="both"/>
        <w:rPr>
          <w:sz w:val="20"/>
          <w:szCs w:val="20"/>
        </w:rPr>
      </w:pPr>
    </w:p>
    <w:p w:rsidR="000230AF" w:rsidRDefault="000230AF" w:rsidP="000230AF">
      <w:pPr>
        <w:pStyle w:val="Prrafodelista"/>
        <w:numPr>
          <w:ilvl w:val="0"/>
          <w:numId w:val="5"/>
        </w:numPr>
        <w:spacing w:after="200" w:line="276" w:lineRule="auto"/>
        <w:rPr>
          <w:sz w:val="20"/>
          <w:szCs w:val="20"/>
        </w:rPr>
      </w:pPr>
      <w:r w:rsidRPr="000230AF">
        <w:rPr>
          <w:sz w:val="20"/>
          <w:szCs w:val="20"/>
        </w:rPr>
        <w:t>¿Cómo los científicos pudieron confirmar sus teorías del impacto del enorme meteorito?</w:t>
      </w:r>
    </w:p>
    <w:p w:rsidR="000230AF" w:rsidRPr="000230AF" w:rsidRDefault="000230AF" w:rsidP="000230AF">
      <w:pPr>
        <w:pStyle w:val="Prrafodelista"/>
        <w:spacing w:after="200" w:line="276" w:lineRule="auto"/>
        <w:rPr>
          <w:sz w:val="20"/>
          <w:szCs w:val="20"/>
        </w:rPr>
      </w:pPr>
    </w:p>
    <w:p w:rsidR="000230AF" w:rsidRDefault="000230AF" w:rsidP="000230AF">
      <w:pPr>
        <w:pStyle w:val="Prrafodelista"/>
        <w:numPr>
          <w:ilvl w:val="0"/>
          <w:numId w:val="5"/>
        </w:numPr>
        <w:spacing w:after="200" w:line="276" w:lineRule="auto"/>
        <w:rPr>
          <w:sz w:val="20"/>
          <w:szCs w:val="20"/>
        </w:rPr>
      </w:pPr>
      <w:r w:rsidRPr="000230AF">
        <w:rPr>
          <w:sz w:val="20"/>
          <w:szCs w:val="20"/>
        </w:rPr>
        <w:t>A partir de la lectura ¿Qué otras teorías de la extinción de los dinosaurios conoces?</w:t>
      </w:r>
    </w:p>
    <w:p w:rsidR="000230AF" w:rsidRPr="000230AF" w:rsidRDefault="000230AF" w:rsidP="000230AF">
      <w:pPr>
        <w:pStyle w:val="Prrafodelista"/>
        <w:rPr>
          <w:sz w:val="20"/>
          <w:szCs w:val="20"/>
        </w:rPr>
      </w:pPr>
    </w:p>
    <w:p w:rsidR="000230AF" w:rsidRPr="000230AF" w:rsidRDefault="000230AF" w:rsidP="000230AF">
      <w:pPr>
        <w:pStyle w:val="Prrafodelista"/>
        <w:spacing w:after="200" w:line="276" w:lineRule="auto"/>
        <w:rPr>
          <w:sz w:val="20"/>
          <w:szCs w:val="20"/>
        </w:rPr>
      </w:pPr>
    </w:p>
    <w:p w:rsidR="000230AF" w:rsidRDefault="000230AF" w:rsidP="000230AF">
      <w:pPr>
        <w:pStyle w:val="Prrafodelista"/>
        <w:numPr>
          <w:ilvl w:val="0"/>
          <w:numId w:val="5"/>
        </w:numPr>
        <w:spacing w:after="200" w:line="276" w:lineRule="auto"/>
        <w:rPr>
          <w:sz w:val="20"/>
          <w:szCs w:val="20"/>
        </w:rPr>
      </w:pPr>
      <w:r w:rsidRPr="000230AF">
        <w:rPr>
          <w:sz w:val="20"/>
          <w:szCs w:val="20"/>
        </w:rPr>
        <w:t xml:space="preserve">¿Por qué palabra se puede reemplazar </w:t>
      </w:r>
      <w:r w:rsidRPr="000230AF">
        <w:rPr>
          <w:b/>
          <w:sz w:val="20"/>
          <w:szCs w:val="20"/>
        </w:rPr>
        <w:t>“descenso”</w:t>
      </w:r>
      <w:r w:rsidRPr="000230AF">
        <w:rPr>
          <w:sz w:val="20"/>
          <w:szCs w:val="20"/>
        </w:rPr>
        <w:t>?</w:t>
      </w:r>
    </w:p>
    <w:p w:rsidR="000230AF" w:rsidRPr="000230AF" w:rsidRDefault="000230AF" w:rsidP="000230AF">
      <w:pPr>
        <w:pStyle w:val="Prrafodelista"/>
        <w:spacing w:after="200" w:line="276" w:lineRule="auto"/>
        <w:rPr>
          <w:sz w:val="20"/>
          <w:szCs w:val="20"/>
        </w:rPr>
      </w:pPr>
    </w:p>
    <w:p w:rsidR="000230AF" w:rsidRPr="000230AF" w:rsidRDefault="000230AF" w:rsidP="000230AF">
      <w:pPr>
        <w:pStyle w:val="Prrafodelista"/>
        <w:numPr>
          <w:ilvl w:val="0"/>
          <w:numId w:val="5"/>
        </w:numPr>
        <w:spacing w:after="200" w:line="276" w:lineRule="auto"/>
        <w:rPr>
          <w:sz w:val="20"/>
          <w:szCs w:val="20"/>
        </w:rPr>
      </w:pPr>
      <w:r w:rsidRPr="000230AF">
        <w:rPr>
          <w:sz w:val="20"/>
          <w:szCs w:val="20"/>
        </w:rPr>
        <w:t>A partir del subtítulo la nube de polvo, ¿Con qué suceso puedes compararlo en la actualidad y que afecta el medio ambiente?</w:t>
      </w:r>
    </w:p>
    <w:p w:rsidR="000230AF" w:rsidRPr="000230AF" w:rsidRDefault="000230AF">
      <w:pPr>
        <w:rPr>
          <w:sz w:val="20"/>
          <w:szCs w:val="20"/>
        </w:rPr>
      </w:pPr>
    </w:p>
    <w:sectPr w:rsidR="000230AF" w:rsidRPr="000230AF"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7022E"/>
    <w:multiLevelType w:val="hybridMultilevel"/>
    <w:tmpl w:val="BA20D3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81A57E9"/>
    <w:multiLevelType w:val="hybridMultilevel"/>
    <w:tmpl w:val="3B1870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8186873"/>
    <w:multiLevelType w:val="hybridMultilevel"/>
    <w:tmpl w:val="31D03F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A012217"/>
    <w:multiLevelType w:val="multilevel"/>
    <w:tmpl w:val="0F10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29456A"/>
    <w:multiLevelType w:val="multilevel"/>
    <w:tmpl w:val="4882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3F7E10"/>
    <w:multiLevelType w:val="multilevel"/>
    <w:tmpl w:val="234EC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230AF"/>
    <w:rsid w:val="00322532"/>
    <w:rsid w:val="004372C5"/>
    <w:rsid w:val="00535F0C"/>
    <w:rsid w:val="005508CA"/>
    <w:rsid w:val="0060039D"/>
    <w:rsid w:val="00623138"/>
    <w:rsid w:val="007169D5"/>
    <w:rsid w:val="00810F81"/>
    <w:rsid w:val="00820EC9"/>
    <w:rsid w:val="00841536"/>
    <w:rsid w:val="00AB5784"/>
    <w:rsid w:val="00B7256F"/>
    <w:rsid w:val="00B74DA4"/>
    <w:rsid w:val="00C247CF"/>
    <w:rsid w:val="00DC19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B0258-AC8D-44BB-84CE-08D18332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5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60039D"/>
    <w:rPr>
      <w:b/>
      <w:bCs/>
    </w:rPr>
  </w:style>
  <w:style w:type="character" w:styleId="Hipervnculo">
    <w:name w:val="Hyperlink"/>
    <w:basedOn w:val="Fuentedeprrafopredeter"/>
    <w:uiPriority w:val="99"/>
    <w:unhideWhenUsed/>
    <w:rsid w:val="00841536"/>
    <w:rPr>
      <w:color w:val="0563C1" w:themeColor="hyperlink"/>
      <w:u w:val="single"/>
    </w:rPr>
  </w:style>
  <w:style w:type="paragraph" w:styleId="Prrafodelista">
    <w:name w:val="List Paragraph"/>
    <w:basedOn w:val="Normal"/>
    <w:uiPriority w:val="34"/>
    <w:qFormat/>
    <w:rsid w:val="00841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28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ctapiag@liceomixt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ena@liceomixto.c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2020-03-17T16:27:00Z</dcterms:created>
  <dcterms:modified xsi:type="dcterms:W3CDTF">2020-03-17T16:27:00Z</dcterms:modified>
</cp:coreProperties>
</file>