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ED" w:rsidRDefault="00A967ED" w:rsidP="00A967ED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10DB3D1" wp14:editId="75B82294">
            <wp:simplePos x="0" y="0"/>
            <wp:positionH relativeFrom="column">
              <wp:posOffset>58420</wp:posOffset>
            </wp:positionH>
            <wp:positionV relativeFrom="paragraph">
              <wp:posOffset>-325120</wp:posOffset>
            </wp:positionV>
            <wp:extent cx="933450" cy="12319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  <w:lang w:val="es-CL"/>
        </w:rPr>
        <w:t>CORPORACIÓN MONTE ACONCAGUA</w:t>
      </w:r>
    </w:p>
    <w:p w:rsidR="00A967ED" w:rsidRDefault="00A967ED" w:rsidP="00A967ED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LICEO PARTICULAR MIXTO – SAN FELIPE</w:t>
      </w:r>
    </w:p>
    <w:p w:rsidR="00A967ED" w:rsidRDefault="00A967ED" w:rsidP="00A967ED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EDUCACIÓN GENERAL BÁSICA</w:t>
      </w:r>
    </w:p>
    <w:p w:rsidR="00A967ED" w:rsidRDefault="00A967ED" w:rsidP="00A967ED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CIENCIAS (FÍSICA)</w:t>
      </w:r>
    </w:p>
    <w:p w:rsidR="00A967ED" w:rsidRDefault="00A967ED" w:rsidP="00A967ED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376CF" wp14:editId="69C1C487">
                <wp:simplePos x="0" y="0"/>
                <wp:positionH relativeFrom="column">
                  <wp:posOffset>1777365</wp:posOffset>
                </wp:positionH>
                <wp:positionV relativeFrom="paragraph">
                  <wp:posOffset>126365</wp:posOffset>
                </wp:positionV>
                <wp:extent cx="3310890" cy="0"/>
                <wp:effectExtent l="5715" t="12065" r="7620" b="698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353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39.95pt;margin-top:9.95pt;width:26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"/>
            </w:pict>
          </mc:Fallback>
        </mc:AlternateContent>
      </w:r>
      <w:r>
        <w:rPr>
          <w:sz w:val="22"/>
          <w:szCs w:val="22"/>
          <w:lang w:val="es-CL"/>
        </w:rPr>
        <w:t>2020</w:t>
      </w:r>
    </w:p>
    <w:p w:rsidR="00A967ED" w:rsidRPr="00161DAC" w:rsidRDefault="00A967ED" w:rsidP="00A967ED">
      <w:pPr>
        <w:rPr>
          <w:b/>
          <w:bCs/>
        </w:rPr>
      </w:pPr>
    </w:p>
    <w:p w:rsidR="00A967ED" w:rsidRPr="00161DAC" w:rsidRDefault="00A967ED" w:rsidP="00A967ED">
      <w:pPr>
        <w:jc w:val="center"/>
        <w:rPr>
          <w:b/>
          <w:bCs/>
          <w:lang w:val="es-MX"/>
        </w:rPr>
      </w:pPr>
      <w:r w:rsidRPr="00161DAC">
        <w:rPr>
          <w:b/>
          <w:bCs/>
          <w:lang w:val="es-MX"/>
        </w:rPr>
        <w:t>Guía de Trabajo</w:t>
      </w:r>
      <w:r w:rsidRPr="00161DAC">
        <w:rPr>
          <w:b/>
          <w:bCs/>
          <w:lang w:val="es-MX"/>
        </w:rPr>
        <w:tab/>
        <w:t xml:space="preserve"> N°1</w:t>
      </w:r>
    </w:p>
    <w:p w:rsidR="00A967ED" w:rsidRPr="00161DAC" w:rsidRDefault="00A967ED" w:rsidP="00A967ED">
      <w:pPr>
        <w:jc w:val="center"/>
        <w:rPr>
          <w:b/>
          <w:bCs/>
          <w:lang w:val="es-MX"/>
        </w:rPr>
      </w:pPr>
      <w:r w:rsidRPr="00161DAC">
        <w:rPr>
          <w:b/>
          <w:bCs/>
          <w:lang w:val="es-MX"/>
        </w:rPr>
        <w:t>Nombre: _________________________________________Curso: ______Fecha: _______</w:t>
      </w:r>
    </w:p>
    <w:p w:rsidR="00A967ED" w:rsidRPr="00A34149" w:rsidRDefault="00A967ED" w:rsidP="00A967ED">
      <w:pPr>
        <w:jc w:val="center"/>
        <w:rPr>
          <w:b/>
          <w:bCs/>
          <w:sz w:val="20"/>
          <w:szCs w:val="20"/>
          <w:lang w:val="es-MX"/>
        </w:rPr>
      </w:pPr>
      <w:r w:rsidRPr="00161DAC">
        <w:rPr>
          <w:b/>
          <w:bCs/>
          <w:lang w:val="es-MX"/>
        </w:rPr>
        <w:t>Objetivo:</w:t>
      </w:r>
      <w:r w:rsidR="00A34149">
        <w:rPr>
          <w:b/>
          <w:bCs/>
          <w:lang w:val="es-MX"/>
        </w:rPr>
        <w:t xml:space="preserve"> </w:t>
      </w:r>
      <w:r w:rsidR="00A34149" w:rsidRPr="00A34149">
        <w:rPr>
          <w:rFonts w:ascii="Arial" w:hAnsi="Arial" w:cs="Arial"/>
          <w:b/>
          <w:sz w:val="20"/>
          <w:szCs w:val="20"/>
          <w:lang w:val="es-ES"/>
        </w:rPr>
        <w:t>Explicar por medio de modelos las formas que interactúan las placas tectónicas</w:t>
      </w:r>
      <w:r w:rsidR="00A34149">
        <w:rPr>
          <w:rFonts w:ascii="Arial" w:hAnsi="Arial" w:cs="Arial"/>
          <w:b/>
          <w:sz w:val="20"/>
          <w:szCs w:val="20"/>
          <w:lang w:val="es-ES"/>
        </w:rPr>
        <w:t xml:space="preserve"> y Conocer</w:t>
      </w:r>
      <w:r w:rsidR="00A34149">
        <w:rPr>
          <w:rFonts w:ascii="Arial" w:hAnsi="Arial" w:cs="Arial"/>
          <w:b/>
          <w:color w:val="FF0000"/>
          <w:sz w:val="16"/>
          <w:szCs w:val="16"/>
          <w:lang w:val="es-ES"/>
        </w:rPr>
        <w:t xml:space="preserve"> </w:t>
      </w:r>
      <w:r w:rsidR="00A34149" w:rsidRPr="00A34149">
        <w:rPr>
          <w:rFonts w:ascii="Arial" w:hAnsi="Arial" w:cs="Arial"/>
          <w:b/>
          <w:sz w:val="20"/>
          <w:szCs w:val="20"/>
          <w:lang w:val="es-ES"/>
        </w:rPr>
        <w:t>que las corrientes convectivas en el manto terrestre son la principal causa de los movimientos de las placas tectónicas.</w:t>
      </w:r>
    </w:p>
    <w:p w:rsidR="00A967ED" w:rsidRDefault="00A967ED" w:rsidP="00A967ED">
      <w:pPr>
        <w:rPr>
          <w:lang w:val="es-MX"/>
        </w:rPr>
      </w:pPr>
      <w:r w:rsidRPr="00161DAC">
        <w:rPr>
          <w:b/>
          <w:bCs/>
          <w:lang w:val="es-MX"/>
        </w:rPr>
        <w:t xml:space="preserve">                         Asignatura: Ciencias Físicas                  Puntaje: 20%       Nivel: </w:t>
      </w:r>
      <w:r>
        <w:rPr>
          <w:b/>
          <w:bCs/>
          <w:lang w:val="es-MX"/>
        </w:rPr>
        <w:t>8</w:t>
      </w:r>
      <w:r w:rsidRPr="00161DAC">
        <w:rPr>
          <w:b/>
          <w:bCs/>
          <w:lang w:val="es-MX"/>
        </w:rPr>
        <w:t>° Básicos</w:t>
      </w:r>
    </w:p>
    <w:p w:rsidR="000D1B6F" w:rsidRDefault="000D1B6F"/>
    <w:p w:rsidR="00A25B48" w:rsidRPr="00A25B48" w:rsidRDefault="00A25B48" w:rsidP="00A25B48">
      <w:pPr>
        <w:jc w:val="center"/>
        <w:rPr>
          <w:b/>
          <w:bCs/>
        </w:rPr>
      </w:pPr>
      <w:r w:rsidRPr="00A25B48">
        <w:rPr>
          <w:b/>
          <w:bCs/>
        </w:rPr>
        <w:t>Dinámica terrestre</w:t>
      </w:r>
    </w:p>
    <w:p w:rsidR="00A25B48" w:rsidRDefault="00A25B48" w:rsidP="00A25B48">
      <w:pPr>
        <w:jc w:val="both"/>
      </w:pPr>
      <w:r>
        <w:t>La corteza terrestre experimenta constantemente cambios ocasionados por fenómenos geológicos. Algunos de estos, como los sismos y las erupciones volcánicas, provocan serias consecuencias en el medio ambiente. Por ello, es muy importante que conozcas las características de estos fenómenos y los consideres como algo que puede ocurrir en tu entorno, de tal forma que sepas como reaccionar cuando estos se presentan.</w:t>
      </w:r>
    </w:p>
    <w:p w:rsidR="00A25B48" w:rsidRDefault="00A34149">
      <w:r>
        <w:t xml:space="preserve">Con el propósito de estudiar y recrear el desplazamiento de las placas tectónicas, realiza la </w:t>
      </w:r>
      <w:proofErr w:type="gramStart"/>
      <w:r>
        <w:t>siguiente</w:t>
      </w:r>
      <w:proofErr w:type="gramEnd"/>
      <w:r>
        <w:t xml:space="preserve"> actividad.</w:t>
      </w:r>
    </w:p>
    <w:p w:rsidR="00A34149" w:rsidRDefault="00A34149" w:rsidP="004A6EB8">
      <w:pPr>
        <w:pStyle w:val="Prrafodelista"/>
        <w:numPr>
          <w:ilvl w:val="0"/>
          <w:numId w:val="1"/>
        </w:numPr>
      </w:pPr>
      <w:r>
        <w:t xml:space="preserve">Recorta un mapa o dibuja en el que se visualicen los </w:t>
      </w:r>
      <w:r w:rsidR="004A6EB8">
        <w:t>continentes y</w:t>
      </w:r>
      <w:r>
        <w:t xml:space="preserve"> las placas tectónicas.</w:t>
      </w:r>
    </w:p>
    <w:p w:rsidR="004A6EB8" w:rsidRDefault="004A6EB8" w:rsidP="004A6EB8">
      <w:pPr>
        <w:pStyle w:val="Prrafodelista"/>
        <w:numPr>
          <w:ilvl w:val="0"/>
          <w:numId w:val="1"/>
        </w:numPr>
      </w:pPr>
      <w:r>
        <w:t>Pinta los continentes de un color y las placas tectónicas de otro.</w:t>
      </w:r>
    </w:p>
    <w:p w:rsidR="004A6EB8" w:rsidRDefault="004A6EB8" w:rsidP="004A6EB8">
      <w:pPr>
        <w:pStyle w:val="Prrafodelista"/>
        <w:numPr>
          <w:ilvl w:val="0"/>
          <w:numId w:val="1"/>
        </w:numPr>
      </w:pPr>
      <w:r>
        <w:t>Corta las placas tectónicas del mapa, obteniendo piezas similares a un rompecabezas y colócalas cuidadosamente al interior de un recipiente con agua.</w:t>
      </w:r>
    </w:p>
    <w:p w:rsidR="004A6EB8" w:rsidRDefault="004A6EB8" w:rsidP="004A6EB8">
      <w:pPr>
        <w:pStyle w:val="Prrafodelista"/>
        <w:numPr>
          <w:ilvl w:val="0"/>
          <w:numId w:val="1"/>
        </w:numPr>
      </w:pPr>
      <w:r>
        <w:t>Mueve los fragmentos del mapa, deslizándolos suavemente sobre el agua, sin hundirlos.</w:t>
      </w:r>
    </w:p>
    <w:p w:rsidR="004A6EB8" w:rsidRDefault="004A6EB8" w:rsidP="004A6EB8"/>
    <w:p w:rsidR="004A6EB8" w:rsidRDefault="004A6EB8" w:rsidP="004A6EB8">
      <w:pPr>
        <w:pStyle w:val="Prrafodelista"/>
        <w:numPr>
          <w:ilvl w:val="0"/>
          <w:numId w:val="3"/>
        </w:numPr>
      </w:pPr>
      <w:r>
        <w:t>¿Qué representa el agua en el modelo realizado por el estudiante?</w:t>
      </w:r>
    </w:p>
    <w:p w:rsidR="004A6EB8" w:rsidRDefault="004A6EB8" w:rsidP="00E17A8E">
      <w:pPr>
        <w:ind w:left="360"/>
      </w:pPr>
      <w:r>
        <w:t>_____________________________________________________________________________</w:t>
      </w:r>
    </w:p>
    <w:p w:rsidR="004A6EB8" w:rsidRDefault="004A6EB8" w:rsidP="004A6EB8">
      <w:pPr>
        <w:pStyle w:val="Prrafodelista"/>
        <w:numPr>
          <w:ilvl w:val="0"/>
          <w:numId w:val="3"/>
        </w:numPr>
      </w:pPr>
      <w:r>
        <w:t>¿Por qué crees que desplazo los fragmentos sobre el agua?</w:t>
      </w:r>
      <w:r w:rsidR="00E17A8E">
        <w:t xml:space="preserve"> Fundamenta. </w:t>
      </w:r>
    </w:p>
    <w:p w:rsidR="004A6EB8" w:rsidRDefault="00E17A8E" w:rsidP="004A6EB8">
      <w:pPr>
        <w:ind w:left="360"/>
      </w:pPr>
      <w:r>
        <w:t>__________________________________________________________________________________________________________________________________________________________</w:t>
      </w:r>
    </w:p>
    <w:p w:rsidR="00E17A8E" w:rsidRDefault="00E17A8E" w:rsidP="00E17A8E">
      <w:pPr>
        <w:pStyle w:val="Prrafodelista"/>
        <w:numPr>
          <w:ilvl w:val="0"/>
          <w:numId w:val="3"/>
        </w:numPr>
      </w:pPr>
      <w:r>
        <w:t>¿Consideras adecuado este modelo? De no ser así, ¿qué cambios le harías? Argumenta.</w:t>
      </w:r>
    </w:p>
    <w:p w:rsidR="00E17A8E" w:rsidRDefault="00E17A8E" w:rsidP="00E17A8E">
      <w:pPr>
        <w:ind w:left="360"/>
      </w:pPr>
      <w:r>
        <w:t>__________________________________________________________________________________________________________________________________________________________</w:t>
      </w:r>
    </w:p>
    <w:p w:rsidR="00E17A8E" w:rsidRDefault="00E17A8E" w:rsidP="00E17A8E">
      <w:pPr>
        <w:ind w:left="360"/>
      </w:pPr>
    </w:p>
    <w:p w:rsidR="00E17A8E" w:rsidRDefault="00E17A8E" w:rsidP="00E17A8E">
      <w:pPr>
        <w:ind w:left="360"/>
      </w:pPr>
      <w:r>
        <w:lastRenderedPageBreak/>
        <w:t>Define los siguientes conceptos usando internet o diccionario.</w:t>
      </w:r>
    </w:p>
    <w:p w:rsidR="00E17A8E" w:rsidRDefault="00E17A8E" w:rsidP="00E17A8E">
      <w:pPr>
        <w:ind w:left="360"/>
      </w:pPr>
      <w:r>
        <w:t>Litosfera:</w:t>
      </w:r>
    </w:p>
    <w:p w:rsidR="00E17A8E" w:rsidRDefault="00E17A8E" w:rsidP="00E17A8E">
      <w:pPr>
        <w:ind w:left="360"/>
      </w:pPr>
      <w:r>
        <w:t>Astenosfera:</w:t>
      </w:r>
    </w:p>
    <w:p w:rsidR="00E17A8E" w:rsidRDefault="00E17A8E" w:rsidP="00E17A8E">
      <w:pPr>
        <w:ind w:left="360"/>
      </w:pPr>
      <w:r>
        <w:t>Mesosfera:</w:t>
      </w:r>
    </w:p>
    <w:p w:rsidR="00E17A8E" w:rsidRDefault="00E17A8E" w:rsidP="00E17A8E">
      <w:pPr>
        <w:ind w:left="360"/>
      </w:pPr>
      <w:r>
        <w:t>Endosfera:</w:t>
      </w:r>
    </w:p>
    <w:p w:rsidR="00E17A8E" w:rsidRDefault="00E17A8E" w:rsidP="00E17A8E">
      <w:pPr>
        <w:ind w:left="360"/>
      </w:pPr>
      <w:r>
        <w:t>Corrientes de convección:</w:t>
      </w:r>
    </w:p>
    <w:p w:rsidR="00E17A8E" w:rsidRDefault="00E17A8E" w:rsidP="00E17A8E">
      <w:pPr>
        <w:ind w:left="360"/>
      </w:pPr>
      <w:r>
        <w:t xml:space="preserve">Magma: </w:t>
      </w:r>
    </w:p>
    <w:sectPr w:rsidR="00E17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990"/>
    <w:multiLevelType w:val="hybridMultilevel"/>
    <w:tmpl w:val="70B65D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0F36"/>
    <w:multiLevelType w:val="hybridMultilevel"/>
    <w:tmpl w:val="35F2E2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D5E17"/>
    <w:multiLevelType w:val="hybridMultilevel"/>
    <w:tmpl w:val="F580CE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37"/>
    <w:rsid w:val="00076BF2"/>
    <w:rsid w:val="000D1B6F"/>
    <w:rsid w:val="004A6EB8"/>
    <w:rsid w:val="00A25B48"/>
    <w:rsid w:val="00A34149"/>
    <w:rsid w:val="00A967ED"/>
    <w:rsid w:val="00B33C37"/>
    <w:rsid w:val="00E1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DC7F-3F45-45B3-AC77-3595D8E0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67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967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dcterms:created xsi:type="dcterms:W3CDTF">2020-03-17T15:22:00Z</dcterms:created>
  <dcterms:modified xsi:type="dcterms:W3CDTF">2020-03-17T15:22:00Z</dcterms:modified>
</cp:coreProperties>
</file>