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B74DA4" w:rsidP="00B74DA4">
      <w:pPr>
        <w:spacing w:after="0"/>
        <w:rPr>
          <w:sz w:val="16"/>
          <w:szCs w:val="16"/>
        </w:rPr>
      </w:pPr>
    </w:p>
    <w:p w:rsidR="00B74DA4" w:rsidRPr="00F67482" w:rsidRDefault="00F67482" w:rsidP="00F67482">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42EE22DB" wp14:editId="44BBFD01">
                <wp:simplePos x="0" y="0"/>
                <wp:positionH relativeFrom="column">
                  <wp:posOffset>974725</wp:posOffset>
                </wp:positionH>
                <wp:positionV relativeFrom="paragraph">
                  <wp:posOffset>9525</wp:posOffset>
                </wp:positionV>
                <wp:extent cx="5186045" cy="67183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671830"/>
                        </a:xfrm>
                        <a:prstGeom prst="rect">
                          <a:avLst/>
                        </a:prstGeom>
                        <a:solidFill>
                          <a:srgbClr val="FFFFFF"/>
                        </a:solidFill>
                        <a:ln w="9525">
                          <a:noFill/>
                          <a:miter lim="800000"/>
                          <a:headEnd/>
                          <a:tailEnd/>
                        </a:ln>
                      </wps:spPr>
                      <wps:txbx>
                        <w:txbxContent>
                          <w:p w:rsidR="00B74DA4" w:rsidRDefault="00B74DA4" w:rsidP="00B74DA4">
                            <w:pPr>
                              <w:spacing w:after="0"/>
                              <w:jc w:val="center"/>
                              <w:rPr>
                                <w:b/>
                                <w:sz w:val="24"/>
                                <w:szCs w:val="24"/>
                              </w:rPr>
                            </w:pPr>
                            <w:r>
                              <w:rPr>
                                <w:b/>
                                <w:sz w:val="24"/>
                                <w:szCs w:val="24"/>
                              </w:rPr>
                              <w:t xml:space="preserve">GUÍA DE TRABAJO N° </w:t>
                            </w:r>
                            <w:r w:rsidR="00272D0E">
                              <w:rPr>
                                <w:b/>
                                <w:sz w:val="24"/>
                                <w:szCs w:val="24"/>
                              </w:rPr>
                              <w:t>2</w:t>
                            </w:r>
                          </w:p>
                          <w:p w:rsidR="004A52AA"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p w:rsidR="00F0570D" w:rsidRPr="00B74DA4" w:rsidRDefault="00F0570D" w:rsidP="004A52AA">
                            <w:pPr>
                              <w:spacing w:after="0"/>
                              <w:jc w:val="center"/>
                              <w:rPr>
                                <w:b/>
                                <w:sz w:val="24"/>
                                <w:szCs w:val="24"/>
                              </w:rPr>
                            </w:pPr>
                            <w:r>
                              <w:rPr>
                                <w:b/>
                                <w:sz w:val="24"/>
                                <w:szCs w:val="24"/>
                              </w:rPr>
                              <w:t>Semana del 23 de marzo al 03 de abril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E22DB" id="_x0000_t202" coordsize="21600,21600" o:spt="202" path="m,l,21600r21600,l21600,xe">
                <v:stroke joinstyle="miter"/>
                <v:path gradientshapeok="t" o:connecttype="rect"/>
              </v:shapetype>
              <v:shape id="Cuadro de texto 2" o:spid="_x0000_s1026" type="#_x0000_t202" style="position:absolute;margin-left:76.75pt;margin-top:.75pt;width:408.35pt;height:52.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" stroked="f">
                <v:textbox>
                  <w:txbxContent>
                    <w:p w:rsidR="00B74DA4" w:rsidRDefault="00B74DA4" w:rsidP="00B74DA4">
                      <w:pPr>
                        <w:spacing w:after="0"/>
                        <w:jc w:val="center"/>
                        <w:rPr>
                          <w:b/>
                          <w:sz w:val="24"/>
                          <w:szCs w:val="24"/>
                        </w:rPr>
                      </w:pPr>
                      <w:r>
                        <w:rPr>
                          <w:b/>
                          <w:sz w:val="24"/>
                          <w:szCs w:val="24"/>
                        </w:rPr>
                        <w:t xml:space="preserve">GUÍA DE TRABAJO N° </w:t>
                      </w:r>
                      <w:r w:rsidR="00272D0E">
                        <w:rPr>
                          <w:b/>
                          <w:sz w:val="24"/>
                          <w:szCs w:val="24"/>
                        </w:rPr>
                        <w:t>2</w:t>
                      </w:r>
                    </w:p>
                    <w:p w:rsidR="004A52AA" w:rsidRDefault="0084748A" w:rsidP="004A52AA">
                      <w:pPr>
                        <w:spacing w:after="0"/>
                        <w:jc w:val="center"/>
                        <w:rPr>
                          <w:b/>
                          <w:sz w:val="24"/>
                          <w:szCs w:val="24"/>
                        </w:rPr>
                      </w:pPr>
                      <w:r>
                        <w:rPr>
                          <w:b/>
                          <w:sz w:val="24"/>
                          <w:szCs w:val="24"/>
                        </w:rPr>
                        <w:t>EDUCACIÓN MUSICAL</w:t>
                      </w:r>
                      <w:r w:rsidR="004A52AA">
                        <w:rPr>
                          <w:b/>
                          <w:sz w:val="24"/>
                          <w:szCs w:val="24"/>
                        </w:rPr>
                        <w:t xml:space="preserve">. </w:t>
                      </w:r>
                      <w:r>
                        <w:rPr>
                          <w:b/>
                          <w:sz w:val="24"/>
                          <w:szCs w:val="24"/>
                        </w:rPr>
                        <w:t>SÉPTIMO</w:t>
                      </w:r>
                      <w:r w:rsidR="004A52AA">
                        <w:rPr>
                          <w:b/>
                          <w:sz w:val="24"/>
                          <w:szCs w:val="24"/>
                        </w:rPr>
                        <w:t xml:space="preserve"> BÁSICO.</w:t>
                      </w:r>
                    </w:p>
                    <w:p w:rsidR="00F0570D" w:rsidRPr="00B74DA4" w:rsidRDefault="00F0570D" w:rsidP="004A52AA">
                      <w:pPr>
                        <w:spacing w:after="0"/>
                        <w:jc w:val="center"/>
                        <w:rPr>
                          <w:b/>
                          <w:sz w:val="24"/>
                          <w:szCs w:val="24"/>
                        </w:rPr>
                      </w:pPr>
                      <w:r>
                        <w:rPr>
                          <w:b/>
                          <w:sz w:val="24"/>
                          <w:szCs w:val="24"/>
                        </w:rPr>
                        <w:t>Semana del 23 de marzo al 03 de abril</w:t>
                      </w:r>
                      <w:bookmarkStart w:id="1" w:name="_GoBack"/>
                      <w:bookmarkEnd w:id="1"/>
                    </w:p>
                  </w:txbxContent>
                </v:textbox>
                <w10:wrap type="square"/>
              </v:shape>
            </w:pict>
          </mc:Fallback>
        </mc:AlternateContent>
      </w:r>
    </w:p>
    <w:p w:rsidR="00B74DA4" w:rsidRDefault="00B74DA4"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p w:rsidR="00F67482" w:rsidRDefault="00F67482"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DB78BB" w:rsidP="006F466F">
            <w:r w:rsidRPr="00DB78BB">
              <w:t>Componer e interpretar una obra musical basada en presentar sus características personales, gustos e intereses.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84748A" w:rsidRDefault="0084748A" w:rsidP="00DB78BB">
            <w:r>
              <w:t xml:space="preserve"> </w:t>
            </w:r>
            <w:r w:rsidR="00DB78BB">
              <w:t xml:space="preserve">El alumno (a) </w:t>
            </w:r>
            <w:r w:rsidR="00DB78BB" w:rsidRPr="00DB78BB">
              <w:t xml:space="preserve">crea una canción alusiva a valores como: Empatía, solidaridad, amistad, respeto (PUEDES ELEGIR UNO O TODOS) </w:t>
            </w:r>
            <w:r w:rsidR="00DB78BB">
              <w:t>escogiendo el estilo musical, para luego ser interpretada en clases.</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84748A" w:rsidRDefault="006F466F" w:rsidP="0084748A">
            <w:r w:rsidRPr="006F466F">
              <w:t xml:space="preserve">Reconoce </w:t>
            </w:r>
            <w:r w:rsidR="0084748A">
              <w:t>los elementos del lenguaje musical.</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sidP="00DB78BB">
            <w:r>
              <w:t>20%</w:t>
            </w:r>
            <w:r w:rsidR="0084748A">
              <w:t xml:space="preserve"> </w:t>
            </w:r>
            <w:r w:rsidR="0084748A" w:rsidRPr="0084748A">
              <w:rPr>
                <w:b/>
              </w:rPr>
              <w:t xml:space="preserve">PUNTAJE TOTAL: </w:t>
            </w:r>
            <w:r w:rsidR="00DB78BB">
              <w:rPr>
                <w:b/>
              </w:rPr>
              <w:t>24</w:t>
            </w:r>
            <w:r w:rsidR="0084748A" w:rsidRPr="0084748A">
              <w:rPr>
                <w:b/>
              </w:rPr>
              <w:t xml:space="preserve"> PUNTOS.</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DB78BB" w:rsidRPr="004B04EE" w:rsidRDefault="00DB78BB" w:rsidP="00DB78BB">
      <w:pPr>
        <w:jc w:val="both"/>
        <w:rPr>
          <w:b/>
          <w:i/>
        </w:rPr>
      </w:pPr>
      <w:r w:rsidRPr="004B04EE">
        <w:rPr>
          <w:b/>
          <w:i/>
        </w:rPr>
        <w:t xml:space="preserve">“La música es una de las expresiones creativas más íntimas del ser, ya que forma parte del quehacer cotidiano de cualquier grupo humano tanto por su goce estético como por su carácter funcional y social. La música nos identifica como seres, como grupos y como cultura, tanto por las raíces </w:t>
      </w:r>
      <w:proofErr w:type="spellStart"/>
      <w:r w:rsidRPr="004B04EE">
        <w:rPr>
          <w:b/>
          <w:i/>
        </w:rPr>
        <w:t>identitarias</w:t>
      </w:r>
      <w:proofErr w:type="spellEnd"/>
      <w:r w:rsidRPr="004B04EE">
        <w:rPr>
          <w:b/>
          <w:i/>
        </w:rPr>
        <w:t xml:space="preserve"> como por la locación geográfica y épocas históricas. Es un aspecto de la humanidad innegable e irremplazable que nos determina como tal” (</w:t>
      </w:r>
      <w:r w:rsidR="00F67482" w:rsidRPr="004B04EE">
        <w:rPr>
          <w:b/>
          <w:i/>
        </w:rPr>
        <w:t>Ángel</w:t>
      </w:r>
      <w:r w:rsidRPr="004B04EE">
        <w:rPr>
          <w:b/>
          <w:i/>
        </w:rPr>
        <w:t>, Camus y Mansilla, 2008: 18).</w:t>
      </w:r>
    </w:p>
    <w:p w:rsidR="00DB78BB" w:rsidRPr="004B04EE" w:rsidRDefault="00DB78BB" w:rsidP="00DB78BB">
      <w:pPr>
        <w:rPr>
          <w:b/>
        </w:rPr>
      </w:pPr>
      <w:r w:rsidRPr="004B04EE">
        <w:rPr>
          <w:b/>
        </w:rPr>
        <w:t>Actividad:</w:t>
      </w:r>
    </w:p>
    <w:p w:rsidR="00DB78BB" w:rsidRPr="004B04EE" w:rsidRDefault="00DB78BB" w:rsidP="00DB78BB">
      <w:r w:rsidRPr="004B04EE">
        <w:t xml:space="preserve">En tu cuaderno de música, crea una canción alusiva a valores como: Empatía, solidaridad, amistad, respeto (PUEDES ELEGIR UNO O TODOS) tú escoges el estilo musical. No olvides mantener un vocabulario acorde a un estudiante. </w:t>
      </w:r>
    </w:p>
    <w:p w:rsidR="00DB78BB" w:rsidRPr="00F67482" w:rsidRDefault="00DB78BB" w:rsidP="00F67482">
      <w:pPr>
        <w:rPr>
          <w:b/>
          <w:u w:val="single"/>
        </w:rPr>
      </w:pPr>
      <w:r w:rsidRPr="004B04EE">
        <w:rPr>
          <w:b/>
          <w:u w:val="single"/>
        </w:rPr>
        <w:t>LA CANCIÓN SERÁ INTERPRETADA UNA AL RETORNO DE LAS CLASES.</w:t>
      </w:r>
    </w:p>
    <w:p w:rsidR="00DB78BB" w:rsidRPr="00227D90" w:rsidRDefault="00DB78BB" w:rsidP="00DB78BB">
      <w:pPr>
        <w:jc w:val="center"/>
        <w:rPr>
          <w:b/>
          <w:sz w:val="28"/>
          <w:szCs w:val="28"/>
        </w:rPr>
      </w:pPr>
      <w:r>
        <w:rPr>
          <w:b/>
          <w:sz w:val="28"/>
          <w:szCs w:val="28"/>
        </w:rPr>
        <w:t>Composición e interpretación de canción:</w:t>
      </w:r>
    </w:p>
    <w:tbl>
      <w:tblPr>
        <w:tblStyle w:val="Tablaconcuadrcula"/>
        <w:tblW w:w="0" w:type="auto"/>
        <w:tblLayout w:type="fixed"/>
        <w:tblLook w:val="04A0" w:firstRow="1" w:lastRow="0" w:firstColumn="1" w:lastColumn="0" w:noHBand="0" w:noVBand="1"/>
      </w:tblPr>
      <w:tblGrid>
        <w:gridCol w:w="3823"/>
        <w:gridCol w:w="2806"/>
        <w:gridCol w:w="1417"/>
      </w:tblGrid>
      <w:tr w:rsidR="00DB78BB" w:rsidTr="00E5661A">
        <w:trPr>
          <w:trHeight w:val="481"/>
        </w:trPr>
        <w:tc>
          <w:tcPr>
            <w:tcW w:w="3823" w:type="dxa"/>
          </w:tcPr>
          <w:p w:rsidR="00DB78BB" w:rsidRDefault="00DB78BB" w:rsidP="00E5661A">
            <w:r>
              <w:t>Nombre:</w:t>
            </w:r>
          </w:p>
          <w:p w:rsidR="00DB78BB" w:rsidRDefault="00DB78BB" w:rsidP="00E5661A"/>
          <w:p w:rsidR="00DB78BB" w:rsidRDefault="00DB78BB" w:rsidP="00E5661A"/>
        </w:tc>
        <w:tc>
          <w:tcPr>
            <w:tcW w:w="2806" w:type="dxa"/>
          </w:tcPr>
          <w:p w:rsidR="00DB78BB" w:rsidRDefault="00DB78BB" w:rsidP="00E5661A">
            <w:r>
              <w:t xml:space="preserve">Puntaje total: </w:t>
            </w:r>
            <w:r>
              <w:rPr>
                <w:b/>
                <w:sz w:val="36"/>
              </w:rPr>
              <w:t xml:space="preserve">24 </w:t>
            </w:r>
            <w:r w:rsidRPr="00C86F6F">
              <w:rPr>
                <w:b/>
                <w:sz w:val="36"/>
              </w:rPr>
              <w:t>puntos</w:t>
            </w:r>
          </w:p>
        </w:tc>
        <w:tc>
          <w:tcPr>
            <w:tcW w:w="1417" w:type="dxa"/>
            <w:vMerge w:val="restart"/>
          </w:tcPr>
          <w:p w:rsidR="00DB78BB" w:rsidRDefault="00DB78BB" w:rsidP="00E5661A">
            <w:r>
              <w:t>Nota:</w:t>
            </w:r>
          </w:p>
        </w:tc>
      </w:tr>
      <w:tr w:rsidR="00DB78BB" w:rsidTr="00E5661A">
        <w:trPr>
          <w:trHeight w:val="510"/>
        </w:trPr>
        <w:tc>
          <w:tcPr>
            <w:tcW w:w="3823" w:type="dxa"/>
          </w:tcPr>
          <w:p w:rsidR="00DB78BB" w:rsidRDefault="00DB78BB" w:rsidP="00E5661A">
            <w:r>
              <w:t xml:space="preserve">Fecha: </w:t>
            </w:r>
          </w:p>
        </w:tc>
        <w:tc>
          <w:tcPr>
            <w:tcW w:w="2806" w:type="dxa"/>
          </w:tcPr>
          <w:p w:rsidR="00DB78BB" w:rsidRDefault="00DB78BB" w:rsidP="00E5661A">
            <w:r>
              <w:t>Puntaje obtenido:</w:t>
            </w:r>
          </w:p>
        </w:tc>
        <w:tc>
          <w:tcPr>
            <w:tcW w:w="1417" w:type="dxa"/>
            <w:vMerge/>
          </w:tcPr>
          <w:p w:rsidR="00DB78BB" w:rsidRDefault="00DB78BB" w:rsidP="00E5661A"/>
        </w:tc>
      </w:tr>
      <w:tr w:rsidR="00DB78BB" w:rsidTr="00E5661A">
        <w:trPr>
          <w:trHeight w:val="401"/>
        </w:trPr>
        <w:tc>
          <w:tcPr>
            <w:tcW w:w="3823" w:type="dxa"/>
          </w:tcPr>
          <w:p w:rsidR="00DB78BB" w:rsidRDefault="00DB78BB" w:rsidP="00E5661A">
            <w:pPr>
              <w:pStyle w:val="Ttulo2"/>
              <w:outlineLvl w:val="1"/>
            </w:pPr>
            <w:r>
              <w:t>Objetivos de Aprendizaje:</w:t>
            </w:r>
          </w:p>
          <w:p w:rsidR="00DB78BB" w:rsidRPr="00C57B0E" w:rsidRDefault="00DB78BB" w:rsidP="00E5661A">
            <w:r>
              <w:t>Componer e interpretar una obra musical basada en presentar sus características personales, gustos e intereses.</w:t>
            </w:r>
          </w:p>
        </w:tc>
        <w:tc>
          <w:tcPr>
            <w:tcW w:w="4223" w:type="dxa"/>
            <w:gridSpan w:val="2"/>
          </w:tcPr>
          <w:p w:rsidR="00DB78BB" w:rsidRDefault="00DB78BB" w:rsidP="00E5661A">
            <w:pPr>
              <w:pStyle w:val="Ttulo2"/>
              <w:outlineLvl w:val="1"/>
            </w:pPr>
            <w:r>
              <w:t>Indicadores:</w:t>
            </w:r>
          </w:p>
          <w:p w:rsidR="00DB78BB" w:rsidRPr="00C079C8" w:rsidRDefault="00DB78BB" w:rsidP="00DB78BB">
            <w:pPr>
              <w:pStyle w:val="Prrafodelista"/>
              <w:numPr>
                <w:ilvl w:val="0"/>
                <w:numId w:val="2"/>
              </w:numPr>
              <w:spacing w:after="0" w:line="240" w:lineRule="auto"/>
              <w:rPr>
                <w:sz w:val="20"/>
              </w:rPr>
            </w:pPr>
            <w:r w:rsidRPr="00C079C8">
              <w:rPr>
                <w:sz w:val="20"/>
              </w:rPr>
              <w:t xml:space="preserve">0 </w:t>
            </w:r>
            <w:r>
              <w:rPr>
                <w:sz w:val="20"/>
              </w:rPr>
              <w:t>No logrado</w:t>
            </w:r>
          </w:p>
          <w:p w:rsidR="00DB78BB" w:rsidRPr="00C079C8" w:rsidRDefault="00DB78BB" w:rsidP="00DB78BB">
            <w:pPr>
              <w:pStyle w:val="Prrafodelista"/>
              <w:numPr>
                <w:ilvl w:val="0"/>
                <w:numId w:val="2"/>
              </w:numPr>
              <w:spacing w:after="0" w:line="240" w:lineRule="auto"/>
              <w:rPr>
                <w:sz w:val="20"/>
              </w:rPr>
            </w:pPr>
            <w:r w:rsidRPr="00C079C8">
              <w:rPr>
                <w:sz w:val="20"/>
              </w:rPr>
              <w:t xml:space="preserve">1 </w:t>
            </w:r>
            <w:r>
              <w:rPr>
                <w:sz w:val="20"/>
              </w:rPr>
              <w:t>Medianamente logrado</w:t>
            </w:r>
          </w:p>
          <w:p w:rsidR="00DB78BB" w:rsidRDefault="00DB78BB" w:rsidP="00DB78BB">
            <w:pPr>
              <w:pStyle w:val="Prrafodelista"/>
              <w:numPr>
                <w:ilvl w:val="0"/>
                <w:numId w:val="2"/>
              </w:numPr>
              <w:spacing w:after="0" w:line="240" w:lineRule="auto"/>
              <w:rPr>
                <w:sz w:val="20"/>
              </w:rPr>
            </w:pPr>
            <w:r w:rsidRPr="00C079C8">
              <w:rPr>
                <w:sz w:val="20"/>
              </w:rPr>
              <w:t xml:space="preserve">2 </w:t>
            </w:r>
            <w:r>
              <w:rPr>
                <w:sz w:val="20"/>
              </w:rPr>
              <w:t>Logrado</w:t>
            </w:r>
          </w:p>
          <w:p w:rsidR="00DB78BB" w:rsidRPr="007A0489" w:rsidRDefault="00DB78BB" w:rsidP="00DB78BB">
            <w:pPr>
              <w:pStyle w:val="Prrafodelista"/>
              <w:numPr>
                <w:ilvl w:val="0"/>
                <w:numId w:val="2"/>
              </w:numPr>
              <w:spacing w:after="0" w:line="240" w:lineRule="auto"/>
              <w:rPr>
                <w:sz w:val="20"/>
              </w:rPr>
            </w:pPr>
            <w:r w:rsidRPr="007A0489">
              <w:rPr>
                <w:sz w:val="20"/>
              </w:rPr>
              <w:t>3 Muy bien logrado</w:t>
            </w:r>
          </w:p>
        </w:tc>
      </w:tr>
    </w:tbl>
    <w:p w:rsidR="00DB78BB" w:rsidRDefault="00DB78BB" w:rsidP="00DB78BB">
      <w:pPr>
        <w:jc w:val="center"/>
        <w:rPr>
          <w:b/>
        </w:rPr>
      </w:pPr>
    </w:p>
    <w:tbl>
      <w:tblPr>
        <w:tblStyle w:val="Tablaconcuadrcula"/>
        <w:tblpPr w:leftFromText="141" w:rightFromText="141" w:vertAnchor="text" w:horzAnchor="margin" w:tblpY="71"/>
        <w:tblW w:w="0" w:type="auto"/>
        <w:tblLook w:val="04A0" w:firstRow="1" w:lastRow="0" w:firstColumn="1" w:lastColumn="0" w:noHBand="0" w:noVBand="1"/>
      </w:tblPr>
      <w:tblGrid>
        <w:gridCol w:w="3946"/>
        <w:gridCol w:w="709"/>
        <w:gridCol w:w="709"/>
        <w:gridCol w:w="709"/>
        <w:gridCol w:w="850"/>
        <w:gridCol w:w="1791"/>
      </w:tblGrid>
      <w:tr w:rsidR="00F67482" w:rsidRPr="00D623B7" w:rsidTr="00F67482">
        <w:tc>
          <w:tcPr>
            <w:tcW w:w="3946" w:type="dxa"/>
          </w:tcPr>
          <w:p w:rsidR="00F67482" w:rsidRPr="00D623B7" w:rsidRDefault="00F67482" w:rsidP="00F67482">
            <w:pPr>
              <w:jc w:val="center"/>
              <w:rPr>
                <w:rFonts w:cstheme="minorHAnsi"/>
                <w:sz w:val="24"/>
                <w:szCs w:val="24"/>
              </w:rPr>
            </w:pPr>
            <w:r w:rsidRPr="00D623B7">
              <w:rPr>
                <w:rFonts w:cstheme="minorHAnsi"/>
                <w:sz w:val="24"/>
                <w:szCs w:val="24"/>
              </w:rPr>
              <w:t>CRITERIOS</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0</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1</w:t>
            </w:r>
          </w:p>
        </w:tc>
        <w:tc>
          <w:tcPr>
            <w:tcW w:w="709" w:type="dxa"/>
          </w:tcPr>
          <w:p w:rsidR="00F67482" w:rsidRPr="00D623B7" w:rsidRDefault="00F67482" w:rsidP="00F67482">
            <w:pPr>
              <w:jc w:val="center"/>
              <w:rPr>
                <w:rFonts w:cstheme="minorHAnsi"/>
                <w:sz w:val="24"/>
                <w:szCs w:val="24"/>
              </w:rPr>
            </w:pPr>
            <w:r w:rsidRPr="00D623B7">
              <w:rPr>
                <w:rFonts w:cstheme="minorHAnsi"/>
                <w:sz w:val="24"/>
                <w:szCs w:val="24"/>
              </w:rPr>
              <w:t>2</w:t>
            </w:r>
          </w:p>
        </w:tc>
        <w:tc>
          <w:tcPr>
            <w:tcW w:w="850" w:type="dxa"/>
          </w:tcPr>
          <w:p w:rsidR="00F67482" w:rsidRPr="00D623B7" w:rsidRDefault="00F67482" w:rsidP="00F67482">
            <w:pPr>
              <w:jc w:val="center"/>
              <w:rPr>
                <w:rFonts w:cstheme="minorHAnsi"/>
                <w:sz w:val="24"/>
                <w:szCs w:val="24"/>
              </w:rPr>
            </w:pPr>
            <w:r w:rsidRPr="00D623B7">
              <w:rPr>
                <w:rFonts w:cstheme="minorHAnsi"/>
                <w:sz w:val="24"/>
                <w:szCs w:val="24"/>
              </w:rPr>
              <w:t>3</w:t>
            </w:r>
          </w:p>
        </w:tc>
        <w:tc>
          <w:tcPr>
            <w:tcW w:w="1791" w:type="dxa"/>
          </w:tcPr>
          <w:p w:rsidR="00F67482" w:rsidRPr="00D623B7" w:rsidRDefault="00F67482" w:rsidP="00F67482">
            <w:pPr>
              <w:jc w:val="center"/>
              <w:rPr>
                <w:rFonts w:cstheme="minorHAnsi"/>
                <w:sz w:val="24"/>
                <w:szCs w:val="24"/>
              </w:rPr>
            </w:pPr>
            <w:r w:rsidRPr="00D623B7">
              <w:rPr>
                <w:rFonts w:cstheme="minorHAnsi"/>
                <w:sz w:val="24"/>
                <w:szCs w:val="24"/>
              </w:rPr>
              <w:t>TOTAL</w:t>
            </w:r>
          </w:p>
        </w:tc>
      </w:tr>
      <w:tr w:rsidR="00F67482" w:rsidRPr="00D623B7" w:rsidTr="00F67482">
        <w:tc>
          <w:tcPr>
            <w:tcW w:w="3946" w:type="dxa"/>
          </w:tcPr>
          <w:p w:rsidR="00F67482" w:rsidRPr="00E00584" w:rsidRDefault="00F67482" w:rsidP="00F67482">
            <w:pPr>
              <w:rPr>
                <w:rFonts w:cstheme="minorHAnsi"/>
                <w:sz w:val="20"/>
                <w:szCs w:val="20"/>
              </w:rPr>
            </w:pPr>
            <w:r w:rsidRPr="00E00584">
              <w:rPr>
                <w:rFonts w:cstheme="minorHAnsi"/>
                <w:sz w:val="20"/>
                <w:szCs w:val="20"/>
              </w:rPr>
              <w:t xml:space="preserve">Componen la letra de una canción, la cual representa sus características personales, gustos e intereses.(6 </w:t>
            </w:r>
            <w:proofErr w:type="spellStart"/>
            <w:r w:rsidRPr="00E00584">
              <w:rPr>
                <w:rFonts w:cstheme="minorHAnsi"/>
                <w:sz w:val="20"/>
                <w:szCs w:val="20"/>
              </w:rPr>
              <w:t>pts</w:t>
            </w:r>
            <w:proofErr w:type="spellEnd"/>
            <w:r w:rsidRPr="00E00584">
              <w:rPr>
                <w:rFonts w:cstheme="minorHAnsi"/>
                <w:sz w:val="20"/>
                <w:szCs w:val="20"/>
              </w:rPr>
              <w:t>)</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sz w:val="20"/>
                <w:szCs w:val="20"/>
              </w:rPr>
            </w:pPr>
            <w:r w:rsidRPr="00E00584">
              <w:rPr>
                <w:rFonts w:cstheme="minorHAnsi"/>
                <w:sz w:val="20"/>
                <w:szCs w:val="20"/>
              </w:rPr>
              <w:t>Modulan al interpretar la canción, se le entienden las palabras.</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sz w:val="20"/>
                <w:szCs w:val="20"/>
              </w:rPr>
            </w:pPr>
            <w:r w:rsidRPr="00E00584">
              <w:rPr>
                <w:rFonts w:cstheme="minorHAnsi"/>
                <w:bCs/>
                <w:sz w:val="20"/>
                <w:szCs w:val="20"/>
              </w:rPr>
              <w:t>Usan un tono de voz adecuado para ser escuchado por los demás estudiantes en la sala.</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sz w:val="20"/>
                <w:szCs w:val="20"/>
              </w:rPr>
            </w:pPr>
            <w:r w:rsidRPr="00E00584">
              <w:rPr>
                <w:rFonts w:cstheme="minorHAnsi"/>
                <w:bCs/>
                <w:sz w:val="20"/>
                <w:szCs w:val="20"/>
              </w:rPr>
              <w:t>Memorizan toda la letra de la canción.</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bCs/>
                <w:sz w:val="20"/>
                <w:szCs w:val="20"/>
              </w:rPr>
            </w:pPr>
            <w:r w:rsidRPr="00E00584">
              <w:rPr>
                <w:rFonts w:cstheme="minorHAnsi"/>
                <w:bCs/>
                <w:sz w:val="20"/>
                <w:szCs w:val="20"/>
              </w:rPr>
              <w:t>Mantienen buena postura al interpretar la canción (de pie, espalda recta, cabeza elevada).</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sz w:val="20"/>
                <w:szCs w:val="20"/>
              </w:rPr>
            </w:pPr>
            <w:r w:rsidRPr="00E00584">
              <w:rPr>
                <w:rFonts w:cstheme="minorHAnsi"/>
                <w:bCs/>
                <w:sz w:val="20"/>
                <w:szCs w:val="20"/>
              </w:rPr>
              <w:t>Observan con atención, permaneciendo en su puesto y sin interrumpir la presentación de sus compañeros</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3946" w:type="dxa"/>
          </w:tcPr>
          <w:p w:rsidR="00F67482" w:rsidRPr="00E00584" w:rsidRDefault="00F67482" w:rsidP="00F67482">
            <w:pPr>
              <w:jc w:val="both"/>
              <w:rPr>
                <w:rFonts w:cstheme="minorHAnsi"/>
                <w:bCs/>
                <w:sz w:val="20"/>
                <w:szCs w:val="20"/>
              </w:rPr>
            </w:pPr>
            <w:r w:rsidRPr="00E00584">
              <w:rPr>
                <w:rFonts w:cstheme="minorHAnsi"/>
                <w:bCs/>
                <w:sz w:val="20"/>
                <w:szCs w:val="20"/>
              </w:rPr>
              <w:t>Observan y escucha con atención a la profesora, permaneciendo en su puesto, sin interrumpirla y levantando la mano cuando quiere opinar o consultar algo.</w:t>
            </w: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709" w:type="dxa"/>
          </w:tcPr>
          <w:p w:rsidR="00F67482" w:rsidRPr="00D623B7" w:rsidRDefault="00F67482" w:rsidP="00F67482">
            <w:pPr>
              <w:jc w:val="center"/>
              <w:rPr>
                <w:rFonts w:cstheme="minorHAnsi"/>
                <w:sz w:val="24"/>
                <w:szCs w:val="24"/>
              </w:rPr>
            </w:pPr>
          </w:p>
        </w:tc>
        <w:tc>
          <w:tcPr>
            <w:tcW w:w="850" w:type="dxa"/>
          </w:tcPr>
          <w:p w:rsidR="00F67482" w:rsidRPr="00D623B7" w:rsidRDefault="00F67482" w:rsidP="00F67482">
            <w:pPr>
              <w:jc w:val="center"/>
              <w:rPr>
                <w:rFonts w:cstheme="minorHAnsi"/>
                <w:sz w:val="24"/>
                <w:szCs w:val="24"/>
              </w:rPr>
            </w:pPr>
          </w:p>
        </w:tc>
        <w:tc>
          <w:tcPr>
            <w:tcW w:w="1791" w:type="dxa"/>
          </w:tcPr>
          <w:p w:rsidR="00F67482" w:rsidRPr="00D623B7" w:rsidRDefault="00F67482" w:rsidP="00F67482">
            <w:pPr>
              <w:jc w:val="center"/>
              <w:rPr>
                <w:rFonts w:cstheme="minorHAnsi"/>
                <w:sz w:val="24"/>
                <w:szCs w:val="24"/>
              </w:rPr>
            </w:pPr>
          </w:p>
        </w:tc>
      </w:tr>
      <w:tr w:rsidR="00F67482" w:rsidRPr="00D623B7" w:rsidTr="00F67482">
        <w:tc>
          <w:tcPr>
            <w:tcW w:w="6923" w:type="dxa"/>
            <w:gridSpan w:val="5"/>
          </w:tcPr>
          <w:p w:rsidR="00F67482" w:rsidRPr="00D623B7" w:rsidRDefault="00F67482" w:rsidP="00F67482">
            <w:pPr>
              <w:jc w:val="center"/>
              <w:rPr>
                <w:rFonts w:cstheme="minorHAnsi"/>
                <w:sz w:val="24"/>
                <w:szCs w:val="24"/>
              </w:rPr>
            </w:pPr>
            <w:r>
              <w:rPr>
                <w:rFonts w:cstheme="minorHAnsi"/>
                <w:sz w:val="24"/>
                <w:szCs w:val="24"/>
              </w:rPr>
              <w:t>TOTAL</w:t>
            </w:r>
          </w:p>
        </w:tc>
        <w:tc>
          <w:tcPr>
            <w:tcW w:w="1791" w:type="dxa"/>
          </w:tcPr>
          <w:p w:rsidR="00F67482" w:rsidRPr="00D623B7" w:rsidRDefault="00F67482" w:rsidP="00F67482">
            <w:pPr>
              <w:jc w:val="center"/>
              <w:rPr>
                <w:rFonts w:cstheme="minorHAnsi"/>
                <w:sz w:val="24"/>
                <w:szCs w:val="24"/>
              </w:rPr>
            </w:pPr>
          </w:p>
        </w:tc>
      </w:tr>
    </w:tbl>
    <w:p w:rsidR="0084748A" w:rsidRPr="0084748A" w:rsidRDefault="0084748A" w:rsidP="0084748A">
      <w:bookmarkStart w:id="0" w:name="_GoBack"/>
      <w:bookmarkEnd w:id="0"/>
    </w:p>
    <w:sectPr w:rsidR="0084748A" w:rsidRPr="0084748A" w:rsidSect="00F67482">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BD2"/>
    <w:multiLevelType w:val="hybridMultilevel"/>
    <w:tmpl w:val="4E6E33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9F1305"/>
    <w:multiLevelType w:val="hybridMultilevel"/>
    <w:tmpl w:val="1578D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1A5F8A"/>
    <w:rsid w:val="00202642"/>
    <w:rsid w:val="00272D0E"/>
    <w:rsid w:val="004A52AA"/>
    <w:rsid w:val="005508CA"/>
    <w:rsid w:val="006F466F"/>
    <w:rsid w:val="00820EC9"/>
    <w:rsid w:val="0084748A"/>
    <w:rsid w:val="009B72FE"/>
    <w:rsid w:val="00B74DA4"/>
    <w:rsid w:val="00CD4FF3"/>
    <w:rsid w:val="00DB78BB"/>
    <w:rsid w:val="00E00584"/>
    <w:rsid w:val="00F0570D"/>
    <w:rsid w:val="00F222C0"/>
    <w:rsid w:val="00F674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DB78BB"/>
    <w:pPr>
      <w:keepNext/>
      <w:keepLines/>
      <w:spacing w:before="40" w:after="0"/>
      <w:outlineLvl w:val="1"/>
    </w:pPr>
    <w:rPr>
      <w:rFonts w:ascii="Times New Roman" w:eastAsiaTheme="majorEastAsia" w:hAnsi="Times New Roman" w:cstheme="majorBidi"/>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748A"/>
    <w:pPr>
      <w:spacing w:after="200" w:line="276" w:lineRule="auto"/>
      <w:ind w:left="720"/>
      <w:contextualSpacing/>
    </w:pPr>
    <w:rPr>
      <w:lang w:val="es-ES"/>
    </w:rPr>
  </w:style>
  <w:style w:type="character" w:customStyle="1" w:styleId="Ttulo2Car">
    <w:name w:val="Título 2 Car"/>
    <w:basedOn w:val="Fuentedeprrafopredeter"/>
    <w:link w:val="Ttulo2"/>
    <w:uiPriority w:val="9"/>
    <w:rsid w:val="00DB78BB"/>
    <w:rPr>
      <w:rFonts w:ascii="Times New Roman" w:eastAsiaTheme="majorEastAsia" w:hAnsi="Times New Roman" w:cstheme="majorBidi"/>
      <w:b/>
      <w:sz w:val="26"/>
      <w:szCs w:val="26"/>
    </w:rPr>
  </w:style>
  <w:style w:type="paragraph" w:styleId="Textodeglobo">
    <w:name w:val="Balloon Text"/>
    <w:basedOn w:val="Normal"/>
    <w:link w:val="TextodegloboCar"/>
    <w:uiPriority w:val="99"/>
    <w:semiHidden/>
    <w:unhideWhenUsed/>
    <w:rsid w:val="00E005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4</cp:revision>
  <cp:lastPrinted>2020-03-23T13:11:00Z</cp:lastPrinted>
  <dcterms:created xsi:type="dcterms:W3CDTF">2020-03-20T13:37:00Z</dcterms:created>
  <dcterms:modified xsi:type="dcterms:W3CDTF">2020-03-23T13:11:00Z</dcterms:modified>
</cp:coreProperties>
</file>