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22E5F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CE29C" wp14:editId="749E63B8">
                <wp:simplePos x="0" y="0"/>
                <wp:positionH relativeFrom="column">
                  <wp:posOffset>4041673</wp:posOffset>
                </wp:positionH>
                <wp:positionV relativeFrom="paragraph">
                  <wp:posOffset>-113071</wp:posOffset>
                </wp:positionV>
                <wp:extent cx="2418715" cy="776748"/>
                <wp:effectExtent l="0" t="0" r="19685" b="23495"/>
                <wp:wrapNone/>
                <wp:docPr id="50481" name="5048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7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58D" w:rsidRPr="00DA058D" w:rsidRDefault="00DA058D" w:rsidP="0031566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058D">
                              <w:rPr>
                                <w:sz w:val="20"/>
                                <w:szCs w:val="20"/>
                              </w:rPr>
                              <w:t>NOMBRE:    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315661" w:rsidRDefault="00DA058D" w:rsidP="0031566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</w:t>
                            </w:r>
                            <w:r w:rsidR="00315661">
                              <w:rPr>
                                <w:sz w:val="20"/>
                                <w:szCs w:val="20"/>
                              </w:rPr>
                              <w:t xml:space="preserve">SO: ______ </w:t>
                            </w:r>
                          </w:p>
                          <w:p w:rsidR="00DA058D" w:rsidRPr="00DA058D" w:rsidRDefault="00315661" w:rsidP="0031566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23 de marzo al 3 de abril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CE29C" id="50481 Rectángulo" o:spid="_x0000_s1026" style="position:absolute;margin-left:318.25pt;margin-top:-8.9pt;width:190.45pt;height:6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" fillcolor="white [3201]" strokecolor="black [3213]" strokeweight="1pt">
                <v:textbox>
                  <w:txbxContent>
                    <w:p w:rsidR="00DA058D" w:rsidRPr="00DA058D" w:rsidRDefault="00DA058D" w:rsidP="0031566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058D">
                        <w:rPr>
                          <w:sz w:val="20"/>
                          <w:szCs w:val="20"/>
                        </w:rPr>
                        <w:t>NOMBRE:    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315661" w:rsidRDefault="00DA058D" w:rsidP="0031566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</w:t>
                      </w:r>
                      <w:r w:rsidR="00315661">
                        <w:rPr>
                          <w:sz w:val="20"/>
                          <w:szCs w:val="20"/>
                        </w:rPr>
                        <w:t xml:space="preserve">SO: ______ </w:t>
                      </w:r>
                    </w:p>
                    <w:p w:rsidR="00DA058D" w:rsidRPr="00DA058D" w:rsidRDefault="00315661" w:rsidP="0031566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23 de marzo al 3 de abril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3E5C756" wp14:editId="511D18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A" w:rsidRPr="00596022" w:rsidRDefault="0071003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71003A" w:rsidRPr="00596022" w:rsidRDefault="005F3D7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8</w:t>
                            </w:r>
                            <w:r w:rsidR="0071003A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71003A" w:rsidRPr="00596022" w:rsidRDefault="0071003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022"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71003A" w:rsidRPr="00596022" w:rsidRDefault="005F3D7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8</w:t>
                      </w:r>
                      <w:r w:rsidR="0071003A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7779B0" w:rsidP="00EB4459">
            <w:r>
              <w:t xml:space="preserve">Describir </w:t>
            </w:r>
            <w:r w:rsidR="000756ED">
              <w:t xml:space="preserve">la teoría cinético molecular de los gases y sus propiedades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3B7D2C">
            <w:r>
              <w:t>Lee atentamente cada enunciado y luego desarrolla en la guía.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756ED">
            <w:r>
              <w:t xml:space="preserve"> Reconocen el comportamiento de los gases mediante la teoría </w:t>
            </w:r>
            <w:proofErr w:type="gramStart"/>
            <w:r>
              <w:t>cinético</w:t>
            </w:r>
            <w:proofErr w:type="gramEnd"/>
            <w:r>
              <w:t xml:space="preserve"> molecular.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607977">
            <w:r>
              <w:t>1</w:t>
            </w:r>
            <w:r w:rsidR="003B7D2C">
              <w:t>0%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EE5D3E" w:rsidRDefault="00EE5D3E" w:rsidP="00607977"/>
    <w:p w:rsidR="00607977" w:rsidRPr="00607977" w:rsidRDefault="00607977" w:rsidP="00607977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sz w:val="32"/>
          <w:lang w:eastAsia="es-CL"/>
        </w:rPr>
      </w:pPr>
      <w:r w:rsidRPr="00607977">
        <w:rPr>
          <w:rFonts w:eastAsia="Times New Roman" w:cs="Arial"/>
          <w:b/>
          <w:sz w:val="32"/>
          <w:lang w:eastAsia="es-CL"/>
        </w:rPr>
        <w:t>Ley de Charles</w:t>
      </w:r>
    </w:p>
    <w:p w:rsidR="00607977" w:rsidRPr="00607977" w:rsidRDefault="00607977" w:rsidP="00607977">
      <w:pPr>
        <w:shd w:val="clear" w:color="auto" w:fill="FFFFFF"/>
        <w:spacing w:after="0" w:line="240" w:lineRule="auto"/>
        <w:outlineLvl w:val="2"/>
        <w:rPr>
          <w:rFonts w:eastAsia="Times New Roman" w:cs="Arial"/>
          <w:lang w:eastAsia="es-CL"/>
        </w:rPr>
      </w:pPr>
    </w:p>
    <w:p w:rsidR="00607977" w:rsidRDefault="00607977" w:rsidP="00607977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607977">
        <w:rPr>
          <w:rFonts w:eastAsia="Times New Roman" w:cs="Times New Roman"/>
          <w:lang w:eastAsia="es-CL"/>
        </w:rPr>
        <w:t>Corresponden a las transformaciones que experimenta un gas cuando la presión es constante. Así tenemos que</w:t>
      </w:r>
      <w:r>
        <w:rPr>
          <w:rFonts w:eastAsia="Times New Roman" w:cs="Times New Roman"/>
          <w:lang w:eastAsia="es-CL"/>
        </w:rPr>
        <w:t xml:space="preserve"> </w:t>
      </w:r>
    </w:p>
    <w:p w:rsidR="00607977" w:rsidRPr="00607977" w:rsidRDefault="00607977" w:rsidP="00607977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  <w:proofErr w:type="gramStart"/>
      <w:r>
        <w:rPr>
          <w:rFonts w:eastAsia="Times New Roman" w:cs="Times New Roman"/>
          <w:lang w:eastAsia="es-CL"/>
        </w:rPr>
        <w:t>c</w:t>
      </w:r>
      <w:r w:rsidRPr="00607977">
        <w:rPr>
          <w:rFonts w:eastAsia="Times New Roman" w:cs="Times New Roman"/>
          <w:lang w:eastAsia="es-CL"/>
        </w:rPr>
        <w:t>uando</w:t>
      </w:r>
      <w:proofErr w:type="gramEnd"/>
      <w:r w:rsidRPr="00607977">
        <w:rPr>
          <w:rFonts w:eastAsia="Times New Roman" w:cs="Times New Roman"/>
          <w:lang w:eastAsia="es-CL"/>
        </w:rPr>
        <w:t xml:space="preserve"> la temperatura se acerca al cero absoluto, todos los gases tienden al mismo comportamiento</w:t>
      </w:r>
    </w:p>
    <w:p w:rsidR="00607977" w:rsidRDefault="001A12BB" w:rsidP="00607977">
      <w:pPr>
        <w:shd w:val="clear" w:color="auto" w:fill="FFFFFF"/>
        <w:spacing w:after="0" w:line="240" w:lineRule="auto"/>
        <w:rPr>
          <w:rFonts w:eastAsia="Times New Roman" w:cs="Times New Roman"/>
          <w:lang w:eastAsia="es-CL"/>
        </w:rPr>
      </w:pPr>
      <w:r w:rsidRPr="00607977">
        <w:rPr>
          <w:rFonts w:eastAsia="Times New Roman" w:cs="Times New Roman"/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4D320B0E" wp14:editId="13DEFD18">
            <wp:simplePos x="0" y="0"/>
            <wp:positionH relativeFrom="column">
              <wp:posOffset>4468495</wp:posOffset>
            </wp:positionH>
            <wp:positionV relativeFrom="paragraph">
              <wp:posOffset>254000</wp:posOffset>
            </wp:positionV>
            <wp:extent cx="2469515" cy="1533525"/>
            <wp:effectExtent l="0" t="0" r="6985" b="9525"/>
            <wp:wrapThrough wrapText="bothSides">
              <wp:wrapPolygon edited="0">
                <wp:start x="0" y="0"/>
                <wp:lineTo x="0" y="21466"/>
                <wp:lineTo x="21494" y="21466"/>
                <wp:lineTo x="21494" y="0"/>
                <wp:lineTo x="0" y="0"/>
              </wp:wrapPolygon>
            </wp:wrapThrough>
            <wp:docPr id="1" name="Imagen 1" descr="https://image.jimcdn.com/app/cms/image/transf/none/path/sce1fe2a743ab0a00/image/ife412a9f363fdc4c/version/149368562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967631713" descr="https://image.jimcdn.com/app/cms/image/transf/none/path/sce1fe2a743ab0a00/image/ife412a9f363fdc4c/version/1493685629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977" w:rsidRDefault="001A12BB" w:rsidP="00607977">
      <w:pPr>
        <w:shd w:val="clear" w:color="auto" w:fill="FFFFFF"/>
        <w:spacing w:after="0" w:line="240" w:lineRule="auto"/>
        <w:rPr>
          <w:rFonts w:eastAsia="Times New Roman" w:cs="Times New Roman"/>
          <w:lang w:eastAsia="es-CL"/>
        </w:rPr>
      </w:pPr>
      <w:r w:rsidRPr="00607977">
        <w:rPr>
          <w:rFonts w:eastAsia="Times New Roman" w:cs="Times New Roman"/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25603D4F" wp14:editId="781CBBF0">
            <wp:simplePos x="0" y="0"/>
            <wp:positionH relativeFrom="column">
              <wp:posOffset>1205230</wp:posOffset>
            </wp:positionH>
            <wp:positionV relativeFrom="paragraph">
              <wp:posOffset>83185</wp:posOffset>
            </wp:positionV>
            <wp:extent cx="3077210" cy="1750060"/>
            <wp:effectExtent l="0" t="0" r="8890" b="2540"/>
            <wp:wrapThrough wrapText="bothSides">
              <wp:wrapPolygon edited="0">
                <wp:start x="0" y="0"/>
                <wp:lineTo x="0" y="21396"/>
                <wp:lineTo x="21529" y="21396"/>
                <wp:lineTo x="21529" y="0"/>
                <wp:lineTo x="0" y="0"/>
              </wp:wrapPolygon>
            </wp:wrapThrough>
            <wp:docPr id="2" name="Imagen 2" descr="https://image.jimcdn.com/app/cms/image/transf/dimension=519x10000:format=gif/path/sce1fe2a743ab0a00/image/ie045da0bcc3fec3c/version/1493685396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967619413" descr="https://image.jimcdn.com/app/cms/image/transf/dimension=519x10000:format=gif/path/sce1fe2a743ab0a00/image/ie045da0bcc3fec3c/version/1493685396/imag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77" w:rsidRPr="00607977">
        <w:rPr>
          <w:rFonts w:eastAsia="Times New Roman" w:cs="Times New Roman"/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0162E7E4" wp14:editId="4A66D97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3625" cy="619125"/>
            <wp:effectExtent l="0" t="0" r="3175" b="9525"/>
            <wp:wrapSquare wrapText="bothSides"/>
            <wp:docPr id="3" name="Imagen 3" descr="https://image.jimcdn.com/app/cms/image/transf/none/path/sce1fe2a743ab0a00/image/ibaceab7655acb3bb/version/1493685490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967626513" descr="https://image.jimcdn.com/app/cms/image/transf/none/path/sce1fe2a743ab0a00/image/ibaceab7655acb3bb/version/1493685490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7977" w:rsidRPr="00607977" w:rsidRDefault="00607977" w:rsidP="00607977">
      <w:pPr>
        <w:shd w:val="clear" w:color="auto" w:fill="FFFFFF"/>
        <w:spacing w:after="0" w:line="240" w:lineRule="auto"/>
        <w:rPr>
          <w:rFonts w:eastAsia="Times New Roman" w:cs="Times New Roman"/>
          <w:lang w:eastAsia="es-CL"/>
        </w:rPr>
      </w:pPr>
    </w:p>
    <w:p w:rsidR="00607977" w:rsidRPr="00607977" w:rsidRDefault="00607977" w:rsidP="00607977">
      <w:pPr>
        <w:shd w:val="clear" w:color="auto" w:fill="FFFFFF"/>
        <w:spacing w:after="0" w:line="240" w:lineRule="auto"/>
        <w:rPr>
          <w:rFonts w:eastAsia="Times New Roman" w:cs="Times New Roman"/>
          <w:lang w:eastAsia="es-CL"/>
        </w:rPr>
      </w:pPr>
    </w:p>
    <w:p w:rsidR="00607977" w:rsidRPr="00607977" w:rsidRDefault="00607977" w:rsidP="00607977">
      <w:pPr>
        <w:shd w:val="clear" w:color="auto" w:fill="FFFFFF"/>
        <w:spacing w:after="0" w:line="240" w:lineRule="auto"/>
        <w:rPr>
          <w:rFonts w:eastAsia="Times New Roman" w:cs="Times New Roman"/>
          <w:lang w:eastAsia="es-CL"/>
        </w:rPr>
      </w:pPr>
    </w:p>
    <w:p w:rsidR="00607977" w:rsidRDefault="00607977" w:rsidP="00607977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07977" w:rsidRDefault="00607977" w:rsidP="00607977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07977" w:rsidRDefault="00607977" w:rsidP="00607977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07977" w:rsidRPr="00607977" w:rsidRDefault="00607977" w:rsidP="001A12BB"/>
    <w:p w:rsidR="00E937BB" w:rsidRDefault="00607977" w:rsidP="0019105D">
      <w:pPr>
        <w:ind w:left="360"/>
      </w:pPr>
      <w:r>
        <w:t>Esta ley plantea que a presión constante, el volumen de un gas es directamente proporcional a s</w:t>
      </w:r>
      <w:r w:rsidR="00E00ABE">
        <w:t>u temperatura, es decir, el aume</w:t>
      </w:r>
      <w:r>
        <w:t>nto de la temperatura de un gas provocará un aumento en su volumen y viceversa</w:t>
      </w:r>
      <w:r w:rsidR="00E00ABE">
        <w:t xml:space="preserve">. </w:t>
      </w:r>
    </w:p>
    <w:p w:rsidR="00E00ABE" w:rsidRDefault="00E00ABE" w:rsidP="0019105D">
      <w:pPr>
        <w:ind w:left="360"/>
      </w:pPr>
    </w:p>
    <w:p w:rsidR="00E00ABE" w:rsidRPr="001A12BB" w:rsidRDefault="00E00ABE" w:rsidP="0019105D">
      <w:pPr>
        <w:ind w:left="360"/>
        <w:rPr>
          <w:b/>
        </w:rPr>
      </w:pPr>
      <w:r w:rsidRPr="001A12BB">
        <w:rPr>
          <w:b/>
        </w:rPr>
        <w:t xml:space="preserve">RESPONDE: </w:t>
      </w:r>
    </w:p>
    <w:p w:rsidR="00E00ABE" w:rsidRDefault="00E00ABE" w:rsidP="00E00ABE">
      <w:pPr>
        <w:pStyle w:val="Prrafodelista"/>
        <w:numPr>
          <w:ilvl w:val="0"/>
          <w:numId w:val="6"/>
        </w:numPr>
      </w:pPr>
      <w:r>
        <w:t>¿Cómo se puede explicar esta ley mediante la teoría cinética molecular?   (Explica el comportamiento de las partículas)</w:t>
      </w:r>
      <w:r w:rsidR="001A12BB">
        <w:t xml:space="preserve"> (3 pts.)</w:t>
      </w:r>
    </w:p>
    <w:p w:rsidR="00607977" w:rsidRDefault="00E00ABE" w:rsidP="001A12B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ABE" w:rsidRDefault="001A12BB" w:rsidP="00E00ABE">
      <w:pPr>
        <w:pStyle w:val="Prrafodelista"/>
        <w:numPr>
          <w:ilvl w:val="0"/>
          <w:numId w:val="6"/>
        </w:numPr>
      </w:pPr>
      <w:r>
        <w:t xml:space="preserve">Dibuja un esquema que explique el comportamiento de los gases frente a esta ley. </w:t>
      </w:r>
      <w:proofErr w:type="gramStart"/>
      <w:r>
        <w:t>( 3</w:t>
      </w:r>
      <w:proofErr w:type="gramEnd"/>
      <w:r>
        <w:t xml:space="preserve"> pts. )</w:t>
      </w:r>
    </w:p>
    <w:p w:rsidR="00607977" w:rsidRDefault="001A12BB" w:rsidP="0019105D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309716</wp:posOffset>
                </wp:positionH>
                <wp:positionV relativeFrom="paragraph">
                  <wp:posOffset>115550</wp:posOffset>
                </wp:positionV>
                <wp:extent cx="5848965" cy="1386348"/>
                <wp:effectExtent l="0" t="0" r="19050" b="234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965" cy="13863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93D66" id="4 Rectángulo redondeado" o:spid="_x0000_s1026" style="position:absolute;margin-left:24.4pt;margin-top:9.1pt;width:460.55pt;height:109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607977" w:rsidRDefault="00607977" w:rsidP="0019105D">
      <w:pPr>
        <w:ind w:left="360"/>
      </w:pPr>
    </w:p>
    <w:p w:rsidR="00607977" w:rsidRDefault="00607977" w:rsidP="0019105D">
      <w:pPr>
        <w:ind w:left="360"/>
      </w:pPr>
    </w:p>
    <w:p w:rsidR="00607977" w:rsidRPr="00607977" w:rsidRDefault="00607977" w:rsidP="0019105D">
      <w:pPr>
        <w:ind w:left="360"/>
      </w:pPr>
    </w:p>
    <w:p w:rsidR="00607977" w:rsidRDefault="00607977" w:rsidP="0019105D">
      <w:pPr>
        <w:ind w:left="360"/>
        <w:rPr>
          <w:sz w:val="20"/>
          <w:szCs w:val="20"/>
        </w:rPr>
      </w:pPr>
    </w:p>
    <w:p w:rsidR="001A12BB" w:rsidRPr="00607977" w:rsidRDefault="001A12BB" w:rsidP="0019105D">
      <w:pPr>
        <w:ind w:left="36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73"/>
      </w:tblGrid>
      <w:tr w:rsidR="00673A62" w:rsidRPr="00607977" w:rsidTr="001A12BB">
        <w:trPr>
          <w:trHeight w:val="278"/>
        </w:trPr>
        <w:tc>
          <w:tcPr>
            <w:tcW w:w="8253" w:type="dxa"/>
          </w:tcPr>
          <w:p w:rsidR="00673A62" w:rsidRPr="00607977" w:rsidRDefault="00673A62" w:rsidP="001A12BB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607977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607977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607977" w:rsidTr="001A12BB">
        <w:tc>
          <w:tcPr>
            <w:tcW w:w="8253" w:type="dxa"/>
          </w:tcPr>
          <w:p w:rsidR="00673A62" w:rsidRPr="00607977" w:rsidRDefault="001A12BB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</w:t>
            </w:r>
            <w:r w:rsidR="00753204" w:rsidRPr="00607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la ley según el modelo corpuscular</w:t>
            </w:r>
          </w:p>
        </w:tc>
        <w:tc>
          <w:tcPr>
            <w:tcW w:w="1134" w:type="dxa"/>
          </w:tcPr>
          <w:p w:rsidR="00673A62" w:rsidRPr="00607977" w:rsidRDefault="00753204" w:rsidP="001A12BB">
            <w:pPr>
              <w:jc w:val="center"/>
              <w:rPr>
                <w:sz w:val="20"/>
                <w:szCs w:val="20"/>
              </w:rPr>
            </w:pPr>
            <w:r w:rsidRPr="00607977"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673A62" w:rsidRPr="00607977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607977" w:rsidTr="001A12BB">
        <w:tc>
          <w:tcPr>
            <w:tcW w:w="8253" w:type="dxa"/>
          </w:tcPr>
          <w:p w:rsidR="00753204" w:rsidRPr="00607977" w:rsidRDefault="001A12BB" w:rsidP="001A1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esquema explicativo</w:t>
            </w:r>
          </w:p>
        </w:tc>
        <w:tc>
          <w:tcPr>
            <w:tcW w:w="1134" w:type="dxa"/>
          </w:tcPr>
          <w:p w:rsidR="00673A62" w:rsidRPr="00607977" w:rsidRDefault="001A12BB" w:rsidP="00753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673A62" w:rsidRPr="00607977" w:rsidRDefault="00673A62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607977" w:rsidRDefault="00673A62" w:rsidP="006E227B">
      <w:pPr>
        <w:rPr>
          <w:sz w:val="20"/>
          <w:szCs w:val="20"/>
        </w:rPr>
      </w:pPr>
    </w:p>
    <w:sectPr w:rsidR="00673A62" w:rsidRPr="00607977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E0A89"/>
    <w:multiLevelType w:val="hybridMultilevel"/>
    <w:tmpl w:val="B522782E"/>
    <w:lvl w:ilvl="0" w:tplc="F61050D0">
      <w:start w:val="1"/>
      <w:numFmt w:val="decimal"/>
      <w:lvlText w:val="%1."/>
      <w:lvlJc w:val="left"/>
      <w:pPr>
        <w:ind w:left="56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384" w:hanging="360"/>
      </w:pPr>
    </w:lvl>
    <w:lvl w:ilvl="2" w:tplc="340A001B" w:tentative="1">
      <w:start w:val="1"/>
      <w:numFmt w:val="lowerRoman"/>
      <w:lvlText w:val="%3."/>
      <w:lvlJc w:val="right"/>
      <w:pPr>
        <w:ind w:left="7104" w:hanging="180"/>
      </w:pPr>
    </w:lvl>
    <w:lvl w:ilvl="3" w:tplc="340A000F" w:tentative="1">
      <w:start w:val="1"/>
      <w:numFmt w:val="decimal"/>
      <w:lvlText w:val="%4."/>
      <w:lvlJc w:val="left"/>
      <w:pPr>
        <w:ind w:left="7824" w:hanging="360"/>
      </w:pPr>
    </w:lvl>
    <w:lvl w:ilvl="4" w:tplc="340A0019" w:tentative="1">
      <w:start w:val="1"/>
      <w:numFmt w:val="lowerLetter"/>
      <w:lvlText w:val="%5."/>
      <w:lvlJc w:val="left"/>
      <w:pPr>
        <w:ind w:left="8544" w:hanging="360"/>
      </w:pPr>
    </w:lvl>
    <w:lvl w:ilvl="5" w:tplc="340A001B" w:tentative="1">
      <w:start w:val="1"/>
      <w:numFmt w:val="lowerRoman"/>
      <w:lvlText w:val="%6."/>
      <w:lvlJc w:val="right"/>
      <w:pPr>
        <w:ind w:left="9264" w:hanging="180"/>
      </w:pPr>
    </w:lvl>
    <w:lvl w:ilvl="6" w:tplc="340A000F" w:tentative="1">
      <w:start w:val="1"/>
      <w:numFmt w:val="decimal"/>
      <w:lvlText w:val="%7."/>
      <w:lvlJc w:val="left"/>
      <w:pPr>
        <w:ind w:left="9984" w:hanging="360"/>
      </w:pPr>
    </w:lvl>
    <w:lvl w:ilvl="7" w:tplc="340A0019" w:tentative="1">
      <w:start w:val="1"/>
      <w:numFmt w:val="lowerLetter"/>
      <w:lvlText w:val="%8."/>
      <w:lvlJc w:val="left"/>
      <w:pPr>
        <w:ind w:left="10704" w:hanging="360"/>
      </w:pPr>
    </w:lvl>
    <w:lvl w:ilvl="8" w:tplc="340A001B" w:tentative="1">
      <w:start w:val="1"/>
      <w:numFmt w:val="lowerRoman"/>
      <w:lvlText w:val="%9."/>
      <w:lvlJc w:val="right"/>
      <w:pPr>
        <w:ind w:left="11424" w:hanging="180"/>
      </w:pPr>
    </w:lvl>
  </w:abstractNum>
  <w:abstractNum w:abstractNumId="5">
    <w:nsid w:val="7FCB63DD"/>
    <w:multiLevelType w:val="hybridMultilevel"/>
    <w:tmpl w:val="9F2A77C6"/>
    <w:lvl w:ilvl="0" w:tplc="53926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00EE"/>
    <w:rsid w:val="00041617"/>
    <w:rsid w:val="000731E7"/>
    <w:rsid w:val="000756ED"/>
    <w:rsid w:val="000E7176"/>
    <w:rsid w:val="00134ED8"/>
    <w:rsid w:val="001417AA"/>
    <w:rsid w:val="001423B8"/>
    <w:rsid w:val="0019105D"/>
    <w:rsid w:val="001A12BB"/>
    <w:rsid w:val="001E1878"/>
    <w:rsid w:val="00315661"/>
    <w:rsid w:val="00393A3E"/>
    <w:rsid w:val="003B7D2C"/>
    <w:rsid w:val="0044087F"/>
    <w:rsid w:val="004E105D"/>
    <w:rsid w:val="005508CA"/>
    <w:rsid w:val="0059533D"/>
    <w:rsid w:val="00596022"/>
    <w:rsid w:val="005F3D70"/>
    <w:rsid w:val="00607977"/>
    <w:rsid w:val="00673A62"/>
    <w:rsid w:val="006938CB"/>
    <w:rsid w:val="006B77EC"/>
    <w:rsid w:val="006D750D"/>
    <w:rsid w:val="006E227B"/>
    <w:rsid w:val="006F10F1"/>
    <w:rsid w:val="0071003A"/>
    <w:rsid w:val="00735F88"/>
    <w:rsid w:val="00753204"/>
    <w:rsid w:val="007779B0"/>
    <w:rsid w:val="00793208"/>
    <w:rsid w:val="007E6D7D"/>
    <w:rsid w:val="00803430"/>
    <w:rsid w:val="00815A0C"/>
    <w:rsid w:val="00820EC9"/>
    <w:rsid w:val="00910208"/>
    <w:rsid w:val="00916E64"/>
    <w:rsid w:val="0094266C"/>
    <w:rsid w:val="00A30E0A"/>
    <w:rsid w:val="00AE73F7"/>
    <w:rsid w:val="00B00B59"/>
    <w:rsid w:val="00B22E5F"/>
    <w:rsid w:val="00B4013D"/>
    <w:rsid w:val="00B44CBB"/>
    <w:rsid w:val="00B74DA4"/>
    <w:rsid w:val="00BA6A6E"/>
    <w:rsid w:val="00CF75C9"/>
    <w:rsid w:val="00D76092"/>
    <w:rsid w:val="00DA058D"/>
    <w:rsid w:val="00DE39B2"/>
    <w:rsid w:val="00E00ABE"/>
    <w:rsid w:val="00E758B3"/>
    <w:rsid w:val="00E800EE"/>
    <w:rsid w:val="00E815B3"/>
    <w:rsid w:val="00E937BB"/>
    <w:rsid w:val="00EB4459"/>
    <w:rsid w:val="00EE5D3E"/>
    <w:rsid w:val="00F27016"/>
    <w:rsid w:val="00FC4A49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75EAF-DBA0-4A54-AF31-529D38A4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07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0797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0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2020-03-20T12:59:00Z</dcterms:created>
  <dcterms:modified xsi:type="dcterms:W3CDTF">2020-03-20T12:59:00Z</dcterms:modified>
</cp:coreProperties>
</file>