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8CA" w:rsidRDefault="00B74DA4" w:rsidP="00B74DA4">
      <w:pPr>
        <w:spacing w:after="0"/>
        <w:rPr>
          <w:sz w:val="16"/>
          <w:szCs w:val="16"/>
        </w:rPr>
      </w:pPr>
      <w:r>
        <w:rPr>
          <w:noProof/>
          <w:lang w:val="es-419" w:eastAsia="es-419"/>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B74DA4" w:rsidRDefault="00B74DA4" w:rsidP="00B74DA4">
      <w:pPr>
        <w:spacing w:after="0"/>
        <w:rPr>
          <w:sz w:val="16"/>
          <w:szCs w:val="16"/>
        </w:rPr>
      </w:pPr>
      <w:r>
        <w:rPr>
          <w:sz w:val="16"/>
          <w:szCs w:val="16"/>
        </w:rPr>
        <w:t>Unidad Técnico Pedagógica</w:t>
      </w:r>
    </w:p>
    <w:p w:rsidR="00B74DA4" w:rsidRDefault="00B74DA4" w:rsidP="00B74DA4">
      <w:pPr>
        <w:spacing w:after="0"/>
        <w:rPr>
          <w:sz w:val="16"/>
          <w:szCs w:val="16"/>
        </w:rPr>
      </w:pPr>
      <w:r>
        <w:rPr>
          <w:sz w:val="16"/>
          <w:szCs w:val="16"/>
        </w:rPr>
        <w:t>Enseñanza Básica</w:t>
      </w:r>
    </w:p>
    <w:p w:rsidR="00B74DA4" w:rsidRPr="00B74DA4" w:rsidRDefault="00820EC9" w:rsidP="00B74DA4">
      <w:pPr>
        <w:spacing w:after="0"/>
        <w:jc w:val="center"/>
      </w:pPr>
      <w:r>
        <w:rPr>
          <w:noProof/>
          <w:lang w:val="es-419" w:eastAsia="es-419"/>
        </w:rPr>
        <mc:AlternateContent>
          <mc:Choice Requires="wps">
            <w:drawing>
              <wp:anchor distT="45720" distB="45720" distL="114300" distR="114300" simplePos="0" relativeHeight="251660288" behindDoc="0" locked="0" layoutInCell="1" allowOverlap="1" wp14:anchorId="3A7E9675" wp14:editId="255EE417">
                <wp:simplePos x="0" y="0"/>
                <wp:positionH relativeFrom="column">
                  <wp:posOffset>367665</wp:posOffset>
                </wp:positionH>
                <wp:positionV relativeFrom="paragraph">
                  <wp:posOffset>59690</wp:posOffset>
                </wp:positionV>
                <wp:extent cx="5219700" cy="5524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rsidR="00B74DA4" w:rsidRPr="00916918" w:rsidRDefault="006A0738" w:rsidP="00427A6F">
                            <w:pPr>
                              <w:spacing w:after="0"/>
                              <w:jc w:val="center"/>
                              <w:rPr>
                                <w:b/>
                                <w:sz w:val="24"/>
                                <w:szCs w:val="24"/>
                                <w:u w:val="single"/>
                              </w:rPr>
                            </w:pPr>
                            <w:r>
                              <w:rPr>
                                <w:b/>
                                <w:sz w:val="24"/>
                                <w:szCs w:val="24"/>
                                <w:u w:val="single"/>
                              </w:rPr>
                              <w:t>GUÍA DE TRABAJO N°9</w:t>
                            </w:r>
                            <w:r w:rsidR="003A6C32">
                              <w:rPr>
                                <w:b/>
                                <w:sz w:val="24"/>
                                <w:szCs w:val="24"/>
                                <w:u w:val="single"/>
                              </w:rPr>
                              <w:t xml:space="preserve"> Y 10</w:t>
                            </w:r>
                          </w:p>
                          <w:p w:rsidR="00B74DA4" w:rsidRPr="00916918" w:rsidRDefault="00916918" w:rsidP="00427A6F">
                            <w:pPr>
                              <w:spacing w:after="0"/>
                              <w:jc w:val="center"/>
                              <w:rPr>
                                <w:b/>
                                <w:sz w:val="24"/>
                                <w:szCs w:val="24"/>
                                <w:u w:val="single"/>
                              </w:rPr>
                            </w:pPr>
                            <w:r w:rsidRPr="00916918">
                              <w:rPr>
                                <w:b/>
                                <w:sz w:val="24"/>
                                <w:szCs w:val="24"/>
                                <w:u w:val="single"/>
                              </w:rPr>
                              <w:t>MATEMÁTICA 3°BÁSICO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7E9675" id="_x0000_t202" coordsize="21600,21600" o:spt="202" path="m,l,21600r21600,l21600,xe">
                <v:stroke joinstyle="miter"/>
                <v:path gradientshapeok="t" o:connecttype="rect"/>
              </v:shapetype>
              <v:shape id="Cuadro de texto 2" o:spid="_x0000_s1026" type="#_x0000_t202" style="position:absolute;left:0;text-align:left;margin-left:28.95pt;margin-top:4.7pt;width:411pt;height:4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o9JQIAACQEAAAOAAAAZHJzL2Uyb0RvYy54bWysU8GO2yAQvVfqPyDujWMrbjZWnNU221SV&#10;tttK234ABhyjAuMCiZ1+fQeczUbbW1UfEOMZHm/ePNa3o9HkKJ1XYGuaz+aUSMtBKLuv6Y/vu3c3&#10;lPjArGAarKzpSXp6u3n7Zj30lSygAy2kIwhifTX0Ne1C6Kss87yThvkZ9NJisgVnWMDQ7TPh2IDo&#10;RmfFfP4+G8CJ3gGX3uPf+ylJNwm/bSUPX9vWy0B0TZFbSKtLaxPXbLNm1d6xvlP8TIP9AwvDlMVL&#10;L1D3LDBycOovKKO4Aw9tmHEwGbSt4jL1gN3k81fdPHWsl6kXFMf3F5n8/4Plj8dvjihR0yJfUmKZ&#10;wSFtD0w4IEKSIMcApIgyDb2vsPqpx/owfoARx51a9v0D8J+eWNh2zO7lnXMwdJIJpJnHk9nV0QnH&#10;R5Bm+AICb2OHAAlobJ2JGqIqBNFxXKfLiJAH4fizLPLVco4pjrmyLBZlmmHGqufTvfPhkwRD4qam&#10;Di2Q0NnxwYfIhlXPJfEyD1qJndI6BW7fbLUjR4Z22aUvNfCqTFsy1HRVFmVCthDPJycZFdDOWpma&#10;3szjNxksqvHRilQSmNLTHploe5YnKjJpE8ZmxMKoWQPihEI5mGyLzww3HbjflAxo2Zr6XwfmJCX6&#10;s0WxV/liET2egkW5LDBw15nmOsMsR6iaBkqm7TakdxF1sHCHQ2lV0uuFyZkrWjHJeH420evXcap6&#10;edybPwAAAP//AwBQSwMEFAAGAAgAAAAhACKGaTjaAAAABwEAAA8AAABkcnMvZG93bnJldi54bWxM&#10;js1OhEAQhO8mvsOkTbwYd9CwsCDDRk00XvfnARroBSLTQ5jZhX1725Mev1Sl6iu2ix3UhSbfOzbw&#10;tIpAEdeu6bk1cDx8PG5A+YDc4OCYDFzJw7a8vSkwb9zMO7rsQ6tkhH2OBroQxlxrX3dk0a/cSCzZ&#10;yU0Wg+DU6mbCWcbtoJ+jKNEWe5aHDkd676j+3p+tgdPX/LDO5uozHNNdnLxhn1buasz93fL6AirQ&#10;Ev7K8Ksv6lCKU+XO3Hg1GFinmTQNZDEoiTdpJlwJJzHostD//csfAAAA//8DAFBLAQItABQABgAI&#10;AAAAIQC2gziS/gAAAOEBAAATAAAAAAAAAAAAAAAAAAAAAABbQ29udGVudF9UeXBlc10ueG1sUEsB&#10;Ai0AFAAGAAgAAAAhADj9If/WAAAAlAEAAAsAAAAAAAAAAAAAAAAALwEAAF9yZWxzLy5yZWxzUEsB&#10;Ai0AFAAGAAgAAAAhAJbLCj0lAgAAJAQAAA4AAAAAAAAAAAAAAAAALgIAAGRycy9lMm9Eb2MueG1s&#10;UEsBAi0AFAAGAAgAAAAhACKGaTjaAAAABwEAAA8AAAAAAAAAAAAAAAAAfwQAAGRycy9kb3ducmV2&#10;LnhtbFBLBQYAAAAABAAEAPMAAACGBQAAAAA=&#10;" stroked="f">
                <v:textbox>
                  <w:txbxContent>
                    <w:p w:rsidR="00B74DA4" w:rsidRPr="00916918" w:rsidRDefault="006A0738" w:rsidP="00427A6F">
                      <w:pPr>
                        <w:spacing w:after="0"/>
                        <w:jc w:val="center"/>
                        <w:rPr>
                          <w:b/>
                          <w:sz w:val="24"/>
                          <w:szCs w:val="24"/>
                          <w:u w:val="single"/>
                        </w:rPr>
                      </w:pPr>
                      <w:r>
                        <w:rPr>
                          <w:b/>
                          <w:sz w:val="24"/>
                          <w:szCs w:val="24"/>
                          <w:u w:val="single"/>
                        </w:rPr>
                        <w:t>GUÍA DE TRABAJO N°9</w:t>
                      </w:r>
                      <w:r w:rsidR="003A6C32">
                        <w:rPr>
                          <w:b/>
                          <w:sz w:val="24"/>
                          <w:szCs w:val="24"/>
                          <w:u w:val="single"/>
                        </w:rPr>
                        <w:t xml:space="preserve"> Y 10</w:t>
                      </w:r>
                    </w:p>
                    <w:p w:rsidR="00B74DA4" w:rsidRPr="00916918" w:rsidRDefault="00916918" w:rsidP="00427A6F">
                      <w:pPr>
                        <w:spacing w:after="0"/>
                        <w:jc w:val="center"/>
                        <w:rPr>
                          <w:b/>
                          <w:sz w:val="24"/>
                          <w:szCs w:val="24"/>
                          <w:u w:val="single"/>
                        </w:rPr>
                      </w:pPr>
                      <w:r w:rsidRPr="00916918">
                        <w:rPr>
                          <w:b/>
                          <w:sz w:val="24"/>
                          <w:szCs w:val="24"/>
                          <w:u w:val="single"/>
                        </w:rPr>
                        <w:t>MATEMÁTICA 3°BÁSICO</w:t>
                      </w:r>
                    </w:p>
                  </w:txbxContent>
                </v:textbox>
                <w10:wrap type="square"/>
              </v:shape>
            </w:pict>
          </mc:Fallback>
        </mc:AlternateContent>
      </w:r>
    </w:p>
    <w:p w:rsidR="00692F7B" w:rsidRDefault="00692F7B" w:rsidP="00B74DA4">
      <w:pPr>
        <w:spacing w:after="0"/>
        <w:rPr>
          <w:sz w:val="16"/>
          <w:szCs w:val="16"/>
        </w:rPr>
      </w:pPr>
    </w:p>
    <w:p w:rsidR="00B74DA4" w:rsidRPr="00136C2A" w:rsidRDefault="00B74DA4" w:rsidP="00692F7B">
      <w:pPr>
        <w:rPr>
          <w:b/>
          <w:sz w:val="16"/>
          <w:szCs w:val="16"/>
        </w:rPr>
      </w:pPr>
    </w:p>
    <w:tbl>
      <w:tblPr>
        <w:tblStyle w:val="Tablaconcuadrcula"/>
        <w:tblW w:w="10824" w:type="dxa"/>
        <w:tblInd w:w="-5" w:type="dxa"/>
        <w:tblLook w:val="04A0" w:firstRow="1" w:lastRow="0" w:firstColumn="1" w:lastColumn="0" w:noHBand="0" w:noVBand="1"/>
      </w:tblPr>
      <w:tblGrid>
        <w:gridCol w:w="3544"/>
        <w:gridCol w:w="7280"/>
      </w:tblGrid>
      <w:tr w:rsidR="00B74DA4" w:rsidRPr="00136C2A" w:rsidTr="00820EC9">
        <w:trPr>
          <w:trHeight w:val="295"/>
        </w:trPr>
        <w:tc>
          <w:tcPr>
            <w:tcW w:w="3544" w:type="dxa"/>
          </w:tcPr>
          <w:p w:rsidR="00B74DA4" w:rsidRPr="00136C2A" w:rsidRDefault="00B74DA4">
            <w:pPr>
              <w:rPr>
                <w:b/>
                <w:sz w:val="20"/>
                <w:u w:val="single"/>
              </w:rPr>
            </w:pPr>
            <w:r w:rsidRPr="00136C2A">
              <w:rPr>
                <w:b/>
                <w:sz w:val="20"/>
                <w:u w:val="single"/>
              </w:rPr>
              <w:t>Objetivo</w:t>
            </w:r>
          </w:p>
        </w:tc>
        <w:tc>
          <w:tcPr>
            <w:tcW w:w="7280" w:type="dxa"/>
          </w:tcPr>
          <w:p w:rsidR="00854F4F" w:rsidRPr="00136C2A" w:rsidRDefault="00F24938" w:rsidP="00A90A04">
            <w:pPr>
              <w:rPr>
                <w:i/>
                <w:sz w:val="20"/>
              </w:rPr>
            </w:pPr>
            <w:r w:rsidRPr="006A0738">
              <w:rPr>
                <w:i/>
                <w:sz w:val="18"/>
              </w:rPr>
              <w:t xml:space="preserve">- </w:t>
            </w:r>
            <w:r w:rsidR="006A0738" w:rsidRPr="006A0738">
              <w:rPr>
                <w:i/>
                <w:sz w:val="20"/>
              </w:rPr>
              <w:t>Contar números del 0 al 1 000 de 5 en 5, de 10 en 10, de 100 en 100: › empezando por cualquier número menor que 1 000 › de 3 en 3, de 4 en 4, …, empezando por cualquier múltiplo del número correspondiente</w:t>
            </w:r>
            <w:r w:rsidR="006A0738">
              <w:rPr>
                <w:i/>
                <w:sz w:val="20"/>
              </w:rPr>
              <w:t xml:space="preserve">. </w:t>
            </w:r>
          </w:p>
        </w:tc>
      </w:tr>
      <w:tr w:rsidR="00B74DA4" w:rsidRPr="00136C2A" w:rsidTr="00820EC9">
        <w:trPr>
          <w:trHeight w:val="279"/>
        </w:trPr>
        <w:tc>
          <w:tcPr>
            <w:tcW w:w="3544" w:type="dxa"/>
          </w:tcPr>
          <w:p w:rsidR="00B74DA4" w:rsidRPr="00136C2A" w:rsidRDefault="00B74DA4">
            <w:pPr>
              <w:rPr>
                <w:b/>
                <w:sz w:val="20"/>
                <w:u w:val="single"/>
              </w:rPr>
            </w:pPr>
            <w:r w:rsidRPr="00136C2A">
              <w:rPr>
                <w:b/>
                <w:sz w:val="20"/>
                <w:u w:val="single"/>
              </w:rPr>
              <w:t>Instrucciones</w:t>
            </w:r>
          </w:p>
        </w:tc>
        <w:tc>
          <w:tcPr>
            <w:tcW w:w="7280" w:type="dxa"/>
          </w:tcPr>
          <w:p w:rsidR="00427A6F" w:rsidRPr="00136C2A" w:rsidRDefault="00427A6F">
            <w:pPr>
              <w:rPr>
                <w:i/>
                <w:sz w:val="20"/>
              </w:rPr>
            </w:pPr>
            <w:r w:rsidRPr="00136C2A">
              <w:rPr>
                <w:i/>
                <w:sz w:val="20"/>
              </w:rPr>
              <w:t xml:space="preserve">- </w:t>
            </w:r>
            <w:r w:rsidR="00292206" w:rsidRPr="00136C2A">
              <w:rPr>
                <w:i/>
                <w:sz w:val="20"/>
              </w:rPr>
              <w:t xml:space="preserve">lee con atención cada pregunta y responde usando un letra clara y manuscrita.  </w:t>
            </w:r>
          </w:p>
          <w:p w:rsidR="00292206" w:rsidRPr="00136C2A" w:rsidRDefault="00292206">
            <w:pPr>
              <w:rPr>
                <w:i/>
                <w:sz w:val="20"/>
              </w:rPr>
            </w:pPr>
            <w:r w:rsidRPr="00136C2A">
              <w:rPr>
                <w:i/>
                <w:sz w:val="20"/>
              </w:rPr>
              <w:t xml:space="preserve">- usa lápiz grafito para responder. </w:t>
            </w:r>
          </w:p>
        </w:tc>
      </w:tr>
      <w:tr w:rsidR="00B74DA4" w:rsidRPr="00136C2A" w:rsidTr="00820EC9">
        <w:trPr>
          <w:trHeight w:val="295"/>
        </w:trPr>
        <w:tc>
          <w:tcPr>
            <w:tcW w:w="3544" w:type="dxa"/>
          </w:tcPr>
          <w:p w:rsidR="00B74DA4" w:rsidRPr="00136C2A" w:rsidRDefault="00B74DA4">
            <w:pPr>
              <w:rPr>
                <w:b/>
                <w:sz w:val="20"/>
                <w:u w:val="single"/>
              </w:rPr>
            </w:pPr>
            <w:r w:rsidRPr="00136C2A">
              <w:rPr>
                <w:b/>
                <w:sz w:val="20"/>
                <w:u w:val="single"/>
              </w:rPr>
              <w:t>Descripción del Aprendizaje</w:t>
            </w:r>
          </w:p>
        </w:tc>
        <w:tc>
          <w:tcPr>
            <w:tcW w:w="7280" w:type="dxa"/>
          </w:tcPr>
          <w:p w:rsidR="00B74DA4" w:rsidRDefault="006A0738" w:rsidP="00EA2372">
            <w:pPr>
              <w:rPr>
                <w:i/>
                <w:sz w:val="20"/>
                <w:szCs w:val="20"/>
                <w:lang w:val="es-ES"/>
              </w:rPr>
            </w:pPr>
            <w:r>
              <w:rPr>
                <w:i/>
                <w:sz w:val="20"/>
              </w:rPr>
              <w:t xml:space="preserve">- </w:t>
            </w:r>
            <w:r w:rsidRPr="006A0738">
              <w:rPr>
                <w:i/>
                <w:sz w:val="20"/>
                <w:szCs w:val="20"/>
                <w:lang w:val="es-ES"/>
              </w:rPr>
              <w:t>Identificar numeración del 0 al 1.000-</w:t>
            </w:r>
          </w:p>
          <w:p w:rsidR="003A6C32" w:rsidRPr="00136C2A" w:rsidRDefault="003A6C32" w:rsidP="00EA2372">
            <w:pPr>
              <w:rPr>
                <w:i/>
                <w:sz w:val="20"/>
              </w:rPr>
            </w:pPr>
            <w:r>
              <w:rPr>
                <w:i/>
                <w:sz w:val="20"/>
              </w:rPr>
              <w:t xml:space="preserve">- </w:t>
            </w:r>
            <w:r w:rsidRPr="00CC21B7">
              <w:rPr>
                <w:i/>
                <w:sz w:val="20"/>
              </w:rPr>
              <w:t>contar números y seguir patrones numéricos.</w:t>
            </w:r>
          </w:p>
        </w:tc>
      </w:tr>
      <w:tr w:rsidR="00B74DA4" w:rsidRPr="00136C2A" w:rsidTr="00820EC9">
        <w:trPr>
          <w:trHeight w:val="279"/>
        </w:trPr>
        <w:tc>
          <w:tcPr>
            <w:tcW w:w="3544" w:type="dxa"/>
          </w:tcPr>
          <w:p w:rsidR="00B74DA4" w:rsidRPr="00136C2A" w:rsidRDefault="00B74DA4">
            <w:pPr>
              <w:rPr>
                <w:b/>
                <w:sz w:val="20"/>
                <w:u w:val="single"/>
              </w:rPr>
            </w:pPr>
            <w:r w:rsidRPr="00136C2A">
              <w:rPr>
                <w:b/>
                <w:sz w:val="20"/>
                <w:u w:val="single"/>
              </w:rPr>
              <w:t>Ponderación de la Guía</w:t>
            </w:r>
          </w:p>
        </w:tc>
        <w:tc>
          <w:tcPr>
            <w:tcW w:w="7280" w:type="dxa"/>
          </w:tcPr>
          <w:p w:rsidR="00B74DA4" w:rsidRPr="00136C2A" w:rsidRDefault="00F67AEE">
            <w:pPr>
              <w:rPr>
                <w:sz w:val="20"/>
              </w:rPr>
            </w:pPr>
            <w:r w:rsidRPr="00136C2A">
              <w:rPr>
                <w:sz w:val="20"/>
              </w:rPr>
              <w:t>5</w:t>
            </w:r>
            <w:r w:rsidR="00916918" w:rsidRPr="00136C2A">
              <w:rPr>
                <w:sz w:val="20"/>
              </w:rPr>
              <w:t xml:space="preserve">% </w:t>
            </w:r>
          </w:p>
        </w:tc>
      </w:tr>
      <w:tr w:rsidR="00820EC9" w:rsidRPr="00136C2A" w:rsidTr="00820EC9">
        <w:trPr>
          <w:trHeight w:val="279"/>
        </w:trPr>
        <w:tc>
          <w:tcPr>
            <w:tcW w:w="3544" w:type="dxa"/>
          </w:tcPr>
          <w:p w:rsidR="00820EC9" w:rsidRPr="00136C2A" w:rsidRDefault="00820EC9">
            <w:pPr>
              <w:rPr>
                <w:b/>
                <w:sz w:val="20"/>
                <w:u w:val="single"/>
              </w:rPr>
            </w:pPr>
            <w:r w:rsidRPr="00136C2A">
              <w:rPr>
                <w:b/>
                <w:sz w:val="20"/>
                <w:u w:val="single"/>
              </w:rPr>
              <w:t>Correo del docente para consultas</w:t>
            </w:r>
          </w:p>
        </w:tc>
        <w:tc>
          <w:tcPr>
            <w:tcW w:w="7280" w:type="dxa"/>
          </w:tcPr>
          <w:p w:rsidR="00820EC9" w:rsidRPr="00136C2A" w:rsidRDefault="00E75749">
            <w:pPr>
              <w:rPr>
                <w:sz w:val="20"/>
              </w:rPr>
            </w:pPr>
            <w:hyperlink r:id="rId5" w:history="1">
              <w:r w:rsidR="00C8090B" w:rsidRPr="00136C2A">
                <w:rPr>
                  <w:rStyle w:val="Hipervnculo"/>
                  <w:sz w:val="20"/>
                </w:rPr>
                <w:t>Jrojas@liceomixto.cl</w:t>
              </w:r>
            </w:hyperlink>
            <w:r w:rsidR="00C8090B" w:rsidRPr="00136C2A">
              <w:rPr>
                <w:sz w:val="20"/>
              </w:rPr>
              <w:t xml:space="preserve">     educadora diferencial: </w:t>
            </w:r>
            <w:hyperlink r:id="rId6" w:history="1">
              <w:r w:rsidR="00C8090B" w:rsidRPr="00136C2A">
                <w:rPr>
                  <w:rStyle w:val="Hipervnculo"/>
                  <w:sz w:val="20"/>
                </w:rPr>
                <w:t>dcalderon@liceomixto.cl</w:t>
              </w:r>
            </w:hyperlink>
            <w:r w:rsidR="00C8090B" w:rsidRPr="00136C2A">
              <w:rPr>
                <w:sz w:val="20"/>
              </w:rPr>
              <w:t xml:space="preserve"> </w:t>
            </w:r>
          </w:p>
        </w:tc>
      </w:tr>
      <w:tr w:rsidR="00F83C9A" w:rsidRPr="00136C2A" w:rsidTr="00820EC9">
        <w:trPr>
          <w:trHeight w:val="279"/>
        </w:trPr>
        <w:tc>
          <w:tcPr>
            <w:tcW w:w="3544" w:type="dxa"/>
          </w:tcPr>
          <w:p w:rsidR="00F83C9A" w:rsidRPr="00136C2A" w:rsidRDefault="00F83C9A">
            <w:pPr>
              <w:rPr>
                <w:b/>
                <w:sz w:val="20"/>
                <w:u w:val="single"/>
              </w:rPr>
            </w:pPr>
            <w:r w:rsidRPr="00136C2A">
              <w:rPr>
                <w:b/>
                <w:sz w:val="20"/>
                <w:u w:val="single"/>
              </w:rPr>
              <w:t xml:space="preserve">Fechas guías </w:t>
            </w:r>
          </w:p>
        </w:tc>
        <w:tc>
          <w:tcPr>
            <w:tcW w:w="7280" w:type="dxa"/>
          </w:tcPr>
          <w:p w:rsidR="00F83C9A" w:rsidRPr="00136C2A" w:rsidRDefault="00E75749">
            <w:r>
              <w:t>MES DE ABRIL</w:t>
            </w:r>
            <w:bookmarkStart w:id="0" w:name="_GoBack"/>
            <w:bookmarkEnd w:id="0"/>
          </w:p>
        </w:tc>
      </w:tr>
    </w:tbl>
    <w:p w:rsidR="00854F4F" w:rsidRDefault="00854F4F" w:rsidP="004A48B6">
      <w:pPr>
        <w:spacing w:after="0"/>
        <w:rPr>
          <w:b/>
          <w:u w:val="single"/>
        </w:rPr>
      </w:pPr>
    </w:p>
    <w:p w:rsidR="00D66542" w:rsidRPr="00D66542" w:rsidRDefault="00D66542" w:rsidP="004A48B6">
      <w:pPr>
        <w:spacing w:after="0"/>
        <w:rPr>
          <w:b/>
        </w:rPr>
      </w:pPr>
      <w:r w:rsidRPr="00D66542">
        <w:rPr>
          <w:b/>
        </w:rPr>
        <w:t xml:space="preserve">Todas </w:t>
      </w:r>
      <w:r>
        <w:rPr>
          <w:b/>
        </w:rPr>
        <w:t xml:space="preserve">las </w:t>
      </w:r>
      <w:r w:rsidRPr="00D66542">
        <w:rPr>
          <w:b/>
        </w:rPr>
        <w:t xml:space="preserve">actividades deben ser recortadas y pegadas en el cuaderno junto con el objetivo, la línea de puntos indica que se debe recortar la actividad. También puede copiar la guía de manera completa en el cuaderno, es importante colocar el número de la guía. </w:t>
      </w:r>
    </w:p>
    <w:p w:rsidR="00D66542" w:rsidRPr="00D66542" w:rsidRDefault="00D66542" w:rsidP="004A48B6">
      <w:pPr>
        <w:spacing w:after="0"/>
        <w:rPr>
          <w:b/>
        </w:rPr>
      </w:pPr>
      <w:r>
        <w:rPr>
          <w:b/>
        </w:rPr>
        <w:t>..................................................................................................................................................................................</w:t>
      </w:r>
    </w:p>
    <w:p w:rsidR="00965565" w:rsidRPr="00136C2A" w:rsidRDefault="00372234" w:rsidP="00965565">
      <w:pPr>
        <w:spacing w:after="0"/>
        <w:rPr>
          <w:b/>
        </w:rPr>
      </w:pPr>
      <w:r w:rsidRPr="00136C2A">
        <w:rPr>
          <w:b/>
        </w:rPr>
        <w:t xml:space="preserve">Dictado numérico entre el 100 y el 1.000-. (el apoderado realiza el dictado) </w:t>
      </w:r>
    </w:p>
    <w:p w:rsidR="00372234" w:rsidRPr="00136C2A" w:rsidRDefault="00372234" w:rsidP="00965565">
      <w:pPr>
        <w:spacing w:after="0"/>
      </w:pPr>
    </w:p>
    <w:p w:rsidR="00372234" w:rsidRPr="00136C2A" w:rsidRDefault="00372234" w:rsidP="00372234">
      <w:pPr>
        <w:spacing w:after="0"/>
        <w:rPr>
          <w:b/>
        </w:rPr>
      </w:pPr>
      <w:r w:rsidRPr="00136C2A">
        <w:rPr>
          <w:b/>
        </w:rPr>
        <w:t>a) _________________________</w:t>
      </w:r>
      <w:r w:rsidRPr="00136C2A">
        <w:rPr>
          <w:b/>
        </w:rPr>
        <w:tab/>
        <w:t>d) _________________________</w:t>
      </w:r>
      <w:r w:rsidRPr="00136C2A">
        <w:rPr>
          <w:b/>
        </w:rPr>
        <w:tab/>
        <w:t>g) _________________________</w:t>
      </w:r>
    </w:p>
    <w:p w:rsidR="00372234" w:rsidRPr="00136C2A" w:rsidRDefault="00372234" w:rsidP="00965565">
      <w:pPr>
        <w:spacing w:after="0"/>
        <w:rPr>
          <w:b/>
        </w:rPr>
      </w:pPr>
    </w:p>
    <w:p w:rsidR="00372234" w:rsidRPr="00136C2A" w:rsidRDefault="00372234" w:rsidP="00372234">
      <w:pPr>
        <w:spacing w:after="0"/>
        <w:rPr>
          <w:b/>
        </w:rPr>
      </w:pPr>
      <w:r w:rsidRPr="00136C2A">
        <w:rPr>
          <w:b/>
        </w:rPr>
        <w:t>b) _________________________</w:t>
      </w:r>
      <w:r w:rsidRPr="00136C2A">
        <w:rPr>
          <w:b/>
        </w:rPr>
        <w:tab/>
        <w:t>e) _________________________</w:t>
      </w:r>
      <w:r w:rsidRPr="00136C2A">
        <w:rPr>
          <w:b/>
        </w:rPr>
        <w:tab/>
        <w:t>h) _________________________</w:t>
      </w:r>
    </w:p>
    <w:p w:rsidR="00372234" w:rsidRPr="00136C2A" w:rsidRDefault="00372234" w:rsidP="00965565">
      <w:pPr>
        <w:spacing w:after="0"/>
        <w:rPr>
          <w:b/>
        </w:rPr>
      </w:pPr>
    </w:p>
    <w:p w:rsidR="00372234" w:rsidRPr="00136C2A" w:rsidRDefault="00372234" w:rsidP="00372234">
      <w:pPr>
        <w:spacing w:after="0"/>
        <w:rPr>
          <w:b/>
        </w:rPr>
      </w:pPr>
      <w:r w:rsidRPr="00136C2A">
        <w:rPr>
          <w:b/>
        </w:rPr>
        <w:t>c) _________________________</w:t>
      </w:r>
      <w:r w:rsidRPr="00136C2A">
        <w:rPr>
          <w:b/>
        </w:rPr>
        <w:tab/>
        <w:t>f) _________________________</w:t>
      </w:r>
      <w:r w:rsidRPr="00136C2A">
        <w:rPr>
          <w:b/>
        </w:rPr>
        <w:tab/>
        <w:t>i) _________________________</w:t>
      </w:r>
    </w:p>
    <w:p w:rsidR="00372234" w:rsidRDefault="00D66542" w:rsidP="00372234">
      <w:pPr>
        <w:spacing w:after="0"/>
        <w:rPr>
          <w:b/>
          <w:noProof/>
          <w:lang w:eastAsia="es-CL"/>
        </w:rPr>
      </w:pPr>
      <w:r>
        <w:rPr>
          <w:b/>
          <w:noProof/>
          <w:lang w:eastAsia="es-CL"/>
        </w:rPr>
        <w:t>……………………………………………………………………………………………………………………………………………………………………………</w:t>
      </w:r>
    </w:p>
    <w:p w:rsidR="003A6C32" w:rsidRDefault="003A6C32" w:rsidP="00372234">
      <w:pPr>
        <w:spacing w:after="0"/>
        <w:rPr>
          <w:b/>
          <w:noProof/>
          <w:lang w:eastAsia="es-CL"/>
        </w:rPr>
      </w:pPr>
    </w:p>
    <w:p w:rsidR="00081288" w:rsidRPr="003A6C32" w:rsidRDefault="00081288" w:rsidP="00081288">
      <w:r w:rsidRPr="00081288">
        <w:rPr>
          <w:b/>
          <w:u w:val="single"/>
        </w:rPr>
        <w:t>Actividad nº1:</w:t>
      </w:r>
      <w:r>
        <w:rPr>
          <w:b/>
        </w:rPr>
        <w:t xml:space="preserve"> </w:t>
      </w:r>
      <w:r w:rsidRPr="00081288">
        <w:t xml:space="preserve">Descomponer los números usando diferentes sumandos, debes usar tres sumas distintas para descomponer un número.  </w:t>
      </w:r>
      <w:r>
        <w:rPr>
          <w:b/>
        </w:rPr>
        <w:t xml:space="preserve">Ejemplo: </w:t>
      </w:r>
      <w:r w:rsidRPr="00081288">
        <w:rPr>
          <w:b/>
          <w:i/>
        </w:rPr>
        <w:t>250 = 200 + 50, 100 +100 + 50, 125 + 125</w:t>
      </w:r>
      <w:r>
        <w:rPr>
          <w:i/>
        </w:rPr>
        <w:t xml:space="preserve"> </w:t>
      </w:r>
    </w:p>
    <w:p w:rsidR="00081288" w:rsidRDefault="00081288" w:rsidP="00372234">
      <w:pPr>
        <w:spacing w:after="0"/>
        <w:rPr>
          <w:b/>
        </w:rPr>
      </w:pPr>
      <w:r>
        <w:rPr>
          <w:b/>
        </w:rPr>
        <w:t>a) 180 =_____________________________________________________________________________________</w:t>
      </w:r>
    </w:p>
    <w:p w:rsidR="00081288" w:rsidRDefault="00081288" w:rsidP="00372234">
      <w:pPr>
        <w:spacing w:after="0"/>
        <w:rPr>
          <w:b/>
        </w:rPr>
      </w:pPr>
    </w:p>
    <w:p w:rsidR="00081288" w:rsidRDefault="00081288" w:rsidP="00372234">
      <w:pPr>
        <w:spacing w:after="0"/>
        <w:rPr>
          <w:b/>
        </w:rPr>
      </w:pPr>
      <w:r>
        <w:rPr>
          <w:b/>
        </w:rPr>
        <w:t>b) 64 = ______________________________________________________________________________________</w:t>
      </w:r>
    </w:p>
    <w:p w:rsidR="00081288" w:rsidRDefault="00081288" w:rsidP="00372234">
      <w:pPr>
        <w:spacing w:after="0"/>
        <w:rPr>
          <w:b/>
        </w:rPr>
      </w:pPr>
    </w:p>
    <w:p w:rsidR="00081288" w:rsidRDefault="00081288" w:rsidP="00372234">
      <w:pPr>
        <w:spacing w:after="0"/>
        <w:rPr>
          <w:b/>
        </w:rPr>
      </w:pPr>
      <w:r>
        <w:rPr>
          <w:b/>
        </w:rPr>
        <w:t>c) 310 = _____________________________________________________________________________________</w:t>
      </w:r>
    </w:p>
    <w:p w:rsidR="00081288" w:rsidRDefault="00081288" w:rsidP="00372234">
      <w:pPr>
        <w:spacing w:after="0"/>
        <w:rPr>
          <w:b/>
        </w:rPr>
      </w:pPr>
    </w:p>
    <w:p w:rsidR="00081288" w:rsidRDefault="00081288" w:rsidP="00372234">
      <w:pPr>
        <w:spacing w:after="0"/>
        <w:rPr>
          <w:b/>
        </w:rPr>
      </w:pPr>
      <w:r>
        <w:rPr>
          <w:b/>
        </w:rPr>
        <w:t>d) 800 =_____________________________________________________________________________________</w:t>
      </w:r>
    </w:p>
    <w:p w:rsidR="00081288" w:rsidRDefault="00081288" w:rsidP="00372234">
      <w:pPr>
        <w:spacing w:after="0"/>
        <w:rPr>
          <w:b/>
        </w:rPr>
      </w:pPr>
    </w:p>
    <w:p w:rsidR="00081288" w:rsidRDefault="00081288" w:rsidP="00372234">
      <w:pPr>
        <w:spacing w:after="0"/>
        <w:rPr>
          <w:b/>
        </w:rPr>
      </w:pPr>
      <w:r>
        <w:rPr>
          <w:b/>
        </w:rPr>
        <w:t>e) 500 = _____________________________________________________________________________________</w:t>
      </w:r>
    </w:p>
    <w:p w:rsidR="00081288" w:rsidRDefault="00D66542" w:rsidP="00372234">
      <w:pPr>
        <w:spacing w:after="0"/>
        <w:rPr>
          <w:b/>
        </w:rPr>
      </w:pPr>
      <w:r>
        <w:rPr>
          <w:b/>
        </w:rPr>
        <w:t>………………………………………………………………………………………………………………………………………………………………………………..</w:t>
      </w:r>
    </w:p>
    <w:p w:rsidR="00D66542" w:rsidRDefault="00D66542" w:rsidP="00372234">
      <w:pPr>
        <w:spacing w:after="0"/>
        <w:rPr>
          <w:b/>
          <w:u w:val="single"/>
        </w:rPr>
      </w:pPr>
    </w:p>
    <w:p w:rsidR="00081288" w:rsidRDefault="00D66542" w:rsidP="00372234">
      <w:pPr>
        <w:spacing w:after="0"/>
        <w:rPr>
          <w:b/>
        </w:rPr>
      </w:pPr>
      <w:r w:rsidRPr="00D66542">
        <w:rPr>
          <w:b/>
          <w:u w:val="single"/>
        </w:rPr>
        <w:t>Actividad nº2:</w:t>
      </w:r>
      <w:r>
        <w:rPr>
          <w:b/>
        </w:rPr>
        <w:t xml:space="preserve"> </w:t>
      </w:r>
      <w:r w:rsidRPr="00D66542">
        <w:t>buscar recortes de números entre el 100 y el 1.000-. Luego deben registrar la actividad en el cuaderno y escribir la instrucción: Ordenar los números de mayor  a menor, una vez ordenados deben pegarlos.</w:t>
      </w:r>
      <w:r>
        <w:rPr>
          <w:b/>
        </w:rPr>
        <w:t xml:space="preserve"> </w:t>
      </w:r>
    </w:p>
    <w:p w:rsidR="00D66542" w:rsidRDefault="00D66542" w:rsidP="00372234">
      <w:pPr>
        <w:spacing w:after="0"/>
        <w:rPr>
          <w:b/>
        </w:rPr>
      </w:pPr>
    </w:p>
    <w:p w:rsidR="00D66542" w:rsidRDefault="00D66542" w:rsidP="00372234">
      <w:pPr>
        <w:spacing w:after="0"/>
        <w:rPr>
          <w:b/>
        </w:rPr>
      </w:pPr>
    </w:p>
    <w:p w:rsidR="00D66542" w:rsidRDefault="00D66542" w:rsidP="00372234">
      <w:pPr>
        <w:spacing w:after="0"/>
        <w:rPr>
          <w:b/>
        </w:rPr>
      </w:pPr>
      <w:r>
        <w:rPr>
          <w:b/>
        </w:rPr>
        <w:t>………………………………………………………………………………………………………………………………………………………………………………</w:t>
      </w:r>
    </w:p>
    <w:p w:rsidR="00D66542" w:rsidRDefault="00D66542" w:rsidP="00372234">
      <w:pPr>
        <w:spacing w:after="0"/>
        <w:rPr>
          <w:b/>
        </w:rPr>
      </w:pPr>
    </w:p>
    <w:p w:rsidR="00D66542" w:rsidRDefault="00D66542" w:rsidP="00D66542">
      <w:pPr>
        <w:rPr>
          <w:i/>
        </w:rPr>
      </w:pPr>
      <w:r w:rsidRPr="00D66542">
        <w:rPr>
          <w:b/>
          <w:u w:val="single"/>
        </w:rPr>
        <w:t>Actividad nº3:</w:t>
      </w:r>
      <w:r>
        <w:rPr>
          <w:b/>
        </w:rPr>
        <w:t xml:space="preserve"> </w:t>
      </w:r>
      <w:r w:rsidRPr="00D66542">
        <w:t>El apoderado dicta al estudiante 3 cifras numéricas, deberán elegir un patrón para cada cifra (cuentan utilizando patrones de 3 en 3, 5 en 5, 10 en 10, 100 en 100). Y registrar la secuencia en el cuaderno.</w:t>
      </w:r>
      <w:r>
        <w:rPr>
          <w:i/>
        </w:rPr>
        <w:t xml:space="preserve"> </w:t>
      </w:r>
    </w:p>
    <w:p w:rsidR="00D66542" w:rsidRDefault="00D66542" w:rsidP="00D66542">
      <w:pPr>
        <w:rPr>
          <w:b/>
          <w:i/>
        </w:rPr>
      </w:pPr>
      <w:r w:rsidRPr="00D66542">
        <w:rPr>
          <w:b/>
          <w:i/>
        </w:rPr>
        <w:t xml:space="preserve">Ejemplo: 534 = patrón 3 en 3 = 534 – 537 – 540 – 543 – 546… (10 cifras)  </w:t>
      </w:r>
    </w:p>
    <w:p w:rsidR="00D66542" w:rsidRDefault="00D66542" w:rsidP="00D66542">
      <w:pPr>
        <w:rPr>
          <w:b/>
          <w:i/>
        </w:rPr>
      </w:pPr>
    </w:p>
    <w:p w:rsidR="00D66542" w:rsidRDefault="00D66542" w:rsidP="00D66542">
      <w:pPr>
        <w:rPr>
          <w:b/>
          <w:i/>
        </w:rPr>
      </w:pPr>
      <w:r>
        <w:rPr>
          <w:b/>
          <w:i/>
        </w:rPr>
        <w:t>……………………………………………………………………………………………………………………………………………………………………………</w:t>
      </w:r>
    </w:p>
    <w:p w:rsidR="003A6C32" w:rsidRDefault="003A6C32" w:rsidP="00D66542">
      <w:pPr>
        <w:rPr>
          <w:b/>
          <w:i/>
        </w:rPr>
      </w:pPr>
    </w:p>
    <w:p w:rsidR="003A6C32" w:rsidRDefault="003A6C32" w:rsidP="00D66542">
      <w:pPr>
        <w:rPr>
          <w:b/>
          <w:i/>
        </w:rPr>
      </w:pPr>
    </w:p>
    <w:p w:rsidR="003A6C32" w:rsidRDefault="003A6C32" w:rsidP="00D66542">
      <w:pPr>
        <w:rPr>
          <w:b/>
          <w:i/>
        </w:rPr>
      </w:pPr>
    </w:p>
    <w:p w:rsidR="003A6C32" w:rsidRDefault="003A6C32" w:rsidP="003A6C32">
      <w:pPr>
        <w:spacing w:after="0"/>
        <w:rPr>
          <w:b/>
          <w:noProof/>
          <w:lang w:eastAsia="es-CL"/>
        </w:rPr>
      </w:pPr>
      <w:r>
        <w:rPr>
          <w:b/>
          <w:noProof/>
          <w:lang w:eastAsia="es-CL"/>
        </w:rPr>
        <w:lastRenderedPageBreak/>
        <w:t>……………………………………………………………………………………………………………………………………………………………………………</w:t>
      </w:r>
    </w:p>
    <w:p w:rsidR="003A6C32" w:rsidRDefault="003A6C32" w:rsidP="003A6C32">
      <w:pPr>
        <w:rPr>
          <w:i/>
        </w:rPr>
      </w:pPr>
      <w:r>
        <w:rPr>
          <w:b/>
          <w:u w:val="single"/>
        </w:rPr>
        <w:t>Actividad nº4</w:t>
      </w:r>
      <w:r w:rsidRPr="00081288">
        <w:rPr>
          <w:b/>
          <w:u w:val="single"/>
        </w:rPr>
        <w:t>:</w:t>
      </w:r>
      <w:r>
        <w:rPr>
          <w:b/>
        </w:rPr>
        <w:t xml:space="preserve"> </w:t>
      </w:r>
      <w:r>
        <w:t>Buscar recorte de un mes de un calendario, registrar la actividad “</w:t>
      </w:r>
      <w:r>
        <w:rPr>
          <w:i/>
        </w:rPr>
        <w:t xml:space="preserve">Colorear con un color los números que van de </w:t>
      </w:r>
      <w:r w:rsidRPr="00A3666A">
        <w:rPr>
          <w:i/>
        </w:rPr>
        <w:t xml:space="preserve"> 5 en 5 hacia adelante </w:t>
      </w:r>
      <w:r>
        <w:rPr>
          <w:i/>
        </w:rPr>
        <w:t xml:space="preserve"> y de otro color los números que van </w:t>
      </w:r>
      <w:r w:rsidRPr="00A3666A">
        <w:rPr>
          <w:i/>
        </w:rPr>
        <w:t xml:space="preserve"> de 3 en 3 hacia atrás.</w:t>
      </w:r>
    </w:p>
    <w:p w:rsidR="003A6C32" w:rsidRDefault="003A6C32" w:rsidP="003A6C32">
      <w:pPr>
        <w:rPr>
          <w:i/>
        </w:rPr>
      </w:pPr>
    </w:p>
    <w:p w:rsidR="003A6C32" w:rsidRDefault="003A6C32" w:rsidP="003A6C32">
      <w:pPr>
        <w:rPr>
          <w:i/>
        </w:rPr>
      </w:pPr>
      <w:r>
        <w:rPr>
          <w:i/>
        </w:rPr>
        <w:t>……………………………………………………………………………………………………………………………………………………………………………………..</w:t>
      </w:r>
    </w:p>
    <w:p w:rsidR="003A6C32" w:rsidRPr="00CC21B7" w:rsidRDefault="003A6C32" w:rsidP="003A6C32">
      <w:r>
        <w:rPr>
          <w:b/>
          <w:u w:val="single"/>
        </w:rPr>
        <w:t>Actividad nº5</w:t>
      </w:r>
      <w:r w:rsidRPr="00CC21B7">
        <w:rPr>
          <w:b/>
          <w:u w:val="single"/>
        </w:rPr>
        <w:t>:</w:t>
      </w:r>
      <w:r w:rsidRPr="00CC21B7">
        <w:t xml:space="preserve"> Completa las secuencias numéricas siguiendo el patrón de los primeros números</w:t>
      </w:r>
    </w:p>
    <w:p w:rsidR="003A6C32" w:rsidRDefault="003A6C32" w:rsidP="003A6C32">
      <w:pPr>
        <w:rPr>
          <w:i/>
        </w:rPr>
      </w:pPr>
      <w:r>
        <w:t xml:space="preserve">a) </w:t>
      </w:r>
      <w:r w:rsidRPr="00A3666A">
        <w:rPr>
          <w:i/>
        </w:rPr>
        <w:t>9, 12, 15, 18, __</w:t>
      </w:r>
      <w:r>
        <w:rPr>
          <w:i/>
        </w:rPr>
        <w:t>____</w:t>
      </w:r>
      <w:r w:rsidRPr="00A3666A">
        <w:rPr>
          <w:i/>
        </w:rPr>
        <w:t>, 24</w:t>
      </w:r>
      <w:r>
        <w:rPr>
          <w:i/>
        </w:rPr>
        <w:tab/>
      </w:r>
      <w:r>
        <w:rPr>
          <w:i/>
        </w:rPr>
        <w:tab/>
        <w:t>d) 34, 36, ______, 40, _______</w:t>
      </w:r>
      <w:r>
        <w:rPr>
          <w:i/>
        </w:rPr>
        <w:tab/>
      </w:r>
      <w:r>
        <w:rPr>
          <w:i/>
        </w:rPr>
        <w:tab/>
        <w:t>g) 343, 346, _______, 352</w:t>
      </w:r>
    </w:p>
    <w:p w:rsidR="003A6C32" w:rsidRDefault="003A6C32" w:rsidP="003A6C32">
      <w:pPr>
        <w:rPr>
          <w:i/>
        </w:rPr>
      </w:pPr>
      <w:r>
        <w:rPr>
          <w:i/>
        </w:rPr>
        <w:t>b) 10, 15, ______, _______, 30</w:t>
      </w:r>
      <w:r>
        <w:rPr>
          <w:i/>
        </w:rPr>
        <w:tab/>
      </w:r>
      <w:r>
        <w:rPr>
          <w:i/>
        </w:rPr>
        <w:tab/>
        <w:t>e) 54, 64, ______, _______, 94</w:t>
      </w:r>
      <w:r>
        <w:rPr>
          <w:i/>
        </w:rPr>
        <w:tab/>
      </w:r>
      <w:r>
        <w:rPr>
          <w:i/>
        </w:rPr>
        <w:tab/>
        <w:t>h) 654, 656, _______, 660</w:t>
      </w:r>
    </w:p>
    <w:p w:rsidR="003A6C32" w:rsidRDefault="003A6C32" w:rsidP="003A6C32">
      <w:pPr>
        <w:rPr>
          <w:i/>
        </w:rPr>
      </w:pPr>
      <w:r>
        <w:rPr>
          <w:i/>
        </w:rPr>
        <w:t xml:space="preserve">c) 8, 12, 16, _______, 24, 28 </w:t>
      </w:r>
      <w:r>
        <w:rPr>
          <w:i/>
        </w:rPr>
        <w:tab/>
      </w:r>
      <w:r>
        <w:rPr>
          <w:i/>
        </w:rPr>
        <w:tab/>
        <w:t>f) 200, 300, _______, _______</w:t>
      </w:r>
      <w:r>
        <w:rPr>
          <w:i/>
        </w:rPr>
        <w:tab/>
      </w:r>
      <w:r>
        <w:rPr>
          <w:i/>
        </w:rPr>
        <w:tab/>
        <w:t>i) 222, 228, _______, 234</w:t>
      </w:r>
    </w:p>
    <w:p w:rsidR="003A6C32" w:rsidRDefault="003A6C32" w:rsidP="003A6C32">
      <w:pPr>
        <w:rPr>
          <w:i/>
        </w:rPr>
      </w:pPr>
      <w:r>
        <w:rPr>
          <w:i/>
        </w:rPr>
        <w:t>……………………………………………………………………………………………………………………………………………………………………………………</w:t>
      </w:r>
    </w:p>
    <w:p w:rsidR="003A6C32" w:rsidRDefault="003A6C32" w:rsidP="003A6C32">
      <w:pPr>
        <w:rPr>
          <w:i/>
        </w:rPr>
      </w:pPr>
      <w:r w:rsidRPr="003A6C32">
        <w:rPr>
          <w:b/>
          <w:i/>
          <w:u w:val="single"/>
        </w:rPr>
        <w:t>Actividad nª6:</w:t>
      </w:r>
      <w:r>
        <w:rPr>
          <w:i/>
        </w:rPr>
        <w:t xml:space="preserve"> Desafío</w:t>
      </w:r>
      <w:r w:rsidRPr="003A6C32">
        <w:rPr>
          <w:i/>
        </w:rPr>
        <w:t xml:space="preserve"> </w:t>
      </w:r>
      <w:r>
        <w:rPr>
          <w:i/>
        </w:rPr>
        <w:t xml:space="preserve">Descubrir </w:t>
      </w:r>
      <w:r w:rsidRPr="00A3666A">
        <w:rPr>
          <w:i/>
        </w:rPr>
        <w:t xml:space="preserve"> al contar, el error en esta secuencia de números:</w:t>
      </w:r>
    </w:p>
    <w:tbl>
      <w:tblPr>
        <w:tblStyle w:val="Tablaconcuadrcula"/>
        <w:tblpPr w:leftFromText="141" w:rightFromText="141" w:vertAnchor="text" w:horzAnchor="page" w:tblpX="3328" w:tblpY="80"/>
        <w:tblW w:w="0" w:type="auto"/>
        <w:tblLook w:val="04A0" w:firstRow="1" w:lastRow="0" w:firstColumn="1" w:lastColumn="0" w:noHBand="0" w:noVBand="1"/>
      </w:tblPr>
      <w:tblGrid>
        <w:gridCol w:w="3396"/>
      </w:tblGrid>
      <w:tr w:rsidR="003A6C32" w:rsidTr="003A6C32">
        <w:trPr>
          <w:trHeight w:val="224"/>
        </w:trPr>
        <w:tc>
          <w:tcPr>
            <w:tcW w:w="3396" w:type="dxa"/>
          </w:tcPr>
          <w:p w:rsidR="003A6C32" w:rsidRPr="003A6C32" w:rsidRDefault="003A6C32" w:rsidP="003A6C32">
            <w:pPr>
              <w:rPr>
                <w:b/>
                <w:i/>
              </w:rPr>
            </w:pPr>
            <w:r>
              <w:rPr>
                <w:i/>
              </w:rPr>
              <w:t xml:space="preserve">          </w:t>
            </w:r>
            <w:r w:rsidRPr="003A6C32">
              <w:rPr>
                <w:b/>
                <w:i/>
                <w:sz w:val="24"/>
              </w:rPr>
              <w:t xml:space="preserve">124, 128, 132, 136, 142. </w:t>
            </w:r>
          </w:p>
          <w:p w:rsidR="003A6C32" w:rsidRDefault="003A6C32" w:rsidP="003A6C32">
            <w:pPr>
              <w:rPr>
                <w:i/>
              </w:rPr>
            </w:pPr>
          </w:p>
        </w:tc>
      </w:tr>
    </w:tbl>
    <w:p w:rsidR="003A6C32" w:rsidRDefault="003A6C32" w:rsidP="003A6C32">
      <w:pPr>
        <w:rPr>
          <w:i/>
        </w:rPr>
      </w:pPr>
      <w:r>
        <w:rPr>
          <w:i/>
        </w:rPr>
        <w:t xml:space="preserve">                                      </w:t>
      </w:r>
    </w:p>
    <w:p w:rsidR="003A6C32" w:rsidRDefault="003A6C32" w:rsidP="003A6C32">
      <w:pPr>
        <w:rPr>
          <w:i/>
        </w:rPr>
      </w:pPr>
      <w:r>
        <w:rPr>
          <w:i/>
        </w:rPr>
        <w:t xml:space="preserve">                      </w:t>
      </w:r>
      <w:r w:rsidRPr="00A3666A">
        <w:rPr>
          <w:i/>
        </w:rPr>
        <w:t xml:space="preserve"> </w:t>
      </w:r>
    </w:p>
    <w:p w:rsidR="003A6C32" w:rsidRDefault="003A6C32" w:rsidP="003A6C32">
      <w:pPr>
        <w:rPr>
          <w:i/>
        </w:rPr>
      </w:pPr>
      <w:r w:rsidRPr="00A3666A">
        <w:rPr>
          <w:i/>
        </w:rPr>
        <w:t>¿Cuál número no calza? Explican por qué no calza.</w:t>
      </w:r>
      <w:r>
        <w:rPr>
          <w:i/>
        </w:rPr>
        <w:t xml:space="preserve">  </w:t>
      </w:r>
    </w:p>
    <w:p w:rsidR="003A6C32" w:rsidRDefault="003A6C32" w:rsidP="003A6C32">
      <w:pPr>
        <w:rPr>
          <w:i/>
        </w:rPr>
      </w:pPr>
      <w:r>
        <w:rPr>
          <w:i/>
        </w:rPr>
        <w:t>_______________________________________________________________________________________________</w:t>
      </w:r>
    </w:p>
    <w:p w:rsidR="003A6C32" w:rsidRDefault="003A6C32" w:rsidP="003A6C32">
      <w:pPr>
        <w:rPr>
          <w:i/>
        </w:rPr>
      </w:pPr>
      <w:r>
        <w:rPr>
          <w:i/>
        </w:rPr>
        <w:t>_______________________________________________________________________________________________</w:t>
      </w:r>
    </w:p>
    <w:p w:rsidR="003A6C32" w:rsidRPr="003A6C32" w:rsidRDefault="003A6C32" w:rsidP="003A6C32">
      <w:pPr>
        <w:rPr>
          <w:i/>
        </w:rPr>
      </w:pPr>
      <w:r>
        <w:rPr>
          <w:i/>
        </w:rPr>
        <w:t>_______________________________________________________________________________________________</w:t>
      </w:r>
    </w:p>
    <w:p w:rsidR="003A6C32" w:rsidRPr="00D66542" w:rsidRDefault="003A6C32" w:rsidP="00D66542">
      <w:pPr>
        <w:rPr>
          <w:b/>
          <w:i/>
        </w:rPr>
      </w:pPr>
      <w:r>
        <w:rPr>
          <w:b/>
          <w:i/>
        </w:rPr>
        <w:t>………………………………………………………………………………………………………………………………………………………………………………..</w:t>
      </w:r>
    </w:p>
    <w:p w:rsidR="003A6C32" w:rsidRPr="00136C2A" w:rsidRDefault="003A6C32" w:rsidP="003A6C32">
      <w:pPr>
        <w:spacing w:after="0"/>
        <w:rPr>
          <w:b/>
        </w:rPr>
      </w:pPr>
      <w:r w:rsidRPr="00136C2A">
        <w:rPr>
          <w:b/>
        </w:rPr>
        <w:t xml:space="preserve">Dictado numérico entre el 100 y el 1.000-. (el apoderado realiza el dictado) </w:t>
      </w:r>
    </w:p>
    <w:p w:rsidR="003A6C32" w:rsidRPr="00136C2A" w:rsidRDefault="003A6C32" w:rsidP="003A6C32">
      <w:pPr>
        <w:spacing w:after="0"/>
      </w:pPr>
    </w:p>
    <w:p w:rsidR="003A6C32" w:rsidRPr="00136C2A" w:rsidRDefault="003A6C32" w:rsidP="003A6C32">
      <w:pPr>
        <w:spacing w:after="0"/>
        <w:rPr>
          <w:b/>
        </w:rPr>
      </w:pPr>
      <w:r w:rsidRPr="00136C2A">
        <w:rPr>
          <w:b/>
        </w:rPr>
        <w:t>a) _________________________</w:t>
      </w:r>
      <w:r w:rsidRPr="00136C2A">
        <w:rPr>
          <w:b/>
        </w:rPr>
        <w:tab/>
        <w:t>d) _________________________</w:t>
      </w:r>
      <w:r w:rsidRPr="00136C2A">
        <w:rPr>
          <w:b/>
        </w:rPr>
        <w:tab/>
        <w:t>g) _________________________</w:t>
      </w:r>
    </w:p>
    <w:p w:rsidR="003A6C32" w:rsidRPr="00136C2A" w:rsidRDefault="003A6C32" w:rsidP="003A6C32">
      <w:pPr>
        <w:spacing w:after="0"/>
        <w:rPr>
          <w:b/>
        </w:rPr>
      </w:pPr>
    </w:p>
    <w:p w:rsidR="003A6C32" w:rsidRPr="00136C2A" w:rsidRDefault="003A6C32" w:rsidP="003A6C32">
      <w:pPr>
        <w:spacing w:after="0"/>
        <w:rPr>
          <w:b/>
        </w:rPr>
      </w:pPr>
      <w:r w:rsidRPr="00136C2A">
        <w:rPr>
          <w:b/>
        </w:rPr>
        <w:t>b) _________________________</w:t>
      </w:r>
      <w:r w:rsidRPr="00136C2A">
        <w:rPr>
          <w:b/>
        </w:rPr>
        <w:tab/>
        <w:t>e) _________________________</w:t>
      </w:r>
      <w:r w:rsidRPr="00136C2A">
        <w:rPr>
          <w:b/>
        </w:rPr>
        <w:tab/>
        <w:t>h) _________________________</w:t>
      </w:r>
    </w:p>
    <w:p w:rsidR="003A6C32" w:rsidRPr="00136C2A" w:rsidRDefault="003A6C32" w:rsidP="003A6C32">
      <w:pPr>
        <w:spacing w:after="0"/>
        <w:rPr>
          <w:b/>
        </w:rPr>
      </w:pPr>
    </w:p>
    <w:p w:rsidR="003A6C32" w:rsidRPr="00136C2A" w:rsidRDefault="003A6C32" w:rsidP="003A6C32">
      <w:pPr>
        <w:spacing w:after="0"/>
        <w:rPr>
          <w:b/>
        </w:rPr>
      </w:pPr>
      <w:r w:rsidRPr="00136C2A">
        <w:rPr>
          <w:b/>
        </w:rPr>
        <w:t>c) _________________________</w:t>
      </w:r>
      <w:r w:rsidRPr="00136C2A">
        <w:rPr>
          <w:b/>
        </w:rPr>
        <w:tab/>
        <w:t>f) _________________________</w:t>
      </w:r>
      <w:r w:rsidRPr="00136C2A">
        <w:rPr>
          <w:b/>
        </w:rPr>
        <w:tab/>
        <w:t>i) _________________________</w:t>
      </w:r>
    </w:p>
    <w:p w:rsidR="00D66542" w:rsidRPr="00D66542" w:rsidRDefault="00D66542" w:rsidP="00372234">
      <w:pPr>
        <w:spacing w:after="0"/>
        <w:rPr>
          <w:b/>
        </w:rPr>
      </w:pPr>
    </w:p>
    <w:p w:rsidR="004E2089" w:rsidRPr="004E2089" w:rsidRDefault="004E2089" w:rsidP="00F24938"/>
    <w:sectPr w:rsidR="004E2089" w:rsidRPr="004E2089" w:rsidSect="00E75749">
      <w:pgSz w:w="11907" w:h="18711" w:code="30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030128"/>
    <w:rsid w:val="000627F0"/>
    <w:rsid w:val="0007565E"/>
    <w:rsid w:val="00081288"/>
    <w:rsid w:val="000F2379"/>
    <w:rsid w:val="00136C2A"/>
    <w:rsid w:val="00140BFD"/>
    <w:rsid w:val="0021304F"/>
    <w:rsid w:val="00292206"/>
    <w:rsid w:val="00371D82"/>
    <w:rsid w:val="00372234"/>
    <w:rsid w:val="003A6C32"/>
    <w:rsid w:val="00427A6F"/>
    <w:rsid w:val="004A32F4"/>
    <w:rsid w:val="004A48B6"/>
    <w:rsid w:val="004C21F7"/>
    <w:rsid w:val="004E2089"/>
    <w:rsid w:val="004F7E51"/>
    <w:rsid w:val="00514002"/>
    <w:rsid w:val="005508CA"/>
    <w:rsid w:val="00612D57"/>
    <w:rsid w:val="00692F7B"/>
    <w:rsid w:val="006A0738"/>
    <w:rsid w:val="00790967"/>
    <w:rsid w:val="00793D29"/>
    <w:rsid w:val="00820EC9"/>
    <w:rsid w:val="00854F4F"/>
    <w:rsid w:val="00916918"/>
    <w:rsid w:val="00965565"/>
    <w:rsid w:val="00977648"/>
    <w:rsid w:val="0098093D"/>
    <w:rsid w:val="00980C2A"/>
    <w:rsid w:val="00A316EE"/>
    <w:rsid w:val="00A76380"/>
    <w:rsid w:val="00A77E2C"/>
    <w:rsid w:val="00A90A04"/>
    <w:rsid w:val="00B74DA4"/>
    <w:rsid w:val="00B76A31"/>
    <w:rsid w:val="00C8090B"/>
    <w:rsid w:val="00D66542"/>
    <w:rsid w:val="00E16DB4"/>
    <w:rsid w:val="00E75749"/>
    <w:rsid w:val="00EA2372"/>
    <w:rsid w:val="00F24938"/>
    <w:rsid w:val="00F67AEE"/>
    <w:rsid w:val="00F83C9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E5030"/>
  <w15:docId w15:val="{A9046BD9-F6B3-4678-A4FE-2D8D1D8A5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54F4F"/>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39"/>
    <w:rsid w:val="00B74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A48B6"/>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4C21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21F7"/>
    <w:rPr>
      <w:rFonts w:ascii="Tahoma" w:hAnsi="Tahoma" w:cs="Tahoma"/>
      <w:sz w:val="16"/>
      <w:szCs w:val="16"/>
    </w:rPr>
  </w:style>
  <w:style w:type="character" w:customStyle="1" w:styleId="Ttulo1Car">
    <w:name w:val="Título 1 Car"/>
    <w:basedOn w:val="Fuentedeprrafopredeter"/>
    <w:link w:val="Ttulo1"/>
    <w:uiPriority w:val="9"/>
    <w:rsid w:val="00854F4F"/>
    <w:rPr>
      <w:rFonts w:asciiTheme="majorHAnsi" w:eastAsiaTheme="majorEastAsia" w:hAnsiTheme="majorHAnsi" w:cstheme="majorBidi"/>
      <w:b/>
      <w:bCs/>
      <w:color w:val="2E74B5" w:themeColor="accent1" w:themeShade="BF"/>
      <w:sz w:val="28"/>
      <w:szCs w:val="28"/>
      <w:lang w:val="es-ES"/>
    </w:rPr>
  </w:style>
  <w:style w:type="character" w:styleId="Hipervnculo">
    <w:name w:val="Hyperlink"/>
    <w:basedOn w:val="Fuentedeprrafopredeter"/>
    <w:uiPriority w:val="99"/>
    <w:unhideWhenUsed/>
    <w:rsid w:val="00C809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633351">
      <w:bodyDiv w:val="1"/>
      <w:marLeft w:val="0"/>
      <w:marRight w:val="0"/>
      <w:marTop w:val="0"/>
      <w:marBottom w:val="0"/>
      <w:divBdr>
        <w:top w:val="none" w:sz="0" w:space="0" w:color="auto"/>
        <w:left w:val="none" w:sz="0" w:space="0" w:color="auto"/>
        <w:bottom w:val="none" w:sz="0" w:space="0" w:color="auto"/>
        <w:right w:val="none" w:sz="0" w:space="0" w:color="auto"/>
      </w:divBdr>
    </w:div>
    <w:div w:id="50798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calderon@liceomixto.cl" TargetMode="External"/><Relationship Id="rId5" Type="http://schemas.openxmlformats.org/officeDocument/2006/relationships/hyperlink" Target="mailto:Jrojas@liceomixto.cl"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4022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C.R.A LMSFB</dc:creator>
  <cp:keywords/>
  <dc:description/>
  <cp:lastModifiedBy>cchaconh1411@outlook.com</cp:lastModifiedBy>
  <cp:revision>2</cp:revision>
  <dcterms:created xsi:type="dcterms:W3CDTF">2020-03-31T20:31:00Z</dcterms:created>
  <dcterms:modified xsi:type="dcterms:W3CDTF">2020-03-31T20:31:00Z</dcterms:modified>
</cp:coreProperties>
</file>