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C464D6" w:rsidP="00BA27D7">
      <w:pPr>
        <w:spacing w:after="0"/>
        <w:jc w:val="center"/>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815340</wp:posOffset>
                </wp:positionH>
                <wp:positionV relativeFrom="paragraph">
                  <wp:posOffset>12065</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C464D6" w:rsidP="00B74DA4">
                            <w:pPr>
                              <w:spacing w:after="0"/>
                              <w:jc w:val="center"/>
                              <w:rPr>
                                <w:b/>
                                <w:sz w:val="24"/>
                                <w:szCs w:val="24"/>
                              </w:rPr>
                            </w:pPr>
                            <w:r>
                              <w:rPr>
                                <w:b/>
                                <w:sz w:val="24"/>
                                <w:szCs w:val="24"/>
                              </w:rPr>
                              <w:t>GUÍA DE TRABAJO N° 4</w:t>
                            </w:r>
                          </w:p>
                          <w:p w:rsidR="00B74DA4" w:rsidRPr="00B74DA4" w:rsidRDefault="00C64A90" w:rsidP="00B74DA4">
                            <w:pPr>
                              <w:spacing w:after="0"/>
                              <w:jc w:val="center"/>
                              <w:rPr>
                                <w:b/>
                                <w:sz w:val="24"/>
                                <w:szCs w:val="24"/>
                              </w:rPr>
                            </w:pPr>
                            <w:r>
                              <w:rPr>
                                <w:b/>
                                <w:sz w:val="24"/>
                                <w:szCs w:val="24"/>
                              </w:rPr>
                              <w:t>HISTORIA, GEOGRAFÍA Y CS. SOCIALES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64.2pt;margin-top:.95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" stroked="f">
                <v:textbox>
                  <w:txbxContent>
                    <w:p w:rsidR="00B74DA4" w:rsidRDefault="00C464D6" w:rsidP="00B74DA4">
                      <w:pPr>
                        <w:spacing w:after="0"/>
                        <w:jc w:val="center"/>
                        <w:rPr>
                          <w:b/>
                          <w:sz w:val="24"/>
                          <w:szCs w:val="24"/>
                        </w:rPr>
                      </w:pPr>
                      <w:r>
                        <w:rPr>
                          <w:b/>
                          <w:sz w:val="24"/>
                          <w:szCs w:val="24"/>
                        </w:rPr>
                        <w:t>GUÍA DE TRABAJO N° 4</w:t>
                      </w:r>
                    </w:p>
                    <w:p w:rsidR="00B74DA4" w:rsidRPr="00B74DA4" w:rsidRDefault="00C64A90" w:rsidP="00B74DA4">
                      <w:pPr>
                        <w:spacing w:after="0"/>
                        <w:jc w:val="center"/>
                        <w:rPr>
                          <w:b/>
                          <w:sz w:val="24"/>
                          <w:szCs w:val="24"/>
                        </w:rPr>
                      </w:pPr>
                      <w:r>
                        <w:rPr>
                          <w:b/>
                          <w:sz w:val="24"/>
                          <w:szCs w:val="24"/>
                        </w:rPr>
                        <w:t>HISTORIA, GEOGRAFÍA Y CS. SOCIALES</w:t>
                      </w:r>
                    </w:p>
                  </w:txbxContent>
                </v:textbox>
                <w10:wrap type="square"/>
              </v:shape>
            </w:pict>
          </mc:Fallback>
        </mc:AlternateContent>
      </w:r>
    </w:p>
    <w:tbl>
      <w:tblPr>
        <w:tblStyle w:val="Tablaconcuadrcula"/>
        <w:tblW w:w="10824" w:type="dxa"/>
        <w:tblInd w:w="-5" w:type="dxa"/>
        <w:tblLook w:val="04A0" w:firstRow="1" w:lastRow="0" w:firstColumn="1" w:lastColumn="0" w:noHBand="0" w:noVBand="1"/>
      </w:tblPr>
      <w:tblGrid>
        <w:gridCol w:w="3544"/>
        <w:gridCol w:w="3402"/>
        <w:gridCol w:w="3878"/>
      </w:tblGrid>
      <w:tr w:rsidR="00B74DA4" w:rsidTr="00945D27">
        <w:trPr>
          <w:trHeight w:val="295"/>
        </w:trPr>
        <w:tc>
          <w:tcPr>
            <w:tcW w:w="3544" w:type="dxa"/>
            <w:shd w:val="clear" w:color="auto" w:fill="E7E6E6" w:themeFill="background2"/>
          </w:tcPr>
          <w:p w:rsidR="00B74DA4" w:rsidRPr="00A17B89" w:rsidRDefault="00B74DA4">
            <w:pPr>
              <w:rPr>
                <w:b/>
                <w:sz w:val="20"/>
                <w:szCs w:val="20"/>
                <w:u w:val="single"/>
              </w:rPr>
            </w:pPr>
            <w:r w:rsidRPr="00A17B89">
              <w:rPr>
                <w:b/>
                <w:sz w:val="20"/>
                <w:szCs w:val="20"/>
                <w:u w:val="single"/>
              </w:rPr>
              <w:t>Objetivo</w:t>
            </w:r>
          </w:p>
        </w:tc>
        <w:tc>
          <w:tcPr>
            <w:tcW w:w="7280" w:type="dxa"/>
            <w:gridSpan w:val="2"/>
          </w:tcPr>
          <w:p w:rsidR="00B74DA4" w:rsidRPr="00A17B89" w:rsidRDefault="00C464D6">
            <w:pPr>
              <w:rPr>
                <w:i/>
                <w:sz w:val="20"/>
                <w:szCs w:val="20"/>
              </w:rPr>
            </w:pPr>
            <w:r w:rsidRPr="00C464D6">
              <w:rPr>
                <w:i/>
                <w:sz w:val="20"/>
                <w:szCs w:val="20"/>
              </w:rPr>
              <w:t>Explicar algunos elementos fundamentales de la organización democrática de Chile, incluyendo: la división de poderes del Estado; la representación a través de cargos de elección popular (concejales, alcaldes, diputados, senadores y Presidente) y la importancia de la participación ciudadana</w:t>
            </w:r>
            <w:r>
              <w:rPr>
                <w:i/>
                <w:sz w:val="20"/>
                <w:szCs w:val="20"/>
              </w:rPr>
              <w:t xml:space="preserve"> (OA15)</w:t>
            </w:r>
            <w:r w:rsidRPr="00C464D6">
              <w:rPr>
                <w:i/>
                <w:sz w:val="20"/>
                <w:szCs w:val="20"/>
              </w:rPr>
              <w:t>.</w:t>
            </w:r>
          </w:p>
        </w:tc>
      </w:tr>
      <w:tr w:rsidR="00B74DA4" w:rsidTr="00945D27">
        <w:trPr>
          <w:trHeight w:val="279"/>
        </w:trPr>
        <w:tc>
          <w:tcPr>
            <w:tcW w:w="3544" w:type="dxa"/>
            <w:shd w:val="clear" w:color="auto" w:fill="E7E6E6" w:themeFill="background2"/>
          </w:tcPr>
          <w:p w:rsidR="00B74DA4" w:rsidRPr="00A17B89" w:rsidRDefault="00B74DA4">
            <w:pPr>
              <w:rPr>
                <w:b/>
                <w:sz w:val="20"/>
                <w:szCs w:val="20"/>
                <w:u w:val="single"/>
              </w:rPr>
            </w:pPr>
            <w:r w:rsidRPr="00A17B89">
              <w:rPr>
                <w:b/>
                <w:sz w:val="20"/>
                <w:szCs w:val="20"/>
                <w:u w:val="single"/>
              </w:rPr>
              <w:t>Instrucciones</w:t>
            </w:r>
          </w:p>
        </w:tc>
        <w:tc>
          <w:tcPr>
            <w:tcW w:w="7280" w:type="dxa"/>
            <w:gridSpan w:val="2"/>
          </w:tcPr>
          <w:p w:rsidR="00B74DA4" w:rsidRPr="00A17B89" w:rsidRDefault="00945D27">
            <w:pPr>
              <w:rPr>
                <w:sz w:val="20"/>
                <w:szCs w:val="20"/>
              </w:rPr>
            </w:pPr>
            <w:r w:rsidRPr="00A17B89">
              <w:rPr>
                <w:sz w:val="20"/>
                <w:szCs w:val="20"/>
              </w:rPr>
              <w:t xml:space="preserve">Lee atentamente cada ítems de la presenta guía de nivelación y luego </w:t>
            </w:r>
            <w:r w:rsidR="00221298" w:rsidRPr="00A17B89">
              <w:rPr>
                <w:sz w:val="20"/>
                <w:szCs w:val="20"/>
              </w:rPr>
              <w:t>responde</w:t>
            </w:r>
            <w:r w:rsidRPr="00A17B89">
              <w:rPr>
                <w:sz w:val="20"/>
                <w:szCs w:val="20"/>
              </w:rPr>
              <w:t xml:space="preserve"> según corresponda.</w:t>
            </w:r>
          </w:p>
        </w:tc>
      </w:tr>
      <w:tr w:rsidR="00B74DA4" w:rsidTr="00945D27">
        <w:trPr>
          <w:trHeight w:val="295"/>
        </w:trPr>
        <w:tc>
          <w:tcPr>
            <w:tcW w:w="3544" w:type="dxa"/>
            <w:shd w:val="clear" w:color="auto" w:fill="E7E6E6" w:themeFill="background2"/>
          </w:tcPr>
          <w:p w:rsidR="00B74DA4" w:rsidRPr="00A17B89" w:rsidRDefault="00B74DA4">
            <w:pPr>
              <w:rPr>
                <w:b/>
                <w:sz w:val="20"/>
                <w:szCs w:val="20"/>
                <w:u w:val="single"/>
              </w:rPr>
            </w:pPr>
            <w:r w:rsidRPr="00A17B89">
              <w:rPr>
                <w:b/>
                <w:sz w:val="20"/>
                <w:szCs w:val="20"/>
                <w:u w:val="single"/>
              </w:rPr>
              <w:t>Descripción del Aprendizaje</w:t>
            </w:r>
          </w:p>
        </w:tc>
        <w:tc>
          <w:tcPr>
            <w:tcW w:w="7280" w:type="dxa"/>
            <w:gridSpan w:val="2"/>
          </w:tcPr>
          <w:p w:rsidR="00C64A90" w:rsidRPr="00A17B89" w:rsidRDefault="00C464D6">
            <w:pPr>
              <w:rPr>
                <w:sz w:val="20"/>
                <w:szCs w:val="20"/>
              </w:rPr>
            </w:pPr>
            <w:r w:rsidRPr="00C464D6">
              <w:rPr>
                <w:sz w:val="20"/>
                <w:szCs w:val="20"/>
              </w:rPr>
              <w:t>Democracia, División de poderes del Estado, Ejecutivo, Legislativo, Judicial.</w:t>
            </w:r>
          </w:p>
        </w:tc>
      </w:tr>
      <w:tr w:rsidR="00A17B89" w:rsidTr="005548E8">
        <w:trPr>
          <w:trHeight w:val="279"/>
        </w:trPr>
        <w:tc>
          <w:tcPr>
            <w:tcW w:w="3544" w:type="dxa"/>
            <w:shd w:val="clear" w:color="auto" w:fill="E7E6E6" w:themeFill="background2"/>
          </w:tcPr>
          <w:p w:rsidR="00A17B89" w:rsidRPr="00A17B89" w:rsidRDefault="00A17B89">
            <w:pPr>
              <w:rPr>
                <w:b/>
                <w:sz w:val="20"/>
                <w:szCs w:val="20"/>
                <w:u w:val="single"/>
              </w:rPr>
            </w:pPr>
            <w:r w:rsidRPr="00A17B89">
              <w:rPr>
                <w:b/>
                <w:sz w:val="20"/>
                <w:szCs w:val="20"/>
                <w:u w:val="single"/>
              </w:rPr>
              <w:t>Ponderación de la Guía</w:t>
            </w:r>
          </w:p>
        </w:tc>
        <w:tc>
          <w:tcPr>
            <w:tcW w:w="3402" w:type="dxa"/>
          </w:tcPr>
          <w:p w:rsidR="00A17B89" w:rsidRPr="00A17B89" w:rsidRDefault="004D7485">
            <w:pPr>
              <w:rPr>
                <w:sz w:val="20"/>
                <w:szCs w:val="20"/>
              </w:rPr>
            </w:pPr>
            <w:r>
              <w:rPr>
                <w:sz w:val="20"/>
                <w:szCs w:val="20"/>
              </w:rPr>
              <w:t>1</w:t>
            </w:r>
            <w:r w:rsidR="005548E8">
              <w:rPr>
                <w:sz w:val="20"/>
                <w:szCs w:val="20"/>
              </w:rPr>
              <w:t>5</w:t>
            </w:r>
            <w:r w:rsidR="00A17B89" w:rsidRPr="00A17B89">
              <w:rPr>
                <w:sz w:val="20"/>
                <w:szCs w:val="20"/>
              </w:rPr>
              <w:t>% de ponderación</w:t>
            </w:r>
            <w:r w:rsidR="00A17B89">
              <w:rPr>
                <w:sz w:val="20"/>
                <w:szCs w:val="20"/>
              </w:rPr>
              <w:t xml:space="preserve"> en la calificación</w:t>
            </w:r>
            <w:r w:rsidR="009859D1">
              <w:rPr>
                <w:sz w:val="20"/>
                <w:szCs w:val="20"/>
              </w:rPr>
              <w:t xml:space="preserve"> equivale a un total de 32</w:t>
            </w:r>
            <w:r w:rsidR="005548E8">
              <w:rPr>
                <w:sz w:val="20"/>
                <w:szCs w:val="20"/>
              </w:rPr>
              <w:t xml:space="preserve"> </w:t>
            </w:r>
            <w:proofErr w:type="spellStart"/>
            <w:r w:rsidR="005548E8">
              <w:rPr>
                <w:sz w:val="20"/>
                <w:szCs w:val="20"/>
              </w:rPr>
              <w:t>Pts</w:t>
            </w:r>
            <w:proofErr w:type="spellEnd"/>
            <w:r w:rsidR="005548E8">
              <w:rPr>
                <w:sz w:val="20"/>
                <w:szCs w:val="20"/>
              </w:rPr>
              <w:t>)</w:t>
            </w:r>
            <w:r w:rsidR="00A17B89" w:rsidRPr="00A17B89">
              <w:rPr>
                <w:sz w:val="20"/>
                <w:szCs w:val="20"/>
              </w:rPr>
              <w:t>.</w:t>
            </w:r>
          </w:p>
        </w:tc>
        <w:tc>
          <w:tcPr>
            <w:tcW w:w="3878" w:type="dxa"/>
          </w:tcPr>
          <w:p w:rsidR="00A17B89" w:rsidRPr="00A17B89" w:rsidRDefault="00A17B89" w:rsidP="002050EC">
            <w:pPr>
              <w:rPr>
                <w:sz w:val="20"/>
                <w:szCs w:val="20"/>
              </w:rPr>
            </w:pPr>
            <w:r w:rsidRPr="00A17B89">
              <w:rPr>
                <w:b/>
                <w:sz w:val="20"/>
                <w:szCs w:val="20"/>
              </w:rPr>
              <w:t>Fecha de aplicación:</w:t>
            </w:r>
            <w:r w:rsidR="00C464D6">
              <w:rPr>
                <w:sz w:val="20"/>
                <w:szCs w:val="20"/>
              </w:rPr>
              <w:t xml:space="preserve"> semana del</w:t>
            </w:r>
            <w:r w:rsidRPr="00A17B89">
              <w:rPr>
                <w:sz w:val="20"/>
                <w:szCs w:val="20"/>
              </w:rPr>
              <w:t xml:space="preserve"> </w:t>
            </w:r>
            <w:r w:rsidR="00C464D6">
              <w:rPr>
                <w:sz w:val="20"/>
                <w:szCs w:val="20"/>
              </w:rPr>
              <w:t>06 al 10</w:t>
            </w:r>
            <w:r w:rsidR="002050EC">
              <w:rPr>
                <w:sz w:val="20"/>
                <w:szCs w:val="20"/>
              </w:rPr>
              <w:t xml:space="preserve"> de abril</w:t>
            </w:r>
            <w:r w:rsidRPr="00A17B89">
              <w:rPr>
                <w:sz w:val="20"/>
                <w:szCs w:val="20"/>
              </w:rPr>
              <w:t>.</w:t>
            </w:r>
          </w:p>
        </w:tc>
      </w:tr>
      <w:tr w:rsidR="00820EC9" w:rsidTr="00945D27">
        <w:trPr>
          <w:trHeight w:val="279"/>
        </w:trPr>
        <w:tc>
          <w:tcPr>
            <w:tcW w:w="3544" w:type="dxa"/>
            <w:shd w:val="clear" w:color="auto" w:fill="E7E6E6" w:themeFill="background2"/>
          </w:tcPr>
          <w:p w:rsidR="00820EC9" w:rsidRPr="00A17B89" w:rsidRDefault="00820EC9">
            <w:pPr>
              <w:rPr>
                <w:b/>
                <w:sz w:val="20"/>
                <w:szCs w:val="20"/>
                <w:u w:val="single"/>
              </w:rPr>
            </w:pPr>
            <w:r w:rsidRPr="00A17B89">
              <w:rPr>
                <w:b/>
                <w:sz w:val="20"/>
                <w:szCs w:val="20"/>
                <w:u w:val="single"/>
              </w:rPr>
              <w:t>Correo del docente para consultas</w:t>
            </w:r>
          </w:p>
        </w:tc>
        <w:tc>
          <w:tcPr>
            <w:tcW w:w="7280" w:type="dxa"/>
            <w:gridSpan w:val="2"/>
          </w:tcPr>
          <w:p w:rsidR="00820EC9" w:rsidRPr="00A17B89" w:rsidRDefault="00BA27D7">
            <w:pPr>
              <w:rPr>
                <w:sz w:val="20"/>
                <w:szCs w:val="20"/>
              </w:rPr>
            </w:pPr>
            <w:hyperlink r:id="rId6" w:history="1">
              <w:r w:rsidR="00945D27" w:rsidRPr="00A17B89">
                <w:rPr>
                  <w:rStyle w:val="Hipervnculo"/>
                  <w:sz w:val="20"/>
                  <w:szCs w:val="20"/>
                </w:rPr>
                <w:t>rnavea@liceomixto.cl</w:t>
              </w:r>
            </w:hyperlink>
          </w:p>
        </w:tc>
      </w:tr>
    </w:tbl>
    <w:p w:rsidR="00C464D6" w:rsidRPr="00380369" w:rsidRDefault="004D7485" w:rsidP="00380369">
      <w:pPr>
        <w:autoSpaceDE w:val="0"/>
        <w:autoSpaceDN w:val="0"/>
        <w:adjustRightInd w:val="0"/>
        <w:spacing w:before="120" w:after="120" w:line="240" w:lineRule="auto"/>
        <w:jc w:val="both"/>
        <w:rPr>
          <w:rFonts w:ascii="Arial" w:eastAsia="Calibri" w:hAnsi="Arial" w:cs="Arial"/>
          <w:i/>
          <w:sz w:val="24"/>
          <w:szCs w:val="24"/>
          <w:lang w:val="es-ES"/>
        </w:rPr>
      </w:pPr>
      <w:r w:rsidRPr="004D7485">
        <w:rPr>
          <w:rFonts w:ascii="Arial" w:eastAsia="Calibri" w:hAnsi="Arial" w:cs="Arial"/>
          <w:i/>
          <w:sz w:val="24"/>
          <w:szCs w:val="24"/>
          <w:lang w:val="es-ES"/>
        </w:rPr>
        <w:t xml:space="preserve"> </w:t>
      </w:r>
      <w:r w:rsidR="00C464D6" w:rsidRPr="00380369">
        <w:rPr>
          <w:rFonts w:ascii="Times New Roman" w:hAnsi="Times New Roman" w:cs="Times New Roman"/>
          <w:noProof/>
          <w:sz w:val="20"/>
          <w:szCs w:val="20"/>
          <w:lang w:eastAsia="es-CL"/>
        </w:rPr>
        <mc:AlternateContent>
          <mc:Choice Requires="wps">
            <w:drawing>
              <wp:anchor distT="0" distB="0" distL="114300" distR="114300" simplePos="0" relativeHeight="251663360" behindDoc="1" locked="0" layoutInCell="1" allowOverlap="1">
                <wp:simplePos x="0" y="0"/>
                <wp:positionH relativeFrom="column">
                  <wp:posOffset>681990</wp:posOffset>
                </wp:positionH>
                <wp:positionV relativeFrom="paragraph">
                  <wp:posOffset>40005</wp:posOffset>
                </wp:positionV>
                <wp:extent cx="3218180" cy="545465"/>
                <wp:effectExtent l="0" t="0" r="20320" b="26035"/>
                <wp:wrapNone/>
                <wp:docPr id="302" name="Rectángulo redondeado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8180" cy="545465"/>
                        </a:xfrm>
                        <a:prstGeom prst="roundRect">
                          <a:avLst>
                            <a:gd name="adj" fmla="val 16667"/>
                          </a:avLst>
                        </a:prstGeom>
                        <a:solidFill>
                          <a:srgbClr val="D9D9D9"/>
                        </a:solidFill>
                        <a:ln w="9525" cmpd="sng">
                          <a:solidFill>
                            <a:srgbClr val="000000"/>
                          </a:solidFill>
                          <a:round/>
                          <a:headEnd/>
                          <a:tailEnd/>
                        </a:ln>
                      </wps:spPr>
                      <wps:txbx>
                        <w:txbxContent>
                          <w:p w:rsidR="00C464D6" w:rsidRPr="00B84604" w:rsidRDefault="00C464D6" w:rsidP="00C464D6">
                            <w:pPr>
                              <w:widowControl w:val="0"/>
                              <w:kinsoku w:val="0"/>
                              <w:overflowPunct w:val="0"/>
                              <w:autoSpaceDE w:val="0"/>
                              <w:autoSpaceDN w:val="0"/>
                              <w:adjustRightInd w:val="0"/>
                              <w:spacing w:after="0" w:line="240" w:lineRule="auto"/>
                              <w:jc w:val="both"/>
                              <w:rPr>
                                <w:rFonts w:ascii="Arial" w:hAnsi="Arial" w:cs="Arial"/>
                                <w:b/>
                                <w:sz w:val="24"/>
                              </w:rPr>
                            </w:pPr>
                            <w:r w:rsidRPr="00B84604">
                              <w:rPr>
                                <w:rFonts w:ascii="Arial" w:hAnsi="Arial" w:cs="Arial"/>
                                <w:b/>
                                <w:sz w:val="24"/>
                              </w:rPr>
                              <w:t>Habilidad:</w:t>
                            </w:r>
                          </w:p>
                          <w:p w:rsidR="00C464D6" w:rsidRPr="00B84604" w:rsidRDefault="00C464D6" w:rsidP="00C464D6">
                            <w:pPr>
                              <w:pStyle w:val="Prrafodelista"/>
                              <w:widowControl w:val="0"/>
                              <w:numPr>
                                <w:ilvl w:val="0"/>
                                <w:numId w:val="4"/>
                              </w:numPr>
                              <w:kinsoku w:val="0"/>
                              <w:overflowPunct w:val="0"/>
                              <w:autoSpaceDE w:val="0"/>
                              <w:autoSpaceDN w:val="0"/>
                              <w:adjustRightInd w:val="0"/>
                              <w:spacing w:after="0" w:line="240" w:lineRule="auto"/>
                              <w:ind w:left="426"/>
                              <w:contextualSpacing w:val="0"/>
                              <w:jc w:val="both"/>
                              <w:rPr>
                                <w:rFonts w:ascii="Arial" w:eastAsia="Calibri" w:hAnsi="Arial" w:cs="Arial"/>
                                <w:sz w:val="24"/>
                              </w:rPr>
                            </w:pPr>
                            <w:r w:rsidRPr="00B84604">
                              <w:rPr>
                                <w:rFonts w:ascii="Arial" w:eastAsia="Calibri" w:hAnsi="Arial" w:cs="Arial"/>
                                <w:sz w:val="24"/>
                              </w:rPr>
                              <w:t>Análisis y trabajo con fuentes (Aplicar)</w:t>
                            </w:r>
                          </w:p>
                          <w:p w:rsidR="00C464D6" w:rsidRPr="00DA30B2" w:rsidRDefault="00C464D6" w:rsidP="00C464D6">
                            <w:pPr>
                              <w:jc w:val="center"/>
                              <w:rPr>
                                <w:rFonts w:ascii="Arial" w:hAnsi="Arial" w:cs="Arial"/>
                                <w:sz w:val="28"/>
                                <w:szCs w:val="28"/>
                                <w:lang w:val="es-MX"/>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302" o:spid="_x0000_s1027" style="position:absolute;left:0;text-align:left;margin-left:53.7pt;margin-top:3.15pt;width:253.4pt;height:4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" fillcolor="#d9d9d9">
                <v:path arrowok="t"/>
                <v:textbox>
                  <w:txbxContent>
                    <w:p w:rsidR="00C464D6" w:rsidRPr="00B84604" w:rsidRDefault="00C464D6" w:rsidP="00C464D6">
                      <w:pPr>
                        <w:widowControl w:val="0"/>
                        <w:kinsoku w:val="0"/>
                        <w:overflowPunct w:val="0"/>
                        <w:autoSpaceDE w:val="0"/>
                        <w:autoSpaceDN w:val="0"/>
                        <w:adjustRightInd w:val="0"/>
                        <w:spacing w:after="0" w:line="240" w:lineRule="auto"/>
                        <w:jc w:val="both"/>
                        <w:rPr>
                          <w:rFonts w:ascii="Arial" w:hAnsi="Arial" w:cs="Arial"/>
                          <w:b/>
                          <w:sz w:val="24"/>
                        </w:rPr>
                      </w:pPr>
                      <w:r w:rsidRPr="00B84604">
                        <w:rPr>
                          <w:rFonts w:ascii="Arial" w:hAnsi="Arial" w:cs="Arial"/>
                          <w:b/>
                          <w:sz w:val="24"/>
                        </w:rPr>
                        <w:t>Habilidad:</w:t>
                      </w:r>
                    </w:p>
                    <w:p w:rsidR="00C464D6" w:rsidRPr="00B84604" w:rsidRDefault="00C464D6" w:rsidP="00C464D6">
                      <w:pPr>
                        <w:pStyle w:val="Prrafodelista"/>
                        <w:widowControl w:val="0"/>
                        <w:numPr>
                          <w:ilvl w:val="0"/>
                          <w:numId w:val="4"/>
                        </w:numPr>
                        <w:kinsoku w:val="0"/>
                        <w:overflowPunct w:val="0"/>
                        <w:autoSpaceDE w:val="0"/>
                        <w:autoSpaceDN w:val="0"/>
                        <w:adjustRightInd w:val="0"/>
                        <w:spacing w:after="0" w:line="240" w:lineRule="auto"/>
                        <w:ind w:left="426"/>
                        <w:contextualSpacing w:val="0"/>
                        <w:jc w:val="both"/>
                        <w:rPr>
                          <w:rFonts w:ascii="Arial" w:eastAsia="Calibri" w:hAnsi="Arial" w:cs="Arial"/>
                          <w:sz w:val="24"/>
                        </w:rPr>
                      </w:pPr>
                      <w:r w:rsidRPr="00B84604">
                        <w:rPr>
                          <w:rFonts w:ascii="Arial" w:eastAsia="Calibri" w:hAnsi="Arial" w:cs="Arial"/>
                          <w:sz w:val="24"/>
                        </w:rPr>
                        <w:t>Análisis y trabajo con fuentes (Aplicar)</w:t>
                      </w:r>
                    </w:p>
                    <w:p w:rsidR="00C464D6" w:rsidRPr="00DA30B2" w:rsidRDefault="00C464D6" w:rsidP="00C464D6">
                      <w:pPr>
                        <w:jc w:val="center"/>
                        <w:rPr>
                          <w:rFonts w:ascii="Arial" w:hAnsi="Arial" w:cs="Arial"/>
                          <w:sz w:val="28"/>
                          <w:szCs w:val="28"/>
                          <w:lang w:val="es-MX"/>
                        </w:rPr>
                      </w:pPr>
                    </w:p>
                  </w:txbxContent>
                </v:textbox>
              </v:roundrect>
            </w:pict>
          </mc:Fallback>
        </mc:AlternateContent>
      </w:r>
    </w:p>
    <w:p w:rsidR="00C464D6" w:rsidRPr="00380369" w:rsidRDefault="00C464D6" w:rsidP="00C464D6">
      <w:pPr>
        <w:jc w:val="center"/>
        <w:rPr>
          <w:rFonts w:ascii="Arial" w:hAnsi="Arial" w:cs="Arial"/>
          <w:b/>
          <w:sz w:val="20"/>
          <w:szCs w:val="20"/>
          <w:u w:val="single"/>
          <w:lang w:eastAsia="es-ES"/>
        </w:rPr>
      </w:pPr>
    </w:p>
    <w:p w:rsidR="00C464D6" w:rsidRPr="00380369" w:rsidRDefault="00C464D6" w:rsidP="00C464D6">
      <w:pPr>
        <w:pStyle w:val="Prrafodelista"/>
        <w:numPr>
          <w:ilvl w:val="0"/>
          <w:numId w:val="20"/>
        </w:numPr>
        <w:spacing w:after="200" w:line="276" w:lineRule="auto"/>
        <w:ind w:left="426"/>
        <w:contextualSpacing w:val="0"/>
        <w:rPr>
          <w:rFonts w:ascii="Arial" w:hAnsi="Arial" w:cs="Arial"/>
          <w:b/>
          <w:sz w:val="20"/>
          <w:szCs w:val="20"/>
          <w:u w:val="single"/>
          <w:lang w:eastAsia="es-ES"/>
        </w:rPr>
      </w:pPr>
      <w:r w:rsidRPr="00380369">
        <w:rPr>
          <w:rFonts w:ascii="Arial" w:hAnsi="Arial" w:cs="Arial"/>
          <w:sz w:val="20"/>
          <w:szCs w:val="20"/>
          <w:lang w:eastAsia="es-ES"/>
        </w:rPr>
        <w:t>Lee con atención el siguiente texto:</w:t>
      </w:r>
    </w:p>
    <w:p w:rsidR="00C464D6" w:rsidRPr="00380369" w:rsidRDefault="00C464D6" w:rsidP="00380369">
      <w:pPr>
        <w:autoSpaceDE w:val="0"/>
        <w:autoSpaceDN w:val="0"/>
        <w:adjustRightInd w:val="0"/>
        <w:spacing w:after="0" w:line="240" w:lineRule="auto"/>
        <w:ind w:left="426"/>
        <w:jc w:val="both"/>
        <w:rPr>
          <w:rFonts w:ascii="Arial" w:hAnsi="Arial" w:cs="Arial"/>
          <w:sz w:val="20"/>
          <w:szCs w:val="20"/>
          <w:lang w:eastAsia="es-CL"/>
        </w:rPr>
      </w:pPr>
      <w:r w:rsidRPr="00380369">
        <w:rPr>
          <w:rFonts w:ascii="Arial" w:hAnsi="Arial" w:cs="Arial"/>
          <w:sz w:val="20"/>
          <w:szCs w:val="20"/>
          <w:lang w:eastAsia="es-CL"/>
        </w:rPr>
        <w:t xml:space="preserve"> “(La democracia) es el único régimen compatible con el Desarrollo Humano en su sentido más profundo, porque en una democracia el poder político se ejerce por autorización y bajo el control del pueblo sobre el que ejerce dicho poder. La dictadura más benigna que se pudiera imaginar no sería compatible con el Desarrollo Humano, porque el desarrollo humano ha de ser totalmente personal e intransferible. No puede otorgarse desde arriba. (…) La democracia también es el único régimen político que respeta la lucha abierta por el poder y es coherente con el respeto y la promoción de todos los derechos humanos: civiles, culturales, económicos, políticos y sociales”.</w:t>
      </w:r>
    </w:p>
    <w:p w:rsidR="00C464D6" w:rsidRPr="00380369" w:rsidRDefault="00C464D6" w:rsidP="00C464D6">
      <w:pPr>
        <w:autoSpaceDE w:val="0"/>
        <w:autoSpaceDN w:val="0"/>
        <w:adjustRightInd w:val="0"/>
        <w:spacing w:after="0" w:line="240" w:lineRule="auto"/>
        <w:ind w:left="426"/>
        <w:jc w:val="right"/>
        <w:rPr>
          <w:rFonts w:ascii="Arial" w:hAnsi="Arial" w:cs="Arial"/>
          <w:bCs/>
          <w:i/>
          <w:sz w:val="20"/>
          <w:szCs w:val="20"/>
          <w:lang w:eastAsia="es-CL"/>
        </w:rPr>
      </w:pPr>
      <w:r w:rsidRPr="00380369">
        <w:rPr>
          <w:rFonts w:ascii="Arial" w:hAnsi="Arial" w:cs="Arial"/>
          <w:bCs/>
          <w:sz w:val="20"/>
          <w:szCs w:val="20"/>
          <w:lang w:eastAsia="es-CL"/>
        </w:rPr>
        <w:t xml:space="preserve">                                          </w:t>
      </w:r>
      <w:r w:rsidRPr="00380369">
        <w:rPr>
          <w:rFonts w:ascii="Arial" w:hAnsi="Arial" w:cs="Arial"/>
          <w:bCs/>
          <w:i/>
          <w:sz w:val="20"/>
          <w:szCs w:val="20"/>
          <w:lang w:eastAsia="es-CL"/>
        </w:rPr>
        <w:t>Fuente: Informe Global de Desarrollo Humano 2002.</w:t>
      </w:r>
    </w:p>
    <w:p w:rsidR="00C464D6" w:rsidRPr="00380369" w:rsidRDefault="00C464D6" w:rsidP="00C464D6">
      <w:pPr>
        <w:autoSpaceDE w:val="0"/>
        <w:autoSpaceDN w:val="0"/>
        <w:adjustRightInd w:val="0"/>
        <w:spacing w:after="0" w:line="240" w:lineRule="auto"/>
        <w:jc w:val="both"/>
        <w:rPr>
          <w:rFonts w:ascii="Arial" w:hAnsi="Arial" w:cs="Arial"/>
          <w:sz w:val="20"/>
          <w:szCs w:val="20"/>
          <w:lang w:eastAsia="es-CL"/>
        </w:rPr>
      </w:pPr>
    </w:p>
    <w:p w:rsidR="00C464D6" w:rsidRPr="00380369" w:rsidRDefault="00C464D6" w:rsidP="00C464D6">
      <w:pPr>
        <w:pStyle w:val="Prrafodelista"/>
        <w:widowControl w:val="0"/>
        <w:numPr>
          <w:ilvl w:val="0"/>
          <w:numId w:val="21"/>
        </w:numPr>
        <w:kinsoku w:val="0"/>
        <w:overflowPunct w:val="0"/>
        <w:autoSpaceDE w:val="0"/>
        <w:autoSpaceDN w:val="0"/>
        <w:adjustRightInd w:val="0"/>
        <w:spacing w:before="120" w:after="120" w:line="240" w:lineRule="auto"/>
        <w:ind w:left="992" w:hanging="357"/>
        <w:contextualSpacing w:val="0"/>
        <w:jc w:val="both"/>
        <w:rPr>
          <w:rFonts w:ascii="Arial" w:hAnsi="Arial" w:cs="Arial"/>
          <w:i/>
          <w:sz w:val="20"/>
          <w:szCs w:val="20"/>
          <w:lang w:eastAsia="es-CL"/>
        </w:rPr>
      </w:pPr>
      <w:r w:rsidRPr="00380369">
        <w:rPr>
          <w:rFonts w:ascii="Arial" w:hAnsi="Arial" w:cs="Arial"/>
          <w:i/>
          <w:sz w:val="20"/>
          <w:szCs w:val="20"/>
          <w:lang w:eastAsia="es-CL"/>
        </w:rPr>
        <w:t xml:space="preserve">¿Qué opinas de las características que posee la </w:t>
      </w:r>
      <w:r w:rsidR="005548E8" w:rsidRPr="00380369">
        <w:rPr>
          <w:rFonts w:ascii="Arial" w:hAnsi="Arial" w:cs="Arial"/>
          <w:i/>
          <w:sz w:val="20"/>
          <w:szCs w:val="20"/>
          <w:lang w:eastAsia="es-CL"/>
        </w:rPr>
        <w:t xml:space="preserve">democracia? (3 </w:t>
      </w:r>
      <w:proofErr w:type="spellStart"/>
      <w:r w:rsidR="005548E8" w:rsidRPr="00380369">
        <w:rPr>
          <w:rFonts w:ascii="Arial" w:hAnsi="Arial" w:cs="Arial"/>
          <w:i/>
          <w:sz w:val="20"/>
          <w:szCs w:val="20"/>
          <w:lang w:eastAsia="es-CL"/>
        </w:rPr>
        <w:t>Pts</w:t>
      </w:r>
      <w:proofErr w:type="spellEnd"/>
      <w:r w:rsidR="005548E8" w:rsidRPr="00380369">
        <w:rPr>
          <w:rFonts w:ascii="Arial" w:hAnsi="Arial" w:cs="Arial"/>
          <w:i/>
          <w:sz w:val="20"/>
          <w:szCs w:val="20"/>
          <w:lang w:eastAsia="es-CL"/>
        </w:rPr>
        <w:t>).</w:t>
      </w:r>
    </w:p>
    <w:p w:rsidR="00C464D6" w:rsidRPr="00380369" w:rsidRDefault="00C464D6" w:rsidP="00C464D6">
      <w:pPr>
        <w:pStyle w:val="Prrafodelista"/>
        <w:widowControl w:val="0"/>
        <w:kinsoku w:val="0"/>
        <w:overflowPunct w:val="0"/>
        <w:autoSpaceDE w:val="0"/>
        <w:autoSpaceDN w:val="0"/>
        <w:adjustRightInd w:val="0"/>
        <w:spacing w:before="120" w:after="120" w:line="240" w:lineRule="auto"/>
        <w:ind w:left="992"/>
        <w:contextualSpacing w:val="0"/>
        <w:jc w:val="both"/>
        <w:rPr>
          <w:rFonts w:ascii="Arial" w:hAnsi="Arial" w:cs="Arial"/>
          <w:i/>
          <w:sz w:val="20"/>
          <w:szCs w:val="20"/>
          <w:lang w:eastAsia="es-CL"/>
        </w:rPr>
      </w:pPr>
      <w:r w:rsidRPr="00380369">
        <w:rPr>
          <w:rFonts w:ascii="Arial" w:hAnsi="Arial" w:cs="Arial"/>
          <w:i/>
          <w:sz w:val="20"/>
          <w:szCs w:val="20"/>
          <w:lang w:eastAsia="es-CL"/>
        </w:rPr>
        <w:t>__________________________________________________________________________________________________________________________________</w:t>
      </w:r>
      <w:r w:rsidR="00BA27D7">
        <w:rPr>
          <w:rFonts w:ascii="Arial" w:hAnsi="Arial" w:cs="Arial"/>
          <w:i/>
          <w:sz w:val="20"/>
          <w:szCs w:val="20"/>
          <w:lang w:eastAsia="es-CL"/>
        </w:rPr>
        <w:t>_____________________</w:t>
      </w:r>
    </w:p>
    <w:p w:rsidR="00C464D6" w:rsidRPr="00380369" w:rsidRDefault="00C464D6" w:rsidP="00C464D6">
      <w:pPr>
        <w:pStyle w:val="Prrafodelista"/>
        <w:widowControl w:val="0"/>
        <w:numPr>
          <w:ilvl w:val="0"/>
          <w:numId w:val="21"/>
        </w:numPr>
        <w:kinsoku w:val="0"/>
        <w:overflowPunct w:val="0"/>
        <w:autoSpaceDE w:val="0"/>
        <w:autoSpaceDN w:val="0"/>
        <w:adjustRightInd w:val="0"/>
        <w:spacing w:before="120" w:after="120" w:line="240" w:lineRule="auto"/>
        <w:ind w:left="992" w:hanging="357"/>
        <w:contextualSpacing w:val="0"/>
        <w:jc w:val="both"/>
        <w:rPr>
          <w:rFonts w:ascii="Arial" w:hAnsi="Arial" w:cs="Arial"/>
          <w:i/>
          <w:sz w:val="20"/>
          <w:szCs w:val="20"/>
          <w:lang w:eastAsia="es-CL"/>
        </w:rPr>
      </w:pPr>
      <w:r w:rsidRPr="00380369">
        <w:rPr>
          <w:rFonts w:ascii="Arial" w:hAnsi="Arial" w:cs="Arial"/>
          <w:i/>
          <w:sz w:val="20"/>
          <w:szCs w:val="20"/>
          <w:lang w:eastAsia="es-CL"/>
        </w:rPr>
        <w:t xml:space="preserve">¿Crees que favorecen el desarrollo de las personas? ¿Por qué? </w:t>
      </w:r>
      <w:r w:rsidR="005548E8" w:rsidRPr="00380369">
        <w:rPr>
          <w:rFonts w:ascii="Arial" w:hAnsi="Arial" w:cs="Arial"/>
          <w:i/>
          <w:sz w:val="20"/>
          <w:szCs w:val="20"/>
          <w:lang w:eastAsia="es-CL"/>
        </w:rPr>
        <w:t xml:space="preserve">(3 </w:t>
      </w:r>
      <w:proofErr w:type="spellStart"/>
      <w:r w:rsidR="005548E8" w:rsidRPr="00380369">
        <w:rPr>
          <w:rFonts w:ascii="Arial" w:hAnsi="Arial" w:cs="Arial"/>
          <w:i/>
          <w:sz w:val="20"/>
          <w:szCs w:val="20"/>
          <w:lang w:eastAsia="es-CL"/>
        </w:rPr>
        <w:t>Pts</w:t>
      </w:r>
      <w:proofErr w:type="spellEnd"/>
      <w:r w:rsidR="005548E8" w:rsidRPr="00380369">
        <w:rPr>
          <w:rFonts w:ascii="Arial" w:hAnsi="Arial" w:cs="Arial"/>
          <w:i/>
          <w:sz w:val="20"/>
          <w:szCs w:val="20"/>
          <w:lang w:eastAsia="es-CL"/>
        </w:rPr>
        <w:t>).</w:t>
      </w:r>
    </w:p>
    <w:p w:rsidR="00C464D6" w:rsidRPr="00380369" w:rsidRDefault="00C464D6" w:rsidP="00C464D6">
      <w:pPr>
        <w:pStyle w:val="Prrafodelista"/>
        <w:widowControl w:val="0"/>
        <w:kinsoku w:val="0"/>
        <w:overflowPunct w:val="0"/>
        <w:autoSpaceDE w:val="0"/>
        <w:autoSpaceDN w:val="0"/>
        <w:adjustRightInd w:val="0"/>
        <w:spacing w:before="120" w:after="120" w:line="240" w:lineRule="auto"/>
        <w:ind w:left="992"/>
        <w:contextualSpacing w:val="0"/>
        <w:jc w:val="both"/>
        <w:rPr>
          <w:rFonts w:ascii="Arial" w:hAnsi="Arial" w:cs="Arial"/>
          <w:i/>
          <w:sz w:val="20"/>
          <w:szCs w:val="20"/>
          <w:lang w:eastAsia="es-CL"/>
        </w:rPr>
      </w:pPr>
      <w:r w:rsidRPr="00380369">
        <w:rPr>
          <w:rFonts w:ascii="Arial" w:hAnsi="Arial" w:cs="Arial"/>
          <w:i/>
          <w:sz w:val="20"/>
          <w:szCs w:val="20"/>
          <w:lang w:eastAsia="es-CL"/>
        </w:rPr>
        <w:t>___________________________________________________________________________________________________________________________________</w:t>
      </w:r>
      <w:r w:rsidR="00BA27D7">
        <w:rPr>
          <w:rFonts w:ascii="Arial" w:hAnsi="Arial" w:cs="Arial"/>
          <w:i/>
          <w:sz w:val="20"/>
          <w:szCs w:val="20"/>
          <w:lang w:eastAsia="es-CL"/>
        </w:rPr>
        <w:t>_____________________</w:t>
      </w:r>
    </w:p>
    <w:p w:rsidR="00C464D6" w:rsidRPr="00380369" w:rsidRDefault="00C464D6" w:rsidP="00C464D6">
      <w:pPr>
        <w:jc w:val="both"/>
        <w:rPr>
          <w:rFonts w:ascii="Arial" w:hAnsi="Arial" w:cs="Arial"/>
          <w:b/>
          <w:bCs/>
          <w:sz w:val="20"/>
          <w:szCs w:val="20"/>
          <w:u w:val="single"/>
        </w:rPr>
      </w:pPr>
      <w:r w:rsidRPr="00380369">
        <w:rPr>
          <w:rFonts w:ascii="Times New Roman" w:hAnsi="Times New Roman" w:cs="Times New Roman"/>
          <w:noProof/>
          <w:sz w:val="20"/>
          <w:szCs w:val="20"/>
          <w:lang w:eastAsia="es-CL"/>
        </w:rPr>
        <mc:AlternateContent>
          <mc:Choice Requires="wps">
            <w:drawing>
              <wp:anchor distT="0" distB="0" distL="114300" distR="114300" simplePos="0" relativeHeight="251664384" behindDoc="1" locked="0" layoutInCell="1" allowOverlap="1">
                <wp:simplePos x="0" y="0"/>
                <wp:positionH relativeFrom="column">
                  <wp:posOffset>1320165</wp:posOffset>
                </wp:positionH>
                <wp:positionV relativeFrom="paragraph">
                  <wp:posOffset>-23495</wp:posOffset>
                </wp:positionV>
                <wp:extent cx="2541905" cy="847090"/>
                <wp:effectExtent l="0" t="0" r="10795" b="10160"/>
                <wp:wrapNone/>
                <wp:docPr id="301" name="Rectángulo redondeado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905" cy="847090"/>
                        </a:xfrm>
                        <a:prstGeom prst="roundRect">
                          <a:avLst>
                            <a:gd name="adj" fmla="val 16667"/>
                          </a:avLst>
                        </a:prstGeom>
                        <a:solidFill>
                          <a:srgbClr val="D9D9D9"/>
                        </a:solidFill>
                        <a:ln w="9525" cmpd="sng">
                          <a:solidFill>
                            <a:srgbClr val="000000"/>
                          </a:solidFill>
                          <a:round/>
                          <a:headEnd/>
                          <a:tailEnd/>
                        </a:ln>
                      </wps:spPr>
                      <wps:txbx>
                        <w:txbxContent>
                          <w:p w:rsidR="00C464D6" w:rsidRPr="006A38B7" w:rsidRDefault="00C464D6" w:rsidP="00C464D6">
                            <w:pPr>
                              <w:spacing w:after="0" w:line="240" w:lineRule="auto"/>
                              <w:jc w:val="both"/>
                              <w:rPr>
                                <w:rFonts w:ascii="Arial" w:hAnsi="Arial" w:cs="Arial"/>
                                <w:b/>
                                <w:sz w:val="24"/>
                              </w:rPr>
                            </w:pPr>
                            <w:r w:rsidRPr="006A38B7">
                              <w:rPr>
                                <w:rFonts w:ascii="Arial" w:hAnsi="Arial" w:cs="Arial"/>
                                <w:b/>
                                <w:sz w:val="24"/>
                              </w:rPr>
                              <w:t>Habilidad</w:t>
                            </w:r>
                            <w:r>
                              <w:rPr>
                                <w:rFonts w:ascii="Arial" w:hAnsi="Arial" w:cs="Arial"/>
                                <w:b/>
                                <w:sz w:val="24"/>
                              </w:rPr>
                              <w:t>es</w:t>
                            </w:r>
                            <w:r w:rsidRPr="006A38B7">
                              <w:rPr>
                                <w:rFonts w:ascii="Arial" w:hAnsi="Arial" w:cs="Arial"/>
                                <w:b/>
                                <w:sz w:val="24"/>
                              </w:rPr>
                              <w:t>:</w:t>
                            </w:r>
                          </w:p>
                          <w:p w:rsidR="00C464D6" w:rsidRPr="006A38B7" w:rsidRDefault="00C464D6" w:rsidP="00C464D6">
                            <w:pPr>
                              <w:pStyle w:val="Prrafodelista"/>
                              <w:numPr>
                                <w:ilvl w:val="0"/>
                                <w:numId w:val="22"/>
                              </w:numPr>
                              <w:spacing w:after="0" w:line="240" w:lineRule="auto"/>
                              <w:ind w:left="425" w:hanging="357"/>
                              <w:contextualSpacing w:val="0"/>
                              <w:jc w:val="both"/>
                              <w:rPr>
                                <w:rFonts w:ascii="Arial" w:hAnsi="Arial" w:cs="Arial"/>
                                <w:sz w:val="32"/>
                                <w:szCs w:val="28"/>
                                <w:lang w:val="es-MX"/>
                              </w:rPr>
                            </w:pPr>
                            <w:r w:rsidRPr="006A38B7">
                              <w:rPr>
                                <w:rFonts w:ascii="Arial" w:hAnsi="Arial" w:cs="Arial"/>
                                <w:iCs/>
                                <w:color w:val="000000"/>
                                <w:sz w:val="24"/>
                              </w:rPr>
                              <w:t xml:space="preserve">Pensamiento </w:t>
                            </w:r>
                            <w:r>
                              <w:rPr>
                                <w:rFonts w:ascii="Arial" w:hAnsi="Arial" w:cs="Arial"/>
                                <w:iCs/>
                                <w:color w:val="000000"/>
                                <w:sz w:val="24"/>
                              </w:rPr>
                              <w:t>crítico</w:t>
                            </w:r>
                            <w:r w:rsidRPr="006A38B7">
                              <w:rPr>
                                <w:rFonts w:ascii="Arial" w:hAnsi="Arial" w:cs="Arial"/>
                                <w:iCs/>
                                <w:color w:val="000000"/>
                                <w:sz w:val="24"/>
                              </w:rPr>
                              <w:t xml:space="preserve"> (</w:t>
                            </w:r>
                            <w:r>
                              <w:rPr>
                                <w:rFonts w:ascii="Arial" w:hAnsi="Arial" w:cs="Arial"/>
                                <w:iCs/>
                                <w:color w:val="000000"/>
                                <w:sz w:val="24"/>
                              </w:rPr>
                              <w:t>Aplicar</w:t>
                            </w:r>
                            <w:r w:rsidRPr="006A38B7">
                              <w:rPr>
                                <w:rFonts w:ascii="Arial" w:hAnsi="Arial" w:cs="Arial"/>
                                <w:iCs/>
                                <w:color w:val="000000"/>
                                <w:sz w:val="24"/>
                              </w:rPr>
                              <w:t>)</w:t>
                            </w:r>
                          </w:p>
                          <w:p w:rsidR="00C464D6" w:rsidRPr="006A38B7" w:rsidRDefault="00C464D6" w:rsidP="00C464D6">
                            <w:pPr>
                              <w:pStyle w:val="Prrafodelista"/>
                              <w:numPr>
                                <w:ilvl w:val="0"/>
                                <w:numId w:val="22"/>
                              </w:numPr>
                              <w:spacing w:after="0" w:line="240" w:lineRule="auto"/>
                              <w:ind w:left="425" w:hanging="357"/>
                              <w:contextualSpacing w:val="0"/>
                              <w:jc w:val="both"/>
                              <w:rPr>
                                <w:rFonts w:ascii="Arial" w:hAnsi="Arial" w:cs="Arial"/>
                                <w:sz w:val="32"/>
                                <w:szCs w:val="28"/>
                                <w:lang w:val="es-MX"/>
                              </w:rPr>
                            </w:pPr>
                            <w:r>
                              <w:rPr>
                                <w:rFonts w:ascii="Arial" w:hAnsi="Arial" w:cs="Arial"/>
                                <w:iCs/>
                                <w:color w:val="000000"/>
                                <w:sz w:val="24"/>
                              </w:rPr>
                              <w:t>Comunicación (Crear)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301" o:spid="_x0000_s1028" style="position:absolute;left:0;text-align:left;margin-left:103.95pt;margin-top:-1.85pt;width:200.15pt;height:6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" fillcolor="#d9d9d9">
                <v:path arrowok="t"/>
                <v:textbox>
                  <w:txbxContent>
                    <w:p w:rsidR="00C464D6" w:rsidRPr="006A38B7" w:rsidRDefault="00C464D6" w:rsidP="00C464D6">
                      <w:pPr>
                        <w:spacing w:after="0" w:line="240" w:lineRule="auto"/>
                        <w:jc w:val="both"/>
                        <w:rPr>
                          <w:rFonts w:ascii="Arial" w:hAnsi="Arial" w:cs="Arial"/>
                          <w:b/>
                          <w:sz w:val="24"/>
                        </w:rPr>
                      </w:pPr>
                      <w:r w:rsidRPr="006A38B7">
                        <w:rPr>
                          <w:rFonts w:ascii="Arial" w:hAnsi="Arial" w:cs="Arial"/>
                          <w:b/>
                          <w:sz w:val="24"/>
                        </w:rPr>
                        <w:t>Habilidad</w:t>
                      </w:r>
                      <w:r>
                        <w:rPr>
                          <w:rFonts w:ascii="Arial" w:hAnsi="Arial" w:cs="Arial"/>
                          <w:b/>
                          <w:sz w:val="24"/>
                        </w:rPr>
                        <w:t>es</w:t>
                      </w:r>
                      <w:r w:rsidRPr="006A38B7">
                        <w:rPr>
                          <w:rFonts w:ascii="Arial" w:hAnsi="Arial" w:cs="Arial"/>
                          <w:b/>
                          <w:sz w:val="24"/>
                        </w:rPr>
                        <w:t>:</w:t>
                      </w:r>
                    </w:p>
                    <w:p w:rsidR="00C464D6" w:rsidRPr="006A38B7" w:rsidRDefault="00C464D6" w:rsidP="00C464D6">
                      <w:pPr>
                        <w:pStyle w:val="Prrafodelista"/>
                        <w:numPr>
                          <w:ilvl w:val="0"/>
                          <w:numId w:val="22"/>
                        </w:numPr>
                        <w:spacing w:after="0" w:line="240" w:lineRule="auto"/>
                        <w:ind w:left="425" w:hanging="357"/>
                        <w:contextualSpacing w:val="0"/>
                        <w:jc w:val="both"/>
                        <w:rPr>
                          <w:rFonts w:ascii="Arial" w:hAnsi="Arial" w:cs="Arial"/>
                          <w:sz w:val="32"/>
                          <w:szCs w:val="28"/>
                          <w:lang w:val="es-MX"/>
                        </w:rPr>
                      </w:pPr>
                      <w:r w:rsidRPr="006A38B7">
                        <w:rPr>
                          <w:rFonts w:ascii="Arial" w:hAnsi="Arial" w:cs="Arial"/>
                          <w:iCs/>
                          <w:color w:val="000000"/>
                          <w:sz w:val="24"/>
                        </w:rPr>
                        <w:t xml:space="preserve">Pensamiento </w:t>
                      </w:r>
                      <w:r>
                        <w:rPr>
                          <w:rFonts w:ascii="Arial" w:hAnsi="Arial" w:cs="Arial"/>
                          <w:iCs/>
                          <w:color w:val="000000"/>
                          <w:sz w:val="24"/>
                        </w:rPr>
                        <w:t>crítico</w:t>
                      </w:r>
                      <w:r w:rsidRPr="006A38B7">
                        <w:rPr>
                          <w:rFonts w:ascii="Arial" w:hAnsi="Arial" w:cs="Arial"/>
                          <w:iCs/>
                          <w:color w:val="000000"/>
                          <w:sz w:val="24"/>
                        </w:rPr>
                        <w:t xml:space="preserve"> (</w:t>
                      </w:r>
                      <w:r>
                        <w:rPr>
                          <w:rFonts w:ascii="Arial" w:hAnsi="Arial" w:cs="Arial"/>
                          <w:iCs/>
                          <w:color w:val="000000"/>
                          <w:sz w:val="24"/>
                        </w:rPr>
                        <w:t>Aplicar</w:t>
                      </w:r>
                      <w:r w:rsidRPr="006A38B7">
                        <w:rPr>
                          <w:rFonts w:ascii="Arial" w:hAnsi="Arial" w:cs="Arial"/>
                          <w:iCs/>
                          <w:color w:val="000000"/>
                          <w:sz w:val="24"/>
                        </w:rPr>
                        <w:t>)</w:t>
                      </w:r>
                    </w:p>
                    <w:p w:rsidR="00C464D6" w:rsidRPr="006A38B7" w:rsidRDefault="00C464D6" w:rsidP="00C464D6">
                      <w:pPr>
                        <w:pStyle w:val="Prrafodelista"/>
                        <w:numPr>
                          <w:ilvl w:val="0"/>
                          <w:numId w:val="22"/>
                        </w:numPr>
                        <w:spacing w:after="0" w:line="240" w:lineRule="auto"/>
                        <w:ind w:left="425" w:hanging="357"/>
                        <w:contextualSpacing w:val="0"/>
                        <w:jc w:val="both"/>
                        <w:rPr>
                          <w:rFonts w:ascii="Arial" w:hAnsi="Arial" w:cs="Arial"/>
                          <w:sz w:val="32"/>
                          <w:szCs w:val="28"/>
                          <w:lang w:val="es-MX"/>
                        </w:rPr>
                      </w:pPr>
                      <w:r>
                        <w:rPr>
                          <w:rFonts w:ascii="Arial" w:hAnsi="Arial" w:cs="Arial"/>
                          <w:iCs/>
                          <w:color w:val="000000"/>
                          <w:sz w:val="24"/>
                        </w:rPr>
                        <w:t>Comunicación (Crear)</w:t>
                      </w:r>
                    </w:p>
                  </w:txbxContent>
                </v:textbox>
              </v:roundrect>
            </w:pict>
          </mc:Fallback>
        </mc:AlternateContent>
      </w: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BA27D7" w:rsidP="00C464D6">
      <w:pPr>
        <w:pStyle w:val="Prrafodelista"/>
        <w:numPr>
          <w:ilvl w:val="0"/>
          <w:numId w:val="20"/>
        </w:numPr>
        <w:spacing w:after="0" w:line="240" w:lineRule="auto"/>
        <w:ind w:left="426"/>
        <w:contextualSpacing w:val="0"/>
        <w:jc w:val="both"/>
        <w:rPr>
          <w:rFonts w:ascii="Arial" w:hAnsi="Arial" w:cs="Arial"/>
          <w:sz w:val="20"/>
          <w:szCs w:val="20"/>
        </w:rPr>
      </w:pPr>
      <w:r w:rsidRPr="00380369">
        <w:rPr>
          <w:rFonts w:ascii="Arial" w:hAnsi="Arial" w:cs="Arial"/>
          <w:noProof/>
          <w:sz w:val="20"/>
          <w:szCs w:val="20"/>
          <w:lang w:eastAsia="es-CL"/>
        </w:rPr>
        <w:drawing>
          <wp:anchor distT="0" distB="0" distL="114300" distR="114300" simplePos="0" relativeHeight="251662336" behindDoc="0" locked="0" layoutInCell="1" allowOverlap="1" wp14:anchorId="71F81F01" wp14:editId="56CA564F">
            <wp:simplePos x="0" y="0"/>
            <wp:positionH relativeFrom="page">
              <wp:posOffset>2541270</wp:posOffset>
            </wp:positionH>
            <wp:positionV relativeFrom="paragraph">
              <wp:posOffset>97790</wp:posOffset>
            </wp:positionV>
            <wp:extent cx="4601210" cy="2868930"/>
            <wp:effectExtent l="0" t="0" r="8890" b="7620"/>
            <wp:wrapSquare wrapText="bothSides"/>
            <wp:docPr id="2" name="Imagen 2" desc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1210" cy="286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4D6" w:rsidRPr="00380369">
        <w:rPr>
          <w:rFonts w:ascii="Arial" w:hAnsi="Arial" w:cs="Arial"/>
          <w:sz w:val="20"/>
          <w:szCs w:val="20"/>
        </w:rPr>
        <w:t>Observa el siguiente esquema acerca de la distribución de los poderes del Estado y luego completa el siguiente cuadro con sus características</w:t>
      </w:r>
      <w:r w:rsidR="005548E8" w:rsidRPr="00380369">
        <w:rPr>
          <w:rFonts w:ascii="Arial" w:hAnsi="Arial" w:cs="Arial"/>
          <w:sz w:val="20"/>
          <w:szCs w:val="20"/>
        </w:rPr>
        <w:t xml:space="preserve"> (1 Pto cada respuesta correcta)</w:t>
      </w:r>
      <w:r w:rsidR="00C464D6" w:rsidRPr="00380369">
        <w:rPr>
          <w:rFonts w:ascii="Arial" w:hAnsi="Arial" w:cs="Arial"/>
          <w:sz w:val="20"/>
          <w:szCs w:val="20"/>
        </w:rPr>
        <w:t>:</w:t>
      </w: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p w:rsidR="00C464D6" w:rsidRPr="00380369" w:rsidRDefault="00C464D6" w:rsidP="00C464D6">
      <w:pPr>
        <w:spacing w:after="0" w:line="240" w:lineRule="auto"/>
        <w:jc w:val="both"/>
        <w:rPr>
          <w:rFonts w:ascii="Arial" w:hAnsi="Arial" w:cs="Arial"/>
          <w:sz w:val="20"/>
          <w:szCs w:val="20"/>
        </w:rPr>
      </w:pPr>
    </w:p>
    <w:tbl>
      <w:tblPr>
        <w:tblStyle w:val="Tablaconcuadrcula"/>
        <w:tblW w:w="0" w:type="auto"/>
        <w:tblInd w:w="534" w:type="dxa"/>
        <w:tblLook w:val="04A0" w:firstRow="1" w:lastRow="0" w:firstColumn="1" w:lastColumn="0" w:noHBand="0" w:noVBand="1"/>
      </w:tblPr>
      <w:tblGrid>
        <w:gridCol w:w="1825"/>
        <w:gridCol w:w="1773"/>
        <w:gridCol w:w="2645"/>
        <w:gridCol w:w="2659"/>
      </w:tblGrid>
      <w:tr w:rsidR="00C464D6" w:rsidRPr="00380369" w:rsidTr="0073461B">
        <w:tc>
          <w:tcPr>
            <w:tcW w:w="1871" w:type="dxa"/>
          </w:tcPr>
          <w:p w:rsidR="00C464D6" w:rsidRPr="00380369" w:rsidRDefault="00C464D6" w:rsidP="0073461B">
            <w:pPr>
              <w:spacing w:before="120" w:after="120"/>
              <w:jc w:val="center"/>
              <w:rPr>
                <w:rFonts w:ascii="Arial" w:hAnsi="Arial" w:cs="Arial"/>
                <w:b/>
                <w:i/>
                <w:sz w:val="20"/>
                <w:szCs w:val="20"/>
              </w:rPr>
            </w:pPr>
            <w:r w:rsidRPr="00380369">
              <w:rPr>
                <w:rFonts w:ascii="Arial" w:hAnsi="Arial" w:cs="Arial"/>
                <w:b/>
                <w:i/>
                <w:sz w:val="20"/>
                <w:szCs w:val="20"/>
              </w:rPr>
              <w:lastRenderedPageBreak/>
              <w:t>Poderes del Estado</w:t>
            </w:r>
          </w:p>
        </w:tc>
        <w:tc>
          <w:tcPr>
            <w:tcW w:w="1814" w:type="dxa"/>
          </w:tcPr>
          <w:p w:rsidR="00C464D6" w:rsidRPr="00380369" w:rsidRDefault="00C464D6" w:rsidP="0073461B">
            <w:pPr>
              <w:spacing w:before="120" w:after="120"/>
              <w:jc w:val="center"/>
              <w:rPr>
                <w:rFonts w:ascii="Arial" w:hAnsi="Arial" w:cs="Arial"/>
                <w:b/>
                <w:i/>
                <w:sz w:val="20"/>
                <w:szCs w:val="20"/>
              </w:rPr>
            </w:pPr>
            <w:r w:rsidRPr="00380369">
              <w:rPr>
                <w:rFonts w:ascii="Arial" w:hAnsi="Arial" w:cs="Arial"/>
                <w:b/>
                <w:i/>
                <w:sz w:val="20"/>
                <w:szCs w:val="20"/>
              </w:rPr>
              <w:t>¿Qué función cumple?</w:t>
            </w:r>
          </w:p>
        </w:tc>
        <w:tc>
          <w:tcPr>
            <w:tcW w:w="2693" w:type="dxa"/>
          </w:tcPr>
          <w:p w:rsidR="00C464D6" w:rsidRPr="00380369" w:rsidRDefault="00C464D6" w:rsidP="0073461B">
            <w:pPr>
              <w:spacing w:before="120" w:after="120"/>
              <w:jc w:val="center"/>
              <w:rPr>
                <w:rFonts w:ascii="Arial" w:hAnsi="Arial" w:cs="Arial"/>
                <w:b/>
                <w:i/>
                <w:sz w:val="20"/>
                <w:szCs w:val="20"/>
              </w:rPr>
            </w:pPr>
            <w:r w:rsidRPr="00380369">
              <w:rPr>
                <w:rFonts w:ascii="Arial" w:hAnsi="Arial" w:cs="Arial"/>
                <w:b/>
                <w:i/>
                <w:sz w:val="20"/>
                <w:szCs w:val="20"/>
              </w:rPr>
              <w:t>¿Quiénes son sus representantes?</w:t>
            </w:r>
          </w:p>
        </w:tc>
        <w:tc>
          <w:tcPr>
            <w:tcW w:w="2708" w:type="dxa"/>
          </w:tcPr>
          <w:p w:rsidR="00C464D6" w:rsidRPr="00380369" w:rsidRDefault="00C464D6" w:rsidP="0073461B">
            <w:pPr>
              <w:spacing w:before="120" w:after="120"/>
              <w:jc w:val="center"/>
              <w:rPr>
                <w:rFonts w:ascii="Arial" w:hAnsi="Arial" w:cs="Arial"/>
                <w:b/>
                <w:i/>
                <w:sz w:val="20"/>
                <w:szCs w:val="20"/>
              </w:rPr>
            </w:pPr>
            <w:r w:rsidRPr="00380369">
              <w:rPr>
                <w:rFonts w:ascii="Arial" w:hAnsi="Arial" w:cs="Arial"/>
                <w:b/>
                <w:i/>
                <w:sz w:val="20"/>
                <w:szCs w:val="20"/>
              </w:rPr>
              <w:t>¿Cómo se eligen sus representantes?</w:t>
            </w:r>
          </w:p>
        </w:tc>
      </w:tr>
      <w:tr w:rsidR="00C464D6" w:rsidRPr="00380369" w:rsidTr="0073461B">
        <w:tc>
          <w:tcPr>
            <w:tcW w:w="1871" w:type="dxa"/>
            <w:vAlign w:val="center"/>
          </w:tcPr>
          <w:p w:rsidR="00C464D6" w:rsidRPr="00380369" w:rsidRDefault="00C464D6" w:rsidP="0073461B">
            <w:pPr>
              <w:spacing w:before="120" w:after="120"/>
              <w:rPr>
                <w:rFonts w:ascii="Arial" w:hAnsi="Arial" w:cs="Arial"/>
                <w:i/>
                <w:sz w:val="20"/>
                <w:szCs w:val="20"/>
              </w:rPr>
            </w:pPr>
          </w:p>
        </w:tc>
        <w:tc>
          <w:tcPr>
            <w:tcW w:w="1814" w:type="dxa"/>
          </w:tcPr>
          <w:p w:rsidR="00C464D6" w:rsidRPr="00380369" w:rsidRDefault="00C464D6" w:rsidP="0073461B">
            <w:pPr>
              <w:spacing w:before="120" w:after="120"/>
              <w:jc w:val="both"/>
              <w:rPr>
                <w:rFonts w:ascii="Arial" w:hAnsi="Arial" w:cs="Arial"/>
                <w:i/>
                <w:sz w:val="20"/>
                <w:szCs w:val="20"/>
              </w:rPr>
            </w:pPr>
          </w:p>
          <w:p w:rsidR="00C464D6" w:rsidRPr="00380369" w:rsidRDefault="00C464D6" w:rsidP="0073461B">
            <w:pPr>
              <w:spacing w:before="120" w:after="120"/>
              <w:jc w:val="both"/>
              <w:rPr>
                <w:rFonts w:ascii="Arial" w:hAnsi="Arial" w:cs="Arial"/>
                <w:i/>
                <w:sz w:val="20"/>
                <w:szCs w:val="20"/>
              </w:rPr>
            </w:pPr>
          </w:p>
        </w:tc>
        <w:tc>
          <w:tcPr>
            <w:tcW w:w="2693" w:type="dxa"/>
          </w:tcPr>
          <w:p w:rsidR="00C464D6" w:rsidRPr="00380369" w:rsidRDefault="00C464D6" w:rsidP="0073461B">
            <w:pPr>
              <w:spacing w:before="120" w:after="120"/>
              <w:jc w:val="both"/>
              <w:rPr>
                <w:rFonts w:ascii="Arial" w:hAnsi="Arial" w:cs="Arial"/>
                <w:i/>
                <w:sz w:val="20"/>
                <w:szCs w:val="20"/>
              </w:rPr>
            </w:pPr>
          </w:p>
        </w:tc>
        <w:tc>
          <w:tcPr>
            <w:tcW w:w="2708" w:type="dxa"/>
          </w:tcPr>
          <w:p w:rsidR="00C464D6" w:rsidRPr="00380369" w:rsidRDefault="00C464D6" w:rsidP="0073461B">
            <w:pPr>
              <w:spacing w:before="120" w:after="120"/>
              <w:jc w:val="both"/>
              <w:rPr>
                <w:rFonts w:ascii="Arial" w:hAnsi="Arial" w:cs="Arial"/>
                <w:i/>
                <w:sz w:val="20"/>
                <w:szCs w:val="20"/>
              </w:rPr>
            </w:pPr>
          </w:p>
        </w:tc>
      </w:tr>
      <w:tr w:rsidR="00C464D6" w:rsidRPr="00380369" w:rsidTr="0073461B">
        <w:tc>
          <w:tcPr>
            <w:tcW w:w="1871" w:type="dxa"/>
            <w:vAlign w:val="center"/>
          </w:tcPr>
          <w:p w:rsidR="00C464D6" w:rsidRPr="00380369" w:rsidRDefault="00C464D6" w:rsidP="0073461B">
            <w:pPr>
              <w:spacing w:before="120" w:after="120"/>
              <w:jc w:val="center"/>
              <w:rPr>
                <w:rFonts w:ascii="Arial" w:hAnsi="Arial" w:cs="Arial"/>
                <w:i/>
                <w:sz w:val="20"/>
                <w:szCs w:val="20"/>
              </w:rPr>
            </w:pPr>
          </w:p>
          <w:p w:rsidR="00C464D6" w:rsidRPr="00380369" w:rsidRDefault="00C464D6" w:rsidP="0073461B">
            <w:pPr>
              <w:spacing w:before="120" w:after="120"/>
              <w:rPr>
                <w:rFonts w:ascii="Arial" w:hAnsi="Arial" w:cs="Arial"/>
                <w:i/>
                <w:sz w:val="20"/>
                <w:szCs w:val="20"/>
              </w:rPr>
            </w:pPr>
          </w:p>
        </w:tc>
        <w:tc>
          <w:tcPr>
            <w:tcW w:w="1814" w:type="dxa"/>
          </w:tcPr>
          <w:p w:rsidR="00C464D6" w:rsidRPr="00380369" w:rsidRDefault="00C464D6" w:rsidP="0073461B">
            <w:pPr>
              <w:spacing w:before="120" w:after="120"/>
              <w:jc w:val="both"/>
              <w:rPr>
                <w:rFonts w:ascii="Arial" w:hAnsi="Arial" w:cs="Arial"/>
                <w:i/>
                <w:sz w:val="20"/>
                <w:szCs w:val="20"/>
              </w:rPr>
            </w:pPr>
          </w:p>
        </w:tc>
        <w:tc>
          <w:tcPr>
            <w:tcW w:w="2693" w:type="dxa"/>
          </w:tcPr>
          <w:p w:rsidR="00C464D6" w:rsidRPr="00380369" w:rsidRDefault="00C464D6" w:rsidP="0073461B">
            <w:pPr>
              <w:spacing w:before="120" w:after="120"/>
              <w:jc w:val="both"/>
              <w:rPr>
                <w:rFonts w:ascii="Arial" w:hAnsi="Arial" w:cs="Arial"/>
                <w:i/>
                <w:sz w:val="20"/>
                <w:szCs w:val="20"/>
              </w:rPr>
            </w:pPr>
          </w:p>
        </w:tc>
        <w:tc>
          <w:tcPr>
            <w:tcW w:w="2708" w:type="dxa"/>
          </w:tcPr>
          <w:p w:rsidR="00C464D6" w:rsidRPr="00380369" w:rsidRDefault="00C464D6" w:rsidP="0073461B">
            <w:pPr>
              <w:spacing w:before="120" w:after="120"/>
              <w:jc w:val="both"/>
              <w:rPr>
                <w:rFonts w:ascii="Arial" w:hAnsi="Arial" w:cs="Arial"/>
                <w:i/>
                <w:sz w:val="20"/>
                <w:szCs w:val="20"/>
              </w:rPr>
            </w:pPr>
          </w:p>
        </w:tc>
      </w:tr>
      <w:tr w:rsidR="00C464D6" w:rsidRPr="00380369" w:rsidTr="00BA27D7">
        <w:trPr>
          <w:trHeight w:val="736"/>
        </w:trPr>
        <w:tc>
          <w:tcPr>
            <w:tcW w:w="1871" w:type="dxa"/>
            <w:vAlign w:val="center"/>
          </w:tcPr>
          <w:p w:rsidR="00C464D6" w:rsidRPr="00380369" w:rsidRDefault="00C464D6" w:rsidP="0073461B">
            <w:pPr>
              <w:spacing w:before="120" w:after="120"/>
              <w:jc w:val="center"/>
              <w:rPr>
                <w:rFonts w:ascii="Arial" w:hAnsi="Arial" w:cs="Arial"/>
                <w:i/>
                <w:sz w:val="20"/>
                <w:szCs w:val="20"/>
              </w:rPr>
            </w:pPr>
          </w:p>
        </w:tc>
        <w:tc>
          <w:tcPr>
            <w:tcW w:w="1814" w:type="dxa"/>
          </w:tcPr>
          <w:p w:rsidR="00C464D6" w:rsidRPr="00380369" w:rsidRDefault="00C464D6" w:rsidP="0073461B">
            <w:pPr>
              <w:spacing w:before="120" w:after="120"/>
              <w:jc w:val="both"/>
              <w:rPr>
                <w:rFonts w:ascii="Arial" w:hAnsi="Arial" w:cs="Arial"/>
                <w:i/>
                <w:sz w:val="20"/>
                <w:szCs w:val="20"/>
              </w:rPr>
            </w:pPr>
            <w:bookmarkStart w:id="0" w:name="_GoBack"/>
            <w:bookmarkEnd w:id="0"/>
          </w:p>
          <w:p w:rsidR="00C464D6" w:rsidRPr="00380369" w:rsidRDefault="00C464D6" w:rsidP="0073461B">
            <w:pPr>
              <w:spacing w:before="120" w:after="120"/>
              <w:jc w:val="both"/>
              <w:rPr>
                <w:rFonts w:ascii="Arial" w:hAnsi="Arial" w:cs="Arial"/>
                <w:i/>
                <w:sz w:val="20"/>
                <w:szCs w:val="20"/>
              </w:rPr>
            </w:pPr>
          </w:p>
        </w:tc>
        <w:tc>
          <w:tcPr>
            <w:tcW w:w="2693" w:type="dxa"/>
          </w:tcPr>
          <w:p w:rsidR="00C464D6" w:rsidRPr="00380369" w:rsidRDefault="00C464D6" w:rsidP="0073461B">
            <w:pPr>
              <w:spacing w:before="120" w:after="120"/>
              <w:jc w:val="both"/>
              <w:rPr>
                <w:rFonts w:ascii="Arial" w:hAnsi="Arial" w:cs="Arial"/>
                <w:i/>
                <w:sz w:val="20"/>
                <w:szCs w:val="20"/>
              </w:rPr>
            </w:pPr>
          </w:p>
        </w:tc>
        <w:tc>
          <w:tcPr>
            <w:tcW w:w="2708" w:type="dxa"/>
          </w:tcPr>
          <w:p w:rsidR="00C464D6" w:rsidRPr="00380369" w:rsidRDefault="00C464D6" w:rsidP="0073461B">
            <w:pPr>
              <w:spacing w:before="120" w:after="120"/>
              <w:jc w:val="both"/>
              <w:rPr>
                <w:rFonts w:ascii="Arial" w:hAnsi="Arial" w:cs="Arial"/>
                <w:i/>
                <w:sz w:val="20"/>
                <w:szCs w:val="20"/>
              </w:rPr>
            </w:pPr>
          </w:p>
        </w:tc>
      </w:tr>
    </w:tbl>
    <w:p w:rsidR="00C464D6" w:rsidRPr="00380369" w:rsidRDefault="00380369" w:rsidP="00C464D6">
      <w:pPr>
        <w:pStyle w:val="Prrafodelista"/>
        <w:spacing w:after="200" w:line="276" w:lineRule="auto"/>
        <w:ind w:left="993"/>
        <w:contextualSpacing w:val="0"/>
        <w:jc w:val="both"/>
        <w:rPr>
          <w:rFonts w:ascii="Arial" w:hAnsi="Arial" w:cs="Arial"/>
          <w:b/>
          <w:i/>
          <w:sz w:val="20"/>
          <w:szCs w:val="20"/>
          <w:u w:val="single"/>
        </w:rPr>
      </w:pPr>
      <w:r w:rsidRPr="00380369">
        <w:rPr>
          <w:rFonts w:ascii="Times New Roman" w:hAnsi="Times New Roman" w:cs="Times New Roman"/>
          <w:noProof/>
          <w:sz w:val="20"/>
          <w:szCs w:val="20"/>
          <w:lang w:eastAsia="es-CL"/>
        </w:rPr>
        <mc:AlternateContent>
          <mc:Choice Requires="wps">
            <w:drawing>
              <wp:anchor distT="0" distB="0" distL="114300" distR="114300" simplePos="0" relativeHeight="251665408" behindDoc="1" locked="0" layoutInCell="1" allowOverlap="1">
                <wp:simplePos x="0" y="0"/>
                <wp:positionH relativeFrom="margin">
                  <wp:posOffset>3048192</wp:posOffset>
                </wp:positionH>
                <wp:positionV relativeFrom="paragraph">
                  <wp:posOffset>11489</wp:posOffset>
                </wp:positionV>
                <wp:extent cx="2656205" cy="770890"/>
                <wp:effectExtent l="0" t="0" r="10795" b="10160"/>
                <wp:wrapNone/>
                <wp:docPr id="300" name="Rectángulo redondeado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205" cy="770890"/>
                        </a:xfrm>
                        <a:prstGeom prst="roundRect">
                          <a:avLst>
                            <a:gd name="adj" fmla="val 16667"/>
                          </a:avLst>
                        </a:prstGeom>
                        <a:solidFill>
                          <a:srgbClr val="D9D9D9"/>
                        </a:solidFill>
                        <a:ln w="9525" cmpd="sng">
                          <a:solidFill>
                            <a:srgbClr val="000000"/>
                          </a:solidFill>
                          <a:round/>
                          <a:headEnd/>
                          <a:tailEnd/>
                        </a:ln>
                      </wps:spPr>
                      <wps:txbx>
                        <w:txbxContent>
                          <w:p w:rsidR="00C464D6" w:rsidRPr="006A38B7" w:rsidRDefault="00C464D6" w:rsidP="00C464D6">
                            <w:pPr>
                              <w:spacing w:after="0" w:line="240" w:lineRule="auto"/>
                              <w:jc w:val="both"/>
                              <w:rPr>
                                <w:rFonts w:ascii="Arial" w:hAnsi="Arial" w:cs="Arial"/>
                                <w:b/>
                                <w:sz w:val="24"/>
                              </w:rPr>
                            </w:pPr>
                            <w:r w:rsidRPr="006A38B7">
                              <w:rPr>
                                <w:rFonts w:ascii="Arial" w:hAnsi="Arial" w:cs="Arial"/>
                                <w:b/>
                                <w:sz w:val="24"/>
                              </w:rPr>
                              <w:t>Habilidad</w:t>
                            </w:r>
                            <w:r>
                              <w:rPr>
                                <w:rFonts w:ascii="Arial" w:hAnsi="Arial" w:cs="Arial"/>
                                <w:b/>
                                <w:sz w:val="24"/>
                              </w:rPr>
                              <w:t>es</w:t>
                            </w:r>
                            <w:r w:rsidRPr="006A38B7">
                              <w:rPr>
                                <w:rFonts w:ascii="Arial" w:hAnsi="Arial" w:cs="Arial"/>
                                <w:b/>
                                <w:sz w:val="24"/>
                              </w:rPr>
                              <w:t>:</w:t>
                            </w:r>
                          </w:p>
                          <w:p w:rsidR="00C464D6" w:rsidRPr="006A38B7" w:rsidRDefault="00C464D6" w:rsidP="00C464D6">
                            <w:pPr>
                              <w:pStyle w:val="Prrafodelista"/>
                              <w:numPr>
                                <w:ilvl w:val="0"/>
                                <w:numId w:val="24"/>
                              </w:numPr>
                              <w:autoSpaceDE w:val="0"/>
                              <w:autoSpaceDN w:val="0"/>
                              <w:adjustRightInd w:val="0"/>
                              <w:spacing w:after="0" w:line="240" w:lineRule="auto"/>
                              <w:ind w:left="426"/>
                              <w:contextualSpacing w:val="0"/>
                              <w:jc w:val="both"/>
                              <w:rPr>
                                <w:rFonts w:ascii="Arial" w:hAnsi="Arial" w:cs="Arial"/>
                                <w:color w:val="000000"/>
                                <w:sz w:val="24"/>
                              </w:rPr>
                            </w:pPr>
                            <w:r w:rsidRPr="006A38B7">
                              <w:rPr>
                                <w:rFonts w:ascii="Arial" w:hAnsi="Arial" w:cs="Arial"/>
                                <w:iCs/>
                                <w:color w:val="000000"/>
                                <w:sz w:val="24"/>
                              </w:rPr>
                              <w:t xml:space="preserve">Pensamiento </w:t>
                            </w:r>
                            <w:r>
                              <w:rPr>
                                <w:rFonts w:ascii="Arial" w:hAnsi="Arial" w:cs="Arial"/>
                                <w:iCs/>
                                <w:color w:val="000000"/>
                                <w:sz w:val="24"/>
                              </w:rPr>
                              <w:t>crítico</w:t>
                            </w:r>
                            <w:r w:rsidRPr="006A38B7">
                              <w:rPr>
                                <w:rFonts w:ascii="Arial" w:hAnsi="Arial" w:cs="Arial"/>
                                <w:iCs/>
                                <w:color w:val="000000"/>
                                <w:sz w:val="24"/>
                              </w:rPr>
                              <w:t xml:space="preserve"> (</w:t>
                            </w:r>
                            <w:r>
                              <w:rPr>
                                <w:rFonts w:ascii="Arial" w:hAnsi="Arial" w:cs="Arial"/>
                                <w:iCs/>
                                <w:color w:val="000000"/>
                                <w:sz w:val="24"/>
                              </w:rPr>
                              <w:t>Analizar</w:t>
                            </w:r>
                            <w:r w:rsidRPr="006A38B7">
                              <w:rPr>
                                <w:rFonts w:ascii="Arial" w:hAnsi="Arial" w:cs="Arial"/>
                                <w:iCs/>
                                <w:color w:val="000000"/>
                                <w:sz w:val="24"/>
                              </w:rPr>
                              <w:t>)</w:t>
                            </w:r>
                          </w:p>
                          <w:p w:rsidR="00C464D6" w:rsidRPr="006A38B7" w:rsidRDefault="00C464D6" w:rsidP="00C464D6">
                            <w:pPr>
                              <w:pStyle w:val="Prrafodelista"/>
                              <w:numPr>
                                <w:ilvl w:val="0"/>
                                <w:numId w:val="24"/>
                              </w:numPr>
                              <w:autoSpaceDE w:val="0"/>
                              <w:autoSpaceDN w:val="0"/>
                              <w:adjustRightInd w:val="0"/>
                              <w:spacing w:after="0" w:line="240" w:lineRule="auto"/>
                              <w:ind w:left="426"/>
                              <w:contextualSpacing w:val="0"/>
                              <w:jc w:val="both"/>
                              <w:rPr>
                                <w:rFonts w:ascii="Arial" w:hAnsi="Arial" w:cs="Arial"/>
                                <w:color w:val="000000"/>
                                <w:sz w:val="24"/>
                              </w:rPr>
                            </w:pPr>
                            <w:r>
                              <w:rPr>
                                <w:rFonts w:ascii="Arial" w:hAnsi="Arial" w:cs="Arial"/>
                                <w:iCs/>
                                <w:color w:val="000000"/>
                                <w:sz w:val="24"/>
                              </w:rPr>
                              <w:t>Comunicación (Evaluar)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300" o:spid="_x0000_s1029" style="position:absolute;left:0;text-align:left;margin-left:240pt;margin-top:.9pt;width:209.15pt;height:60.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" fillcolor="#d9d9d9">
                <v:path arrowok="t"/>
                <v:textbox>
                  <w:txbxContent>
                    <w:p w:rsidR="00C464D6" w:rsidRPr="006A38B7" w:rsidRDefault="00C464D6" w:rsidP="00C464D6">
                      <w:pPr>
                        <w:spacing w:after="0" w:line="240" w:lineRule="auto"/>
                        <w:jc w:val="both"/>
                        <w:rPr>
                          <w:rFonts w:ascii="Arial" w:hAnsi="Arial" w:cs="Arial"/>
                          <w:b/>
                          <w:sz w:val="24"/>
                        </w:rPr>
                      </w:pPr>
                      <w:r w:rsidRPr="006A38B7">
                        <w:rPr>
                          <w:rFonts w:ascii="Arial" w:hAnsi="Arial" w:cs="Arial"/>
                          <w:b/>
                          <w:sz w:val="24"/>
                        </w:rPr>
                        <w:t>Habilidad</w:t>
                      </w:r>
                      <w:r>
                        <w:rPr>
                          <w:rFonts w:ascii="Arial" w:hAnsi="Arial" w:cs="Arial"/>
                          <w:b/>
                          <w:sz w:val="24"/>
                        </w:rPr>
                        <w:t>es</w:t>
                      </w:r>
                      <w:r w:rsidRPr="006A38B7">
                        <w:rPr>
                          <w:rFonts w:ascii="Arial" w:hAnsi="Arial" w:cs="Arial"/>
                          <w:b/>
                          <w:sz w:val="24"/>
                        </w:rPr>
                        <w:t>:</w:t>
                      </w:r>
                    </w:p>
                    <w:p w:rsidR="00C464D6" w:rsidRPr="006A38B7" w:rsidRDefault="00C464D6" w:rsidP="00C464D6">
                      <w:pPr>
                        <w:pStyle w:val="Prrafodelista"/>
                        <w:numPr>
                          <w:ilvl w:val="0"/>
                          <w:numId w:val="24"/>
                        </w:numPr>
                        <w:autoSpaceDE w:val="0"/>
                        <w:autoSpaceDN w:val="0"/>
                        <w:adjustRightInd w:val="0"/>
                        <w:spacing w:after="0" w:line="240" w:lineRule="auto"/>
                        <w:ind w:left="426"/>
                        <w:contextualSpacing w:val="0"/>
                        <w:jc w:val="both"/>
                        <w:rPr>
                          <w:rFonts w:ascii="Arial" w:hAnsi="Arial" w:cs="Arial"/>
                          <w:color w:val="000000"/>
                          <w:sz w:val="24"/>
                        </w:rPr>
                      </w:pPr>
                      <w:r w:rsidRPr="006A38B7">
                        <w:rPr>
                          <w:rFonts w:ascii="Arial" w:hAnsi="Arial" w:cs="Arial"/>
                          <w:iCs/>
                          <w:color w:val="000000"/>
                          <w:sz w:val="24"/>
                        </w:rPr>
                        <w:t xml:space="preserve">Pensamiento </w:t>
                      </w:r>
                      <w:r>
                        <w:rPr>
                          <w:rFonts w:ascii="Arial" w:hAnsi="Arial" w:cs="Arial"/>
                          <w:iCs/>
                          <w:color w:val="000000"/>
                          <w:sz w:val="24"/>
                        </w:rPr>
                        <w:t>crítico</w:t>
                      </w:r>
                      <w:r w:rsidRPr="006A38B7">
                        <w:rPr>
                          <w:rFonts w:ascii="Arial" w:hAnsi="Arial" w:cs="Arial"/>
                          <w:iCs/>
                          <w:color w:val="000000"/>
                          <w:sz w:val="24"/>
                        </w:rPr>
                        <w:t xml:space="preserve"> (</w:t>
                      </w:r>
                      <w:r>
                        <w:rPr>
                          <w:rFonts w:ascii="Arial" w:hAnsi="Arial" w:cs="Arial"/>
                          <w:iCs/>
                          <w:color w:val="000000"/>
                          <w:sz w:val="24"/>
                        </w:rPr>
                        <w:t>Analizar</w:t>
                      </w:r>
                      <w:r w:rsidRPr="006A38B7">
                        <w:rPr>
                          <w:rFonts w:ascii="Arial" w:hAnsi="Arial" w:cs="Arial"/>
                          <w:iCs/>
                          <w:color w:val="000000"/>
                          <w:sz w:val="24"/>
                        </w:rPr>
                        <w:t>)</w:t>
                      </w:r>
                    </w:p>
                    <w:p w:rsidR="00C464D6" w:rsidRPr="006A38B7" w:rsidRDefault="00C464D6" w:rsidP="00C464D6">
                      <w:pPr>
                        <w:pStyle w:val="Prrafodelista"/>
                        <w:numPr>
                          <w:ilvl w:val="0"/>
                          <w:numId w:val="24"/>
                        </w:numPr>
                        <w:autoSpaceDE w:val="0"/>
                        <w:autoSpaceDN w:val="0"/>
                        <w:adjustRightInd w:val="0"/>
                        <w:spacing w:after="0" w:line="240" w:lineRule="auto"/>
                        <w:ind w:left="426"/>
                        <w:contextualSpacing w:val="0"/>
                        <w:jc w:val="both"/>
                        <w:rPr>
                          <w:rFonts w:ascii="Arial" w:hAnsi="Arial" w:cs="Arial"/>
                          <w:color w:val="000000"/>
                          <w:sz w:val="24"/>
                        </w:rPr>
                      </w:pPr>
                      <w:r>
                        <w:rPr>
                          <w:rFonts w:ascii="Arial" w:hAnsi="Arial" w:cs="Arial"/>
                          <w:iCs/>
                          <w:color w:val="000000"/>
                          <w:sz w:val="24"/>
                        </w:rPr>
                        <w:t>Comunicación (Evaluar)</w:t>
                      </w:r>
                    </w:p>
                  </w:txbxContent>
                </v:textbox>
                <w10:wrap anchorx="margin"/>
              </v:roundrect>
            </w:pict>
          </mc:Fallback>
        </mc:AlternateContent>
      </w:r>
    </w:p>
    <w:p w:rsidR="00C464D6" w:rsidRPr="00380369" w:rsidRDefault="00C464D6" w:rsidP="00C464D6">
      <w:pPr>
        <w:spacing w:before="240"/>
        <w:jc w:val="both"/>
        <w:rPr>
          <w:rFonts w:ascii="Arial" w:hAnsi="Arial" w:cs="Arial"/>
          <w:b/>
          <w:sz w:val="20"/>
          <w:szCs w:val="20"/>
          <w:u w:val="single"/>
        </w:rPr>
      </w:pPr>
    </w:p>
    <w:p w:rsidR="00C464D6" w:rsidRPr="00380369" w:rsidRDefault="00C464D6" w:rsidP="00C464D6">
      <w:pPr>
        <w:pStyle w:val="Prrafodelista"/>
        <w:ind w:left="785"/>
        <w:jc w:val="both"/>
        <w:rPr>
          <w:rFonts w:ascii="Arial" w:hAnsi="Arial" w:cs="Arial"/>
          <w:sz w:val="20"/>
          <w:szCs w:val="20"/>
        </w:rPr>
      </w:pPr>
    </w:p>
    <w:p w:rsidR="00C464D6" w:rsidRPr="00380369" w:rsidRDefault="00C464D6" w:rsidP="00C464D6">
      <w:pPr>
        <w:spacing w:after="0"/>
        <w:rPr>
          <w:rFonts w:ascii="Arial" w:hAnsi="Arial" w:cs="Arial"/>
          <w:b/>
          <w:sz w:val="20"/>
          <w:szCs w:val="20"/>
          <w:u w:val="single"/>
        </w:rPr>
      </w:pPr>
    </w:p>
    <w:p w:rsidR="00C464D6" w:rsidRPr="00380369" w:rsidRDefault="00C464D6" w:rsidP="00C464D6">
      <w:pPr>
        <w:numPr>
          <w:ilvl w:val="0"/>
          <w:numId w:val="16"/>
        </w:numPr>
        <w:spacing w:after="200" w:line="276" w:lineRule="auto"/>
        <w:ind w:left="426"/>
        <w:jc w:val="both"/>
        <w:rPr>
          <w:rFonts w:ascii="Arial" w:hAnsi="Arial" w:cs="Arial"/>
          <w:sz w:val="20"/>
          <w:szCs w:val="20"/>
        </w:rPr>
      </w:pPr>
      <w:r w:rsidRPr="00380369">
        <w:rPr>
          <w:rFonts w:ascii="Arial" w:hAnsi="Arial" w:cs="Arial"/>
          <w:sz w:val="20"/>
          <w:szCs w:val="20"/>
        </w:rPr>
        <w:t xml:space="preserve">Lee cada una de las siguientes afirmaciones y marca con una </w:t>
      </w:r>
      <w:r w:rsidRPr="00380369">
        <w:rPr>
          <w:rFonts w:ascii="Arial" w:hAnsi="Arial" w:cs="Arial"/>
          <w:b/>
          <w:sz w:val="20"/>
          <w:szCs w:val="20"/>
        </w:rPr>
        <w:t xml:space="preserve">V </w:t>
      </w:r>
      <w:r w:rsidRPr="00380369">
        <w:rPr>
          <w:rFonts w:ascii="Arial" w:hAnsi="Arial" w:cs="Arial"/>
          <w:sz w:val="20"/>
          <w:szCs w:val="20"/>
        </w:rPr>
        <w:t xml:space="preserve">si la aseveración es verdadera y con una </w:t>
      </w:r>
      <w:r w:rsidRPr="00380369">
        <w:rPr>
          <w:rFonts w:ascii="Arial" w:hAnsi="Arial" w:cs="Arial"/>
          <w:b/>
          <w:sz w:val="20"/>
          <w:szCs w:val="20"/>
        </w:rPr>
        <w:t>F</w:t>
      </w:r>
      <w:r w:rsidRPr="00380369">
        <w:rPr>
          <w:rFonts w:ascii="Arial" w:hAnsi="Arial" w:cs="Arial"/>
          <w:sz w:val="20"/>
          <w:szCs w:val="20"/>
        </w:rPr>
        <w:t xml:space="preserve"> si la aseveración es falsa. Justifica por qué estas últimas son incorrectas. </w:t>
      </w:r>
      <w:r w:rsidR="005548E8" w:rsidRPr="00380369">
        <w:rPr>
          <w:rFonts w:ascii="Arial" w:hAnsi="Arial" w:cs="Arial"/>
          <w:sz w:val="20"/>
          <w:szCs w:val="20"/>
        </w:rPr>
        <w:t xml:space="preserve">(8 </w:t>
      </w:r>
      <w:proofErr w:type="spellStart"/>
      <w:r w:rsidR="005548E8" w:rsidRPr="00380369">
        <w:rPr>
          <w:rFonts w:ascii="Arial" w:hAnsi="Arial" w:cs="Arial"/>
          <w:sz w:val="20"/>
          <w:szCs w:val="20"/>
        </w:rPr>
        <w:t>Pts</w:t>
      </w:r>
      <w:proofErr w:type="spellEnd"/>
      <w:r w:rsidR="005548E8" w:rsidRPr="00380369">
        <w:rPr>
          <w:rFonts w:ascii="Arial" w:hAnsi="Arial" w:cs="Arial"/>
          <w:sz w:val="20"/>
          <w:szCs w:val="20"/>
        </w:rPr>
        <w:t>).</w:t>
      </w:r>
    </w:p>
    <w:p w:rsidR="00C464D6" w:rsidRPr="00380369" w:rsidRDefault="00C464D6" w:rsidP="00C464D6">
      <w:pPr>
        <w:pStyle w:val="Prrafodelista"/>
        <w:numPr>
          <w:ilvl w:val="0"/>
          <w:numId w:val="17"/>
        </w:numPr>
        <w:spacing w:after="200" w:line="276" w:lineRule="auto"/>
        <w:ind w:left="993"/>
        <w:contextualSpacing w:val="0"/>
        <w:jc w:val="both"/>
        <w:rPr>
          <w:rFonts w:ascii="Arial" w:hAnsi="Arial" w:cs="Arial"/>
          <w:i/>
          <w:sz w:val="20"/>
          <w:szCs w:val="20"/>
        </w:rPr>
      </w:pPr>
      <w:r w:rsidRPr="00380369">
        <w:rPr>
          <w:rFonts w:ascii="Arial" w:hAnsi="Arial" w:cs="Arial"/>
          <w:i/>
          <w:sz w:val="20"/>
          <w:szCs w:val="20"/>
        </w:rPr>
        <w:t>_______ El presidente de la República es elegido por el Senado.</w:t>
      </w:r>
    </w:p>
    <w:p w:rsidR="00C464D6" w:rsidRPr="00380369" w:rsidRDefault="00C464D6" w:rsidP="00C464D6">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Los alcaldes son electos por votación popular.</w:t>
      </w:r>
    </w:p>
    <w:p w:rsidR="00C464D6" w:rsidRPr="00380369" w:rsidRDefault="00C464D6" w:rsidP="00C464D6">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El poder legislativo administra el país.</w:t>
      </w:r>
    </w:p>
    <w:p w:rsidR="00C464D6" w:rsidRPr="00380369" w:rsidRDefault="00C464D6" w:rsidP="00C464D6">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El poder judicial hace cumplir las leyes.</w:t>
      </w:r>
    </w:p>
    <w:p w:rsidR="00C464D6" w:rsidRPr="00380369" w:rsidRDefault="00C464D6" w:rsidP="00C464D6">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Los senadores y diputados son elegidos por votación popular.</w:t>
      </w:r>
    </w:p>
    <w:p w:rsidR="00C464D6" w:rsidRPr="00380369" w:rsidRDefault="00C464D6" w:rsidP="00C464D6">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Todas las personas mayores de 18 años pueden votar.</w:t>
      </w:r>
    </w:p>
    <w:p w:rsidR="00C464D6" w:rsidRPr="00380369" w:rsidRDefault="00C464D6" w:rsidP="00C464D6">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El sufragio es una representación de la democracia.</w:t>
      </w:r>
    </w:p>
    <w:p w:rsidR="005548E8" w:rsidRPr="00380369" w:rsidRDefault="00C464D6" w:rsidP="00380369">
      <w:pPr>
        <w:numPr>
          <w:ilvl w:val="0"/>
          <w:numId w:val="17"/>
        </w:numPr>
        <w:spacing w:after="200" w:line="276" w:lineRule="auto"/>
        <w:ind w:left="993"/>
        <w:jc w:val="both"/>
        <w:rPr>
          <w:rFonts w:ascii="Arial" w:hAnsi="Arial" w:cs="Arial"/>
          <w:i/>
          <w:sz w:val="20"/>
          <w:szCs w:val="20"/>
        </w:rPr>
      </w:pPr>
      <w:r w:rsidRPr="00380369">
        <w:rPr>
          <w:rFonts w:ascii="Arial" w:hAnsi="Arial" w:cs="Arial"/>
          <w:i/>
          <w:sz w:val="20"/>
          <w:szCs w:val="20"/>
        </w:rPr>
        <w:t>_______ El sistema democrático requiere de la participación ciudadana.</w:t>
      </w:r>
    </w:p>
    <w:p w:rsidR="00C464D6" w:rsidRPr="00380369" w:rsidRDefault="00C464D6" w:rsidP="00C464D6">
      <w:pPr>
        <w:pStyle w:val="Prrafodelista"/>
        <w:numPr>
          <w:ilvl w:val="0"/>
          <w:numId w:val="19"/>
        </w:numPr>
        <w:spacing w:after="200" w:line="276" w:lineRule="auto"/>
        <w:contextualSpacing w:val="0"/>
        <w:jc w:val="both"/>
        <w:rPr>
          <w:rFonts w:ascii="Arial" w:hAnsi="Arial" w:cs="Arial"/>
          <w:sz w:val="20"/>
          <w:szCs w:val="20"/>
        </w:rPr>
      </w:pPr>
      <w:r w:rsidRPr="00380369">
        <w:rPr>
          <w:rFonts w:ascii="Arial" w:hAnsi="Arial" w:cs="Arial"/>
          <w:sz w:val="20"/>
          <w:szCs w:val="20"/>
        </w:rPr>
        <w:t>Reflexiona acerca de lo trabajado en esta sesión y luego contesta las siguientes preguntas:</w:t>
      </w:r>
    </w:p>
    <w:p w:rsidR="005548E8" w:rsidRPr="00380369" w:rsidRDefault="00C464D6" w:rsidP="00C464D6">
      <w:pPr>
        <w:pStyle w:val="Prrafodelista"/>
        <w:numPr>
          <w:ilvl w:val="0"/>
          <w:numId w:val="25"/>
        </w:numPr>
        <w:spacing w:after="200" w:line="276" w:lineRule="auto"/>
        <w:contextualSpacing w:val="0"/>
        <w:jc w:val="both"/>
        <w:rPr>
          <w:rFonts w:ascii="Arial" w:hAnsi="Arial" w:cs="Arial"/>
          <w:i/>
          <w:sz w:val="20"/>
          <w:szCs w:val="20"/>
        </w:rPr>
      </w:pPr>
      <w:r w:rsidRPr="00380369">
        <w:rPr>
          <w:rFonts w:ascii="Arial" w:hAnsi="Arial" w:cs="Arial"/>
          <w:i/>
          <w:sz w:val="20"/>
          <w:szCs w:val="20"/>
        </w:rPr>
        <w:t>¿Crees que es importante la división de los poderes del Estado de Chile?</w:t>
      </w:r>
      <w:r w:rsidR="005548E8" w:rsidRPr="00380369">
        <w:rPr>
          <w:rFonts w:ascii="Arial" w:hAnsi="Arial" w:cs="Arial"/>
          <w:i/>
          <w:sz w:val="20"/>
          <w:szCs w:val="20"/>
        </w:rPr>
        <w:t xml:space="preserve"> (3 Pts.)</w:t>
      </w:r>
    </w:p>
    <w:p w:rsidR="00C464D6" w:rsidRPr="009859D1" w:rsidRDefault="005548E8" w:rsidP="009859D1">
      <w:pPr>
        <w:pStyle w:val="Prrafodelista"/>
        <w:spacing w:after="200" w:line="276" w:lineRule="auto"/>
        <w:ind w:left="1080"/>
        <w:contextualSpacing w:val="0"/>
        <w:jc w:val="both"/>
        <w:rPr>
          <w:rFonts w:ascii="Arial" w:hAnsi="Arial" w:cs="Arial"/>
          <w:i/>
          <w:sz w:val="20"/>
          <w:szCs w:val="20"/>
        </w:rPr>
      </w:pPr>
      <w:r w:rsidRPr="00380369">
        <w:rPr>
          <w:rFonts w:ascii="Arial" w:hAnsi="Arial" w:cs="Arial"/>
          <w:i/>
          <w:sz w:val="20"/>
          <w:szCs w:val="20"/>
        </w:rPr>
        <w:t>_________________________________________________________________________________________________________________________________________________________________________________________________</w:t>
      </w:r>
      <w:r w:rsidR="009859D1">
        <w:rPr>
          <w:rFonts w:ascii="Arial" w:hAnsi="Arial" w:cs="Arial"/>
          <w:i/>
          <w:sz w:val="20"/>
          <w:szCs w:val="20"/>
        </w:rPr>
        <w:t>_______</w:t>
      </w:r>
      <w:r w:rsidR="00BA27D7">
        <w:rPr>
          <w:rFonts w:ascii="Arial" w:hAnsi="Arial" w:cs="Arial"/>
          <w:i/>
          <w:sz w:val="20"/>
          <w:szCs w:val="20"/>
        </w:rPr>
        <w:t>_________________________</w:t>
      </w:r>
      <w:r w:rsidR="00C464D6" w:rsidRPr="00380369">
        <w:rPr>
          <w:rFonts w:ascii="Arial" w:hAnsi="Arial" w:cs="Arial"/>
          <w:i/>
          <w:sz w:val="20"/>
          <w:szCs w:val="20"/>
        </w:rPr>
        <w:t xml:space="preserve"> </w:t>
      </w:r>
    </w:p>
    <w:p w:rsidR="00C464D6" w:rsidRPr="00380369" w:rsidRDefault="00C464D6" w:rsidP="00C464D6">
      <w:pPr>
        <w:pStyle w:val="Prrafodelista"/>
        <w:numPr>
          <w:ilvl w:val="0"/>
          <w:numId w:val="25"/>
        </w:numPr>
        <w:spacing w:after="200" w:line="276" w:lineRule="auto"/>
        <w:contextualSpacing w:val="0"/>
        <w:jc w:val="both"/>
        <w:rPr>
          <w:rFonts w:ascii="Arial" w:hAnsi="Arial" w:cs="Arial"/>
          <w:i/>
          <w:sz w:val="20"/>
          <w:szCs w:val="20"/>
        </w:rPr>
      </w:pPr>
      <w:r w:rsidRPr="00380369">
        <w:rPr>
          <w:rFonts w:ascii="Arial" w:hAnsi="Arial" w:cs="Arial"/>
          <w:i/>
          <w:sz w:val="20"/>
          <w:szCs w:val="20"/>
        </w:rPr>
        <w:t>¿Qué crees que ocurriría</w:t>
      </w:r>
      <w:r w:rsidR="005548E8" w:rsidRPr="00380369">
        <w:rPr>
          <w:rFonts w:ascii="Arial" w:hAnsi="Arial" w:cs="Arial"/>
          <w:i/>
          <w:sz w:val="20"/>
          <w:szCs w:val="20"/>
        </w:rPr>
        <w:t xml:space="preserve"> si no existiera esta división? (3 </w:t>
      </w:r>
      <w:proofErr w:type="spellStart"/>
      <w:r w:rsidR="005548E8" w:rsidRPr="00380369">
        <w:rPr>
          <w:rFonts w:ascii="Arial" w:hAnsi="Arial" w:cs="Arial"/>
          <w:i/>
          <w:sz w:val="20"/>
          <w:szCs w:val="20"/>
        </w:rPr>
        <w:t>Pts</w:t>
      </w:r>
      <w:proofErr w:type="spellEnd"/>
      <w:r w:rsidR="005548E8" w:rsidRPr="00380369">
        <w:rPr>
          <w:rFonts w:ascii="Arial" w:hAnsi="Arial" w:cs="Arial"/>
          <w:i/>
          <w:sz w:val="20"/>
          <w:szCs w:val="20"/>
        </w:rPr>
        <w:t>).</w:t>
      </w:r>
    </w:p>
    <w:p w:rsidR="005548E8" w:rsidRPr="00380369" w:rsidRDefault="005548E8" w:rsidP="00380369">
      <w:pPr>
        <w:pStyle w:val="Prrafodelista"/>
        <w:spacing w:after="200" w:line="276" w:lineRule="auto"/>
        <w:ind w:left="1080"/>
        <w:contextualSpacing w:val="0"/>
        <w:jc w:val="both"/>
        <w:rPr>
          <w:rFonts w:ascii="Arial" w:hAnsi="Arial" w:cs="Arial"/>
          <w:i/>
          <w:sz w:val="20"/>
          <w:szCs w:val="20"/>
        </w:rPr>
      </w:pPr>
      <w:r w:rsidRPr="00380369">
        <w:rPr>
          <w:rFonts w:ascii="Arial" w:hAnsi="Arial" w:cs="Arial"/>
          <w:i/>
          <w:sz w:val="20"/>
          <w:szCs w:val="20"/>
        </w:rPr>
        <w:t>___________________________________________________________________________________________________________________________________________________________________</w:t>
      </w:r>
      <w:r w:rsidR="009859D1">
        <w:rPr>
          <w:rFonts w:ascii="Arial" w:hAnsi="Arial" w:cs="Arial"/>
          <w:i/>
          <w:sz w:val="20"/>
          <w:szCs w:val="20"/>
        </w:rPr>
        <w:t>_______________________________________</w:t>
      </w:r>
      <w:r w:rsidR="00BA27D7">
        <w:rPr>
          <w:rFonts w:ascii="Arial" w:hAnsi="Arial" w:cs="Arial"/>
          <w:i/>
          <w:sz w:val="20"/>
          <w:szCs w:val="20"/>
        </w:rPr>
        <w:t>_______________________</w:t>
      </w:r>
    </w:p>
    <w:p w:rsidR="005548E8" w:rsidRPr="00380369" w:rsidRDefault="005548E8" w:rsidP="00380369">
      <w:pPr>
        <w:pStyle w:val="Prrafodelista"/>
        <w:numPr>
          <w:ilvl w:val="0"/>
          <w:numId w:val="19"/>
        </w:numPr>
        <w:spacing w:after="200" w:line="276" w:lineRule="auto"/>
        <w:contextualSpacing w:val="0"/>
        <w:jc w:val="both"/>
        <w:rPr>
          <w:rFonts w:ascii="Arial" w:hAnsi="Arial" w:cs="Arial"/>
          <w:i/>
          <w:sz w:val="20"/>
          <w:szCs w:val="20"/>
        </w:rPr>
      </w:pPr>
      <w:r w:rsidRPr="00380369">
        <w:rPr>
          <w:rFonts w:ascii="Arial" w:hAnsi="Arial" w:cs="Arial"/>
          <w:i/>
          <w:sz w:val="20"/>
          <w:szCs w:val="20"/>
        </w:rPr>
        <w:t>Sintetiza los aprendizajes abordados durante esta sesión, completando la siguiente tabla de resumen.</w:t>
      </w:r>
    </w:p>
    <w:tbl>
      <w:tblPr>
        <w:tblStyle w:val="Tablaconcuadrcula"/>
        <w:tblpPr w:leftFromText="180" w:rightFromText="180" w:vertAnchor="text" w:horzAnchor="page" w:tblpX="1771" w:tblpY="130"/>
        <w:tblOverlap w:val="never"/>
        <w:tblW w:w="0" w:type="auto"/>
        <w:tblLayout w:type="fixed"/>
        <w:tblLook w:val="04A0" w:firstRow="1" w:lastRow="0" w:firstColumn="1" w:lastColumn="0" w:noHBand="0" w:noVBand="1"/>
      </w:tblPr>
      <w:tblGrid>
        <w:gridCol w:w="3114"/>
        <w:gridCol w:w="2977"/>
        <w:gridCol w:w="2976"/>
      </w:tblGrid>
      <w:tr w:rsidR="005548E8" w:rsidRPr="00380369" w:rsidTr="005548E8">
        <w:tc>
          <w:tcPr>
            <w:tcW w:w="3114" w:type="dxa"/>
            <w:shd w:val="clear" w:color="auto" w:fill="E7E6E6" w:themeFill="background2"/>
          </w:tcPr>
          <w:p w:rsidR="005548E8" w:rsidRPr="00380369" w:rsidRDefault="005548E8" w:rsidP="005548E8">
            <w:pPr>
              <w:ind w:left="360"/>
              <w:jc w:val="center"/>
              <w:rPr>
                <w:rFonts w:ascii="Arial" w:hAnsi="Arial" w:cs="Arial"/>
                <w:sz w:val="20"/>
                <w:szCs w:val="20"/>
              </w:rPr>
            </w:pPr>
            <w:r w:rsidRPr="00380369">
              <w:rPr>
                <w:rFonts w:ascii="Arial" w:hAnsi="Arial" w:cs="Arial"/>
                <w:sz w:val="20"/>
                <w:szCs w:val="20"/>
              </w:rPr>
              <w:t>Lo que sabía</w:t>
            </w:r>
          </w:p>
        </w:tc>
        <w:tc>
          <w:tcPr>
            <w:tcW w:w="2977" w:type="dxa"/>
            <w:shd w:val="clear" w:color="auto" w:fill="E7E6E6" w:themeFill="background2"/>
          </w:tcPr>
          <w:p w:rsidR="005548E8" w:rsidRPr="00380369" w:rsidRDefault="005548E8" w:rsidP="005548E8">
            <w:pPr>
              <w:jc w:val="center"/>
              <w:rPr>
                <w:rFonts w:ascii="Arial" w:hAnsi="Arial" w:cs="Arial"/>
                <w:sz w:val="20"/>
                <w:szCs w:val="20"/>
              </w:rPr>
            </w:pPr>
            <w:r w:rsidRPr="00380369">
              <w:rPr>
                <w:rFonts w:ascii="Arial" w:hAnsi="Arial" w:cs="Arial"/>
                <w:sz w:val="20"/>
                <w:szCs w:val="20"/>
              </w:rPr>
              <w:t>Lo que quería aprender</w:t>
            </w:r>
          </w:p>
        </w:tc>
        <w:tc>
          <w:tcPr>
            <w:tcW w:w="2976" w:type="dxa"/>
            <w:shd w:val="clear" w:color="auto" w:fill="E7E6E6" w:themeFill="background2"/>
          </w:tcPr>
          <w:p w:rsidR="005548E8" w:rsidRPr="00380369" w:rsidRDefault="005548E8" w:rsidP="005548E8">
            <w:pPr>
              <w:jc w:val="center"/>
              <w:rPr>
                <w:rFonts w:ascii="Arial" w:hAnsi="Arial" w:cs="Arial"/>
                <w:sz w:val="20"/>
                <w:szCs w:val="20"/>
              </w:rPr>
            </w:pPr>
            <w:r w:rsidRPr="00380369">
              <w:rPr>
                <w:rFonts w:ascii="Arial" w:hAnsi="Arial" w:cs="Arial"/>
                <w:sz w:val="20"/>
                <w:szCs w:val="20"/>
              </w:rPr>
              <w:t>Lo que aprendió</w:t>
            </w:r>
          </w:p>
        </w:tc>
      </w:tr>
      <w:tr w:rsidR="005548E8" w:rsidRPr="00380369" w:rsidTr="005548E8">
        <w:tc>
          <w:tcPr>
            <w:tcW w:w="3114" w:type="dxa"/>
          </w:tcPr>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tc>
        <w:tc>
          <w:tcPr>
            <w:tcW w:w="2977" w:type="dxa"/>
          </w:tcPr>
          <w:p w:rsidR="005548E8" w:rsidRPr="00380369" w:rsidRDefault="005548E8" w:rsidP="005548E8">
            <w:pPr>
              <w:jc w:val="center"/>
              <w:rPr>
                <w:rFonts w:ascii="Arial" w:hAnsi="Arial" w:cs="Arial"/>
                <w:sz w:val="20"/>
                <w:szCs w:val="20"/>
              </w:rPr>
            </w:pPr>
          </w:p>
        </w:tc>
        <w:tc>
          <w:tcPr>
            <w:tcW w:w="2976" w:type="dxa"/>
          </w:tcPr>
          <w:p w:rsidR="005548E8" w:rsidRPr="00380369" w:rsidRDefault="005548E8" w:rsidP="005548E8">
            <w:pPr>
              <w:jc w:val="center"/>
              <w:rPr>
                <w:rFonts w:ascii="Arial" w:hAnsi="Arial" w:cs="Arial"/>
                <w:sz w:val="20"/>
                <w:szCs w:val="20"/>
              </w:rPr>
            </w:pPr>
          </w:p>
          <w:p w:rsidR="005548E8" w:rsidRPr="00380369" w:rsidRDefault="005548E8" w:rsidP="005548E8">
            <w:pPr>
              <w:jc w:val="center"/>
              <w:rPr>
                <w:rFonts w:ascii="Arial" w:hAnsi="Arial" w:cs="Arial"/>
                <w:sz w:val="20"/>
                <w:szCs w:val="20"/>
              </w:rPr>
            </w:pPr>
          </w:p>
        </w:tc>
      </w:tr>
    </w:tbl>
    <w:p w:rsidR="005548E8" w:rsidRPr="00380369" w:rsidRDefault="005548E8" w:rsidP="005548E8">
      <w:pPr>
        <w:framePr w:hSpace="141" w:wrap="around" w:vAnchor="text" w:hAnchor="page" w:x="2314" w:y="17"/>
        <w:jc w:val="center"/>
        <w:rPr>
          <w:rFonts w:ascii="Arial" w:hAnsi="Arial" w:cs="Arial"/>
          <w:sz w:val="20"/>
          <w:szCs w:val="20"/>
        </w:rPr>
      </w:pPr>
    </w:p>
    <w:p w:rsidR="005548E8" w:rsidRPr="009859D1" w:rsidRDefault="005548E8" w:rsidP="009859D1">
      <w:pPr>
        <w:spacing w:after="200" w:line="276" w:lineRule="auto"/>
        <w:rPr>
          <w:rFonts w:ascii="Arial" w:hAnsi="Arial" w:cs="Arial"/>
          <w:i/>
          <w:sz w:val="20"/>
          <w:szCs w:val="20"/>
        </w:rPr>
      </w:pPr>
    </w:p>
    <w:p w:rsidR="005548E8" w:rsidRPr="00380369" w:rsidRDefault="005548E8" w:rsidP="005548E8">
      <w:pPr>
        <w:spacing w:after="200" w:line="276" w:lineRule="auto"/>
        <w:jc w:val="center"/>
        <w:rPr>
          <w:rFonts w:ascii="Arial" w:hAnsi="Arial" w:cs="Arial"/>
          <w:i/>
          <w:sz w:val="20"/>
          <w:szCs w:val="20"/>
        </w:rPr>
      </w:pPr>
    </w:p>
    <w:p w:rsidR="005548E8" w:rsidRPr="00380369" w:rsidRDefault="005548E8" w:rsidP="005548E8">
      <w:pPr>
        <w:spacing w:after="200" w:line="276" w:lineRule="auto"/>
        <w:jc w:val="both"/>
        <w:rPr>
          <w:rFonts w:ascii="Arial" w:hAnsi="Arial" w:cs="Arial"/>
          <w:i/>
          <w:sz w:val="20"/>
          <w:szCs w:val="20"/>
        </w:rPr>
      </w:pPr>
    </w:p>
    <w:p w:rsidR="000131E7" w:rsidRPr="00380369" w:rsidRDefault="000131E7" w:rsidP="004D7485">
      <w:pPr>
        <w:spacing w:before="120" w:after="0" w:line="240" w:lineRule="auto"/>
        <w:jc w:val="both"/>
        <w:rPr>
          <w:sz w:val="20"/>
          <w:szCs w:val="20"/>
        </w:rPr>
      </w:pPr>
    </w:p>
    <w:sectPr w:rsidR="000131E7" w:rsidRPr="00380369" w:rsidSect="00BA27D7">
      <w:pgSz w:w="11907" w:h="18711" w:code="300"/>
      <w:pgMar w:top="1418" w:right="1469"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916"/>
    <w:multiLevelType w:val="hybridMultilevel"/>
    <w:tmpl w:val="BDE806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C319C2"/>
    <w:multiLevelType w:val="hybridMultilevel"/>
    <w:tmpl w:val="EC9A65B2"/>
    <w:lvl w:ilvl="0" w:tplc="EE50303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DF5093"/>
    <w:multiLevelType w:val="hybridMultilevel"/>
    <w:tmpl w:val="11F2F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4D2779"/>
    <w:multiLevelType w:val="hybridMultilevel"/>
    <w:tmpl w:val="48323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9A0F61"/>
    <w:multiLevelType w:val="hybridMultilevel"/>
    <w:tmpl w:val="D490449A"/>
    <w:lvl w:ilvl="0" w:tplc="601C909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0E3778A0"/>
    <w:multiLevelType w:val="hybridMultilevel"/>
    <w:tmpl w:val="E020D590"/>
    <w:lvl w:ilvl="0" w:tplc="6F9E6FC0">
      <w:start w:val="27"/>
      <w:numFmt w:val="bullet"/>
      <w:lvlText w:val="-"/>
      <w:lvlJc w:val="left"/>
      <w:pPr>
        <w:ind w:left="720" w:hanging="360"/>
      </w:pPr>
      <w:rPr>
        <w:rFonts w:asciiTheme="minorHAnsi" w:eastAsia="Times New Roman" w:hAnsiTheme="minorHAnsi"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C034501"/>
    <w:multiLevelType w:val="hybridMultilevel"/>
    <w:tmpl w:val="E1306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2F18EE"/>
    <w:multiLevelType w:val="hybridMultilevel"/>
    <w:tmpl w:val="101E9E9A"/>
    <w:lvl w:ilvl="0" w:tplc="BA18C6B2">
      <w:numFmt w:val="bullet"/>
      <w:lvlText w:val="-"/>
      <w:lvlJc w:val="left"/>
      <w:pPr>
        <w:ind w:left="720" w:hanging="360"/>
      </w:pPr>
      <w:rPr>
        <w:rFonts w:ascii="Verdana" w:eastAsiaTheme="minorHAnsi" w:hAnsi="Verdana" w:cs="Verdan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AD4103"/>
    <w:multiLevelType w:val="hybridMultilevel"/>
    <w:tmpl w:val="13A0272E"/>
    <w:lvl w:ilvl="0" w:tplc="71126198">
      <w:start w:val="1"/>
      <w:numFmt w:val="lowerLetter"/>
      <w:lvlText w:val="%1)"/>
      <w:lvlJc w:val="left"/>
      <w:pPr>
        <w:ind w:left="720" w:hanging="360"/>
      </w:pPr>
      <w:rPr>
        <w:rFonts w:ascii="Arial" w:eastAsia="Times New Roma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6AF4055"/>
    <w:multiLevelType w:val="hybridMultilevel"/>
    <w:tmpl w:val="C5CCA6A6"/>
    <w:lvl w:ilvl="0" w:tplc="89A4FEB4">
      <w:start w:val="27"/>
      <w:numFmt w:val="bullet"/>
      <w:lvlText w:val="-"/>
      <w:lvlJc w:val="left"/>
      <w:pPr>
        <w:ind w:left="720" w:hanging="360"/>
      </w:pPr>
      <w:rPr>
        <w:rFonts w:ascii="Calibri" w:eastAsiaTheme="minorHAnsi" w:hAnsi="Calibri"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8A62E9E"/>
    <w:multiLevelType w:val="hybridMultilevel"/>
    <w:tmpl w:val="29D2B702"/>
    <w:lvl w:ilvl="0" w:tplc="5A002970">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C7605D"/>
    <w:multiLevelType w:val="hybridMultilevel"/>
    <w:tmpl w:val="9648F71E"/>
    <w:lvl w:ilvl="0" w:tplc="D5AEF5C2">
      <w:start w:val="27"/>
      <w:numFmt w:val="bullet"/>
      <w:lvlText w:val="-"/>
      <w:lvlJc w:val="left"/>
      <w:pPr>
        <w:ind w:left="720" w:hanging="360"/>
      </w:pPr>
      <w:rPr>
        <w:rFonts w:ascii="Calibri" w:eastAsiaTheme="minorHAnsi" w:hAnsi="Calibri"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BF126EC"/>
    <w:multiLevelType w:val="hybridMultilevel"/>
    <w:tmpl w:val="D31EBE08"/>
    <w:lvl w:ilvl="0" w:tplc="6D3ACD9E">
      <w:start w:val="1"/>
      <w:numFmt w:val="lowerLetter"/>
      <w:lvlText w:val="%1)"/>
      <w:lvlJc w:val="left"/>
      <w:pPr>
        <w:ind w:left="1074" w:hanging="360"/>
      </w:pPr>
      <w:rPr>
        <w:rFonts w:hint="default"/>
        <w:b w:val="0"/>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13">
    <w:nsid w:val="4D8654D9"/>
    <w:multiLevelType w:val="hybridMultilevel"/>
    <w:tmpl w:val="6B60DEBA"/>
    <w:lvl w:ilvl="0" w:tplc="1E5E6086">
      <w:start w:val="27"/>
      <w:numFmt w:val="bullet"/>
      <w:lvlText w:val="-"/>
      <w:lvlJc w:val="left"/>
      <w:pPr>
        <w:ind w:left="720" w:hanging="360"/>
      </w:pPr>
      <w:rPr>
        <w:rFonts w:ascii="Calibri" w:eastAsiaTheme="minorHAnsi" w:hAnsi="Calibri" w:cs="Verdana"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E960E94"/>
    <w:multiLevelType w:val="hybridMultilevel"/>
    <w:tmpl w:val="76368D22"/>
    <w:lvl w:ilvl="0" w:tplc="F296E8A0">
      <w:start w:val="1"/>
      <w:numFmt w:val="decimal"/>
      <w:lvlText w:val="%1."/>
      <w:lvlJc w:val="left"/>
      <w:pPr>
        <w:ind w:left="786" w:hanging="360"/>
      </w:pPr>
      <w:rPr>
        <w:rFonts w:hint="default"/>
        <w:b/>
        <w:i w:val="0"/>
        <w:sz w:val="24"/>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nsid w:val="4FB231F9"/>
    <w:multiLevelType w:val="hybridMultilevel"/>
    <w:tmpl w:val="803CF072"/>
    <w:lvl w:ilvl="0" w:tplc="28A6DD5A">
      <w:start w:val="1"/>
      <w:numFmt w:val="lowerLetter"/>
      <w:lvlText w:val="%1)"/>
      <w:lvlJc w:val="left"/>
      <w:pPr>
        <w:ind w:left="786" w:hanging="360"/>
      </w:pPr>
      <w:rPr>
        <w:rFonts w:hint="default"/>
        <w:b w:val="0"/>
        <w:u w:val="no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
    <w:nsid w:val="57290968"/>
    <w:multiLevelType w:val="hybridMultilevel"/>
    <w:tmpl w:val="8ADA6D9E"/>
    <w:lvl w:ilvl="0" w:tplc="CF487AA0">
      <w:start w:val="1"/>
      <w:numFmt w:val="lowerLetter"/>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FD552D"/>
    <w:multiLevelType w:val="hybridMultilevel"/>
    <w:tmpl w:val="C3EE0BD6"/>
    <w:lvl w:ilvl="0" w:tplc="58E84A38">
      <w:start w:val="1"/>
      <w:numFmt w:val="decimal"/>
      <w:lvlText w:val="%1."/>
      <w:lvlJc w:val="left"/>
      <w:pPr>
        <w:ind w:left="1572" w:hanging="276"/>
      </w:pPr>
      <w:rPr>
        <w:rFonts w:hint="default"/>
        <w:spacing w:val="-1"/>
        <w:w w:val="101"/>
        <w:lang w:val="es-ES" w:eastAsia="en-US" w:bidi="ar-SA"/>
      </w:rPr>
    </w:lvl>
    <w:lvl w:ilvl="1" w:tplc="C9FA2540">
      <w:numFmt w:val="bullet"/>
      <w:lvlText w:val="•"/>
      <w:lvlJc w:val="left"/>
      <w:pPr>
        <w:ind w:left="2542" w:hanging="276"/>
      </w:pPr>
      <w:rPr>
        <w:rFonts w:hint="default"/>
        <w:lang w:val="es-ES" w:eastAsia="en-US" w:bidi="ar-SA"/>
      </w:rPr>
    </w:lvl>
    <w:lvl w:ilvl="2" w:tplc="80C8E66A">
      <w:numFmt w:val="bullet"/>
      <w:lvlText w:val="•"/>
      <w:lvlJc w:val="left"/>
      <w:pPr>
        <w:ind w:left="3504" w:hanging="276"/>
      </w:pPr>
      <w:rPr>
        <w:rFonts w:hint="default"/>
        <w:lang w:val="es-ES" w:eastAsia="en-US" w:bidi="ar-SA"/>
      </w:rPr>
    </w:lvl>
    <w:lvl w:ilvl="3" w:tplc="212CE716">
      <w:numFmt w:val="bullet"/>
      <w:lvlText w:val="•"/>
      <w:lvlJc w:val="left"/>
      <w:pPr>
        <w:ind w:left="4466" w:hanging="276"/>
      </w:pPr>
      <w:rPr>
        <w:rFonts w:hint="default"/>
        <w:lang w:val="es-ES" w:eastAsia="en-US" w:bidi="ar-SA"/>
      </w:rPr>
    </w:lvl>
    <w:lvl w:ilvl="4" w:tplc="EF0A0CDE">
      <w:numFmt w:val="bullet"/>
      <w:lvlText w:val="•"/>
      <w:lvlJc w:val="left"/>
      <w:pPr>
        <w:ind w:left="5428" w:hanging="276"/>
      </w:pPr>
      <w:rPr>
        <w:rFonts w:hint="default"/>
        <w:lang w:val="es-ES" w:eastAsia="en-US" w:bidi="ar-SA"/>
      </w:rPr>
    </w:lvl>
    <w:lvl w:ilvl="5" w:tplc="130AE94C">
      <w:numFmt w:val="bullet"/>
      <w:lvlText w:val="•"/>
      <w:lvlJc w:val="left"/>
      <w:pPr>
        <w:ind w:left="6390" w:hanging="276"/>
      </w:pPr>
      <w:rPr>
        <w:rFonts w:hint="default"/>
        <w:lang w:val="es-ES" w:eastAsia="en-US" w:bidi="ar-SA"/>
      </w:rPr>
    </w:lvl>
    <w:lvl w:ilvl="6" w:tplc="A8EE3C82">
      <w:numFmt w:val="bullet"/>
      <w:lvlText w:val="•"/>
      <w:lvlJc w:val="left"/>
      <w:pPr>
        <w:ind w:left="7352" w:hanging="276"/>
      </w:pPr>
      <w:rPr>
        <w:rFonts w:hint="default"/>
        <w:lang w:val="es-ES" w:eastAsia="en-US" w:bidi="ar-SA"/>
      </w:rPr>
    </w:lvl>
    <w:lvl w:ilvl="7" w:tplc="BDF29CF4">
      <w:numFmt w:val="bullet"/>
      <w:lvlText w:val="•"/>
      <w:lvlJc w:val="left"/>
      <w:pPr>
        <w:ind w:left="8314" w:hanging="276"/>
      </w:pPr>
      <w:rPr>
        <w:rFonts w:hint="default"/>
        <w:lang w:val="es-ES" w:eastAsia="en-US" w:bidi="ar-SA"/>
      </w:rPr>
    </w:lvl>
    <w:lvl w:ilvl="8" w:tplc="C254B8BC">
      <w:numFmt w:val="bullet"/>
      <w:lvlText w:val="•"/>
      <w:lvlJc w:val="left"/>
      <w:pPr>
        <w:ind w:left="9276" w:hanging="276"/>
      </w:pPr>
      <w:rPr>
        <w:rFonts w:hint="default"/>
        <w:lang w:val="es-ES" w:eastAsia="en-US" w:bidi="ar-SA"/>
      </w:rPr>
    </w:lvl>
  </w:abstractNum>
  <w:abstractNum w:abstractNumId="18">
    <w:nsid w:val="5CB60D4F"/>
    <w:multiLevelType w:val="hybridMultilevel"/>
    <w:tmpl w:val="78C23812"/>
    <w:lvl w:ilvl="0" w:tplc="16C85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6E4220"/>
    <w:multiLevelType w:val="hybridMultilevel"/>
    <w:tmpl w:val="D24C3D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FC4403C"/>
    <w:multiLevelType w:val="hybridMultilevel"/>
    <w:tmpl w:val="B57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60BF4"/>
    <w:multiLevelType w:val="hybridMultilevel"/>
    <w:tmpl w:val="BF468672"/>
    <w:lvl w:ilvl="0" w:tplc="4F88ADD8">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B56036A"/>
    <w:multiLevelType w:val="hybridMultilevel"/>
    <w:tmpl w:val="9C389E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56A3A8C"/>
    <w:multiLevelType w:val="hybridMultilevel"/>
    <w:tmpl w:val="629EBB4C"/>
    <w:lvl w:ilvl="0" w:tplc="700AB6B6">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76653D2"/>
    <w:multiLevelType w:val="hybridMultilevel"/>
    <w:tmpl w:val="59A816C8"/>
    <w:lvl w:ilvl="0" w:tplc="27F070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7"/>
  </w:num>
  <w:num w:numId="2">
    <w:abstractNumId w:val="18"/>
  </w:num>
  <w:num w:numId="3">
    <w:abstractNumId w:val="8"/>
  </w:num>
  <w:num w:numId="4">
    <w:abstractNumId w:val="5"/>
  </w:num>
  <w:num w:numId="5">
    <w:abstractNumId w:val="2"/>
  </w:num>
  <w:num w:numId="6">
    <w:abstractNumId w:val="19"/>
  </w:num>
  <w:num w:numId="7">
    <w:abstractNumId w:val="9"/>
  </w:num>
  <w:num w:numId="8">
    <w:abstractNumId w:val="10"/>
  </w:num>
  <w:num w:numId="9">
    <w:abstractNumId w:val="0"/>
  </w:num>
  <w:num w:numId="10">
    <w:abstractNumId w:val="14"/>
  </w:num>
  <w:num w:numId="11">
    <w:abstractNumId w:val="16"/>
  </w:num>
  <w:num w:numId="12">
    <w:abstractNumId w:val="21"/>
  </w:num>
  <w:num w:numId="13">
    <w:abstractNumId w:val="7"/>
  </w:num>
  <w:num w:numId="14">
    <w:abstractNumId w:val="22"/>
  </w:num>
  <w:num w:numId="15">
    <w:abstractNumId w:val="12"/>
  </w:num>
  <w:num w:numId="16">
    <w:abstractNumId w:val="3"/>
  </w:num>
  <w:num w:numId="17">
    <w:abstractNumId w:val="1"/>
  </w:num>
  <w:num w:numId="18">
    <w:abstractNumId w:val="6"/>
  </w:num>
  <w:num w:numId="19">
    <w:abstractNumId w:val="20"/>
  </w:num>
  <w:num w:numId="20">
    <w:abstractNumId w:val="23"/>
  </w:num>
  <w:num w:numId="21">
    <w:abstractNumId w:val="24"/>
  </w:num>
  <w:num w:numId="22">
    <w:abstractNumId w:val="13"/>
  </w:num>
  <w:num w:numId="23">
    <w:abstractNumId w:val="15"/>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31E7"/>
    <w:rsid w:val="002050EC"/>
    <w:rsid w:val="00221298"/>
    <w:rsid w:val="00380369"/>
    <w:rsid w:val="004D7485"/>
    <w:rsid w:val="005508CA"/>
    <w:rsid w:val="005548E8"/>
    <w:rsid w:val="006E2ABF"/>
    <w:rsid w:val="00820EC9"/>
    <w:rsid w:val="00945D27"/>
    <w:rsid w:val="009859D1"/>
    <w:rsid w:val="00A17B89"/>
    <w:rsid w:val="00B74DA4"/>
    <w:rsid w:val="00BA27D7"/>
    <w:rsid w:val="00C464D6"/>
    <w:rsid w:val="00C64A90"/>
    <w:rsid w:val="00F364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4A90"/>
    <w:pPr>
      <w:ind w:left="720"/>
      <w:contextualSpacing/>
    </w:pPr>
  </w:style>
  <w:style w:type="paragraph" w:styleId="Textoindependiente">
    <w:name w:val="Body Text"/>
    <w:basedOn w:val="Normal"/>
    <w:link w:val="TextoindependienteCar"/>
    <w:uiPriority w:val="1"/>
    <w:qFormat/>
    <w:rsid w:val="006E2ABF"/>
    <w:pPr>
      <w:widowControl w:val="0"/>
      <w:autoSpaceDE w:val="0"/>
      <w:autoSpaceDN w:val="0"/>
      <w:spacing w:after="0" w:line="240" w:lineRule="auto"/>
    </w:pPr>
    <w:rPr>
      <w:rFonts w:ascii="Calibri" w:eastAsia="Calibri" w:hAnsi="Calibri" w:cs="Calibri"/>
      <w:sz w:val="23"/>
      <w:szCs w:val="23"/>
      <w:lang w:val="es-ES"/>
    </w:rPr>
  </w:style>
  <w:style w:type="character" w:customStyle="1" w:styleId="TextoindependienteCar">
    <w:name w:val="Texto independiente Car"/>
    <w:basedOn w:val="Fuentedeprrafopredeter"/>
    <w:link w:val="Textoindependiente"/>
    <w:uiPriority w:val="1"/>
    <w:rsid w:val="006E2ABF"/>
    <w:rPr>
      <w:rFonts w:ascii="Calibri" w:eastAsia="Calibri" w:hAnsi="Calibri" w:cs="Calibri"/>
      <w:sz w:val="23"/>
      <w:szCs w:val="23"/>
      <w:lang w:val="es-ES"/>
    </w:rPr>
  </w:style>
  <w:style w:type="character" w:styleId="Hipervnculo">
    <w:name w:val="Hyperlink"/>
    <w:basedOn w:val="Fuentedeprrafopredeter"/>
    <w:uiPriority w:val="99"/>
    <w:unhideWhenUsed/>
    <w:rsid w:val="00945D27"/>
    <w:rPr>
      <w:color w:val="0563C1" w:themeColor="hyperlink"/>
      <w:u w:val="single"/>
    </w:rPr>
  </w:style>
  <w:style w:type="table" w:customStyle="1" w:styleId="Tablaconcuadrcula1">
    <w:name w:val="Tabla con cuadrícula1"/>
    <w:basedOn w:val="Tablanormal"/>
    <w:next w:val="Tablaconcuadrcula"/>
    <w:rsid w:val="000131E7"/>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nave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2020-04-01T12:44:00Z</dcterms:created>
  <dcterms:modified xsi:type="dcterms:W3CDTF">2020-04-01T12:44:00Z</dcterms:modified>
</cp:coreProperties>
</file>