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C464D6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815340</wp:posOffset>
                </wp:positionH>
                <wp:positionV relativeFrom="paragraph">
                  <wp:posOffset>12065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B0AF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P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CS.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4.2pt;margin-top: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" stroked="f">
                <v:textbox>
                  <w:txbxContent>
                    <w:p w:rsidR="00B74DA4" w:rsidRDefault="00FB0AF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P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CS. 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459" w:type="dxa"/>
        <w:tblLook w:val="04A0" w:firstRow="1" w:lastRow="0" w:firstColumn="1" w:lastColumn="0" w:noHBand="0" w:noVBand="1"/>
      </w:tblPr>
      <w:tblGrid>
        <w:gridCol w:w="3544"/>
        <w:gridCol w:w="3402"/>
        <w:gridCol w:w="3878"/>
      </w:tblGrid>
      <w:tr w:rsidR="00B74DA4" w:rsidTr="009A265C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A17B89" w:rsidRDefault="00C464D6">
            <w:pPr>
              <w:rPr>
                <w:i/>
                <w:sz w:val="20"/>
                <w:szCs w:val="20"/>
              </w:rPr>
            </w:pPr>
            <w:r w:rsidRPr="00C464D6">
              <w:rPr>
                <w:i/>
                <w:sz w:val="20"/>
                <w:szCs w:val="20"/>
              </w:rPr>
              <w:t>Explicar algunos elementos fundamentales de la organización democrática de Chile, incluyendo: la división de poderes del Estado; la representación a través de cargos de elección popular (concejales, alcaldes, diputados, senadores y Presidente) y la importancia de la participación ciudadana</w:t>
            </w:r>
            <w:r>
              <w:rPr>
                <w:i/>
                <w:sz w:val="20"/>
                <w:szCs w:val="20"/>
              </w:rPr>
              <w:t xml:space="preserve"> (OA15)</w:t>
            </w:r>
            <w:r w:rsidRPr="00C464D6">
              <w:rPr>
                <w:i/>
                <w:sz w:val="20"/>
                <w:szCs w:val="20"/>
              </w:rPr>
              <w:t>.</w:t>
            </w:r>
          </w:p>
        </w:tc>
      </w:tr>
      <w:tr w:rsidR="00B74DA4" w:rsidTr="009A265C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A17B89" w:rsidRDefault="00945D27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 xml:space="preserve">Lee atentamente cada ítems de la presenta guía de nivelación y luego </w:t>
            </w:r>
            <w:r w:rsidR="00221298" w:rsidRPr="00A17B89">
              <w:rPr>
                <w:sz w:val="20"/>
                <w:szCs w:val="20"/>
              </w:rPr>
              <w:t>responde</w:t>
            </w:r>
            <w:r w:rsidRPr="00A17B89">
              <w:rPr>
                <w:sz w:val="20"/>
                <w:szCs w:val="20"/>
              </w:rPr>
              <w:t xml:space="preserve"> según corresponda.</w:t>
            </w:r>
          </w:p>
        </w:tc>
      </w:tr>
      <w:tr w:rsidR="00B74DA4" w:rsidTr="009A265C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C64A90" w:rsidRPr="00A17B89" w:rsidRDefault="00FB0AF3">
            <w:pPr>
              <w:rPr>
                <w:sz w:val="20"/>
                <w:szCs w:val="20"/>
              </w:rPr>
            </w:pPr>
            <w:r w:rsidRPr="00FB0AF3">
              <w:rPr>
                <w:sz w:val="20"/>
                <w:szCs w:val="20"/>
              </w:rPr>
              <w:t>Democracia, División de poderes del Estado, Cargos de elección directa e indirecta, Sufragio.</w:t>
            </w:r>
          </w:p>
        </w:tc>
      </w:tr>
      <w:tr w:rsidR="00A17B89" w:rsidTr="009A265C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A17B89" w:rsidRPr="00A17B89" w:rsidRDefault="00A17B8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3402" w:type="dxa"/>
          </w:tcPr>
          <w:p w:rsidR="00A17B89" w:rsidRPr="00A17B89" w:rsidRDefault="004D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8E8">
              <w:rPr>
                <w:sz w:val="20"/>
                <w:szCs w:val="20"/>
              </w:rPr>
              <w:t>5</w:t>
            </w:r>
            <w:r w:rsidR="00A17B89" w:rsidRPr="00A17B89">
              <w:rPr>
                <w:sz w:val="20"/>
                <w:szCs w:val="20"/>
              </w:rPr>
              <w:t>% de ponderación</w:t>
            </w:r>
            <w:r w:rsidR="00A17B89">
              <w:rPr>
                <w:sz w:val="20"/>
                <w:szCs w:val="20"/>
              </w:rPr>
              <w:t xml:space="preserve"> en la calificación</w:t>
            </w:r>
            <w:r w:rsidR="00541E60">
              <w:rPr>
                <w:sz w:val="20"/>
                <w:szCs w:val="20"/>
              </w:rPr>
              <w:t xml:space="preserve"> equivale a un total de 23</w:t>
            </w:r>
            <w:r w:rsidR="005548E8">
              <w:rPr>
                <w:sz w:val="20"/>
                <w:szCs w:val="20"/>
              </w:rPr>
              <w:t xml:space="preserve"> </w:t>
            </w:r>
            <w:proofErr w:type="spellStart"/>
            <w:r w:rsidR="005548E8">
              <w:rPr>
                <w:sz w:val="20"/>
                <w:szCs w:val="20"/>
              </w:rPr>
              <w:t>Pts</w:t>
            </w:r>
            <w:proofErr w:type="spellEnd"/>
            <w:r w:rsidR="005548E8">
              <w:rPr>
                <w:sz w:val="20"/>
                <w:szCs w:val="20"/>
              </w:rPr>
              <w:t>)</w:t>
            </w:r>
            <w:r w:rsidR="00A17B89" w:rsidRPr="00A17B89">
              <w:rPr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A17B89" w:rsidRPr="00A17B89" w:rsidRDefault="00A17B89" w:rsidP="009A265C">
            <w:pPr>
              <w:rPr>
                <w:sz w:val="20"/>
                <w:szCs w:val="20"/>
              </w:rPr>
            </w:pPr>
            <w:r w:rsidRPr="00A17B89">
              <w:rPr>
                <w:b/>
                <w:sz w:val="20"/>
                <w:szCs w:val="20"/>
              </w:rPr>
              <w:t>Fecha de aplicación:</w:t>
            </w:r>
            <w:r w:rsidR="00C464D6">
              <w:rPr>
                <w:sz w:val="20"/>
                <w:szCs w:val="20"/>
              </w:rPr>
              <w:t xml:space="preserve"> </w:t>
            </w:r>
            <w:r w:rsidR="009A265C">
              <w:rPr>
                <w:sz w:val="20"/>
                <w:szCs w:val="20"/>
              </w:rPr>
              <w:t>MES DE ABRIL</w:t>
            </w:r>
          </w:p>
        </w:tc>
      </w:tr>
      <w:tr w:rsidR="00820EC9" w:rsidTr="009A265C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820EC9" w:rsidRPr="00A17B89" w:rsidRDefault="00820EC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  <w:gridSpan w:val="2"/>
          </w:tcPr>
          <w:p w:rsidR="00820EC9" w:rsidRPr="00A17B89" w:rsidRDefault="009A265C">
            <w:pPr>
              <w:rPr>
                <w:sz w:val="20"/>
                <w:szCs w:val="20"/>
              </w:rPr>
            </w:pPr>
            <w:hyperlink r:id="rId6" w:history="1">
              <w:r w:rsidR="00945D27" w:rsidRPr="00A17B89">
                <w:rPr>
                  <w:rStyle w:val="Hipervnculo"/>
                  <w:sz w:val="20"/>
                  <w:szCs w:val="20"/>
                </w:rPr>
                <w:t>rnavea@liceomixto.cl</w:t>
              </w:r>
            </w:hyperlink>
          </w:p>
        </w:tc>
      </w:tr>
    </w:tbl>
    <w:p w:rsidR="00FB0AF3" w:rsidRPr="00B937BE" w:rsidRDefault="004D7485" w:rsidP="00B937B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t xml:space="preserve"> </w:t>
      </w:r>
      <w:r w:rsidR="00FB0AF3" w:rsidRPr="00B937BE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40005</wp:posOffset>
                </wp:positionV>
                <wp:extent cx="3503930" cy="545465"/>
                <wp:effectExtent l="0" t="0" r="20320" b="2603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930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AF3" w:rsidRPr="00B84604" w:rsidRDefault="00FB0AF3" w:rsidP="00FB0AF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8460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Habilidad:</w:t>
                            </w:r>
                          </w:p>
                          <w:p w:rsidR="00FB0AF3" w:rsidRPr="00B84604" w:rsidRDefault="00FB0AF3" w:rsidP="00FB0AF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</w:rPr>
                            </w:pPr>
                            <w:r w:rsidRPr="00B84604">
                              <w:rPr>
                                <w:rFonts w:ascii="Arial" w:eastAsia="Calibri" w:hAnsi="Arial" w:cs="Arial"/>
                                <w:sz w:val="24"/>
                              </w:rPr>
                              <w:t xml:space="preserve">Análisis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</w:rPr>
                              <w:t>y trabajo con fuentes (Comprender</w:t>
                            </w:r>
                            <w:r w:rsidRPr="00B84604">
                              <w:rPr>
                                <w:rFonts w:ascii="Arial" w:eastAsia="Calibri" w:hAnsi="Arial" w:cs="Arial"/>
                                <w:sz w:val="24"/>
                              </w:rPr>
                              <w:t>)</w:t>
                            </w:r>
                          </w:p>
                          <w:p w:rsidR="00FB0AF3" w:rsidRPr="00DA30B2" w:rsidRDefault="00FB0AF3" w:rsidP="00FB0AF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7" style="position:absolute;left:0;text-align:left;margin-left:53.7pt;margin-top:3.15pt;width:275.9pt;height:4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" fillcolor="#d9d9d9">
                <v:path arrowok="t"/>
                <v:textbox>
                  <w:txbxContent>
                    <w:p w:rsidR="00FB0AF3" w:rsidRPr="00B84604" w:rsidRDefault="00FB0AF3" w:rsidP="00FB0AF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84604">
                        <w:rPr>
                          <w:rFonts w:ascii="Arial" w:hAnsi="Arial" w:cs="Arial"/>
                          <w:b/>
                          <w:sz w:val="24"/>
                        </w:rPr>
                        <w:t>Habilidad:</w:t>
                      </w:r>
                    </w:p>
                    <w:p w:rsidR="00FB0AF3" w:rsidRPr="00B84604" w:rsidRDefault="00FB0AF3" w:rsidP="00FB0AF3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eastAsia="Calibri" w:hAnsi="Arial" w:cs="Arial"/>
                          <w:sz w:val="24"/>
                        </w:rPr>
                      </w:pPr>
                      <w:r w:rsidRPr="00B84604">
                        <w:rPr>
                          <w:rFonts w:ascii="Arial" w:eastAsia="Calibri" w:hAnsi="Arial" w:cs="Arial"/>
                          <w:sz w:val="24"/>
                        </w:rPr>
                        <w:t xml:space="preserve">Análisis </w:t>
                      </w:r>
                      <w:r>
                        <w:rPr>
                          <w:rFonts w:ascii="Arial" w:eastAsia="Calibri" w:hAnsi="Arial" w:cs="Arial"/>
                          <w:sz w:val="24"/>
                        </w:rPr>
                        <w:t>y trabajo con fuentes (Comprender</w:t>
                      </w:r>
                      <w:r w:rsidRPr="00B84604">
                        <w:rPr>
                          <w:rFonts w:ascii="Arial" w:eastAsia="Calibri" w:hAnsi="Arial" w:cs="Arial"/>
                          <w:sz w:val="24"/>
                        </w:rPr>
                        <w:t>)</w:t>
                      </w:r>
                    </w:p>
                    <w:p w:rsidR="00FB0AF3" w:rsidRPr="00DA30B2" w:rsidRDefault="00FB0AF3" w:rsidP="00FB0AF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pStyle w:val="Prrafodelista"/>
        <w:numPr>
          <w:ilvl w:val="0"/>
          <w:numId w:val="20"/>
        </w:numPr>
        <w:spacing w:before="360" w:after="0" w:line="240" w:lineRule="auto"/>
        <w:ind w:left="425" w:hanging="357"/>
        <w:contextualSpacing w:val="0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  <w:r w:rsidRPr="00B937BE">
        <w:rPr>
          <w:rFonts w:ascii="Arial" w:hAnsi="Arial" w:cs="Arial"/>
          <w:sz w:val="20"/>
          <w:szCs w:val="20"/>
          <w:lang w:eastAsia="es-CL"/>
        </w:rPr>
        <w:t xml:space="preserve">Observa atentamente la imagen y responde: </w:t>
      </w: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  <w:r w:rsidRPr="00B937B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38F6DB47" wp14:editId="7147076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228975" cy="2495550"/>
            <wp:effectExtent l="0" t="0" r="9525" b="0"/>
            <wp:wrapSquare wrapText="bothSides"/>
            <wp:docPr id="1" name="Imagen 2" descr="http://3.bp.blogspot.com/-_Rea5wb0tEM/T88MqEYum_I/AAAAAAAAAF8/ZD-lVzFb3X8/s1600/derechos-politic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3.bp.blogspot.com/-_Rea5wb0tEM/T88MqEYum_I/AAAAAAAAAF8/ZD-lVzFb3X8/s1600/derechos-politic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9A265C" w:rsidRPr="009A265C" w:rsidRDefault="009A265C" w:rsidP="009A265C">
      <w:pPr>
        <w:spacing w:after="0" w:line="240" w:lineRule="auto"/>
        <w:ind w:left="426"/>
        <w:jc w:val="center"/>
        <w:rPr>
          <w:rFonts w:ascii="Arial" w:hAnsi="Arial" w:cs="Arial"/>
          <w:bCs/>
          <w:i/>
          <w:sz w:val="16"/>
          <w:szCs w:val="16"/>
        </w:rPr>
      </w:pPr>
      <w:r w:rsidRPr="009A265C">
        <w:rPr>
          <w:rFonts w:ascii="Arial" w:hAnsi="Arial" w:cs="Arial"/>
          <w:bCs/>
          <w:i/>
          <w:sz w:val="16"/>
          <w:szCs w:val="16"/>
        </w:rPr>
        <w:t xml:space="preserve">Fuente: </w:t>
      </w:r>
      <w:hyperlink r:id="rId8" w:history="1">
        <w:r w:rsidRPr="009A265C">
          <w:rPr>
            <w:rStyle w:val="Hipervnculo"/>
            <w:rFonts w:ascii="Arial" w:hAnsi="Arial" w:cs="Arial"/>
            <w:bCs/>
            <w:i/>
            <w:sz w:val="16"/>
            <w:szCs w:val="16"/>
          </w:rPr>
          <w:t>https://cristiandemocracia.wordpress.com/y-que-persigue-mi-derecho/</w:t>
        </w:r>
      </w:hyperlink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pStyle w:val="Prrafodelista"/>
        <w:numPr>
          <w:ilvl w:val="0"/>
          <w:numId w:val="26"/>
        </w:numPr>
        <w:spacing w:before="120" w:after="120" w:line="240" w:lineRule="auto"/>
        <w:ind w:left="992" w:hanging="357"/>
        <w:contextualSpacing w:val="0"/>
        <w:jc w:val="both"/>
        <w:rPr>
          <w:rFonts w:ascii="Arial" w:hAnsi="Arial" w:cs="Arial"/>
          <w:b/>
          <w:bCs/>
          <w:i/>
          <w:color w:val="414142"/>
          <w:sz w:val="20"/>
          <w:szCs w:val="20"/>
        </w:rPr>
      </w:pPr>
      <w:r w:rsidRPr="00B937BE">
        <w:rPr>
          <w:rFonts w:ascii="Arial" w:hAnsi="Arial" w:cs="Arial"/>
          <w:i/>
          <w:sz w:val="20"/>
          <w:szCs w:val="20"/>
          <w:lang w:eastAsia="es-CL"/>
        </w:rPr>
        <w:t xml:space="preserve">¿Qué se quiere expresar en la imagen presentada? (3 </w:t>
      </w:r>
      <w:proofErr w:type="spellStart"/>
      <w:r w:rsidRPr="00B937BE">
        <w:rPr>
          <w:rFonts w:ascii="Arial" w:hAnsi="Arial" w:cs="Arial"/>
          <w:i/>
          <w:sz w:val="20"/>
          <w:szCs w:val="20"/>
          <w:lang w:eastAsia="es-CL"/>
        </w:rPr>
        <w:t>Pts</w:t>
      </w:r>
      <w:proofErr w:type="spellEnd"/>
      <w:r w:rsidRPr="00B937BE">
        <w:rPr>
          <w:rFonts w:ascii="Arial" w:hAnsi="Arial" w:cs="Arial"/>
          <w:i/>
          <w:sz w:val="20"/>
          <w:szCs w:val="20"/>
          <w:lang w:eastAsia="es-CL"/>
        </w:rPr>
        <w:t>).</w:t>
      </w:r>
    </w:p>
    <w:p w:rsidR="00FB0AF3" w:rsidRPr="00B937BE" w:rsidRDefault="00FB0AF3" w:rsidP="00FB0AF3">
      <w:pPr>
        <w:pStyle w:val="Prrafodelista"/>
        <w:spacing w:before="120" w:after="120" w:line="240" w:lineRule="auto"/>
        <w:ind w:left="992"/>
        <w:contextualSpacing w:val="0"/>
        <w:jc w:val="both"/>
        <w:rPr>
          <w:rFonts w:ascii="Arial" w:hAnsi="Arial" w:cs="Arial"/>
          <w:b/>
          <w:bCs/>
          <w:i/>
          <w:color w:val="414142"/>
          <w:sz w:val="20"/>
          <w:szCs w:val="20"/>
        </w:rPr>
      </w:pPr>
      <w:r w:rsidRPr="00B937BE"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</w:t>
      </w:r>
      <w:r w:rsidR="009A265C">
        <w:rPr>
          <w:rFonts w:ascii="Arial" w:hAnsi="Arial" w:cs="Arial"/>
          <w:i/>
          <w:sz w:val="20"/>
          <w:szCs w:val="20"/>
          <w:lang w:eastAsia="es-CL"/>
        </w:rPr>
        <w:t>______________________</w:t>
      </w:r>
    </w:p>
    <w:p w:rsidR="00FB0AF3" w:rsidRPr="00B937BE" w:rsidRDefault="00FB0AF3" w:rsidP="00FB0AF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37BE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-23495</wp:posOffset>
                </wp:positionV>
                <wp:extent cx="3514725" cy="551815"/>
                <wp:effectExtent l="0" t="0" r="28575" b="1968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AF3" w:rsidRPr="006A38B7" w:rsidRDefault="00FB0AF3" w:rsidP="00FB0A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38B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Habilidad:</w:t>
                            </w:r>
                          </w:p>
                          <w:p w:rsidR="00FB0AF3" w:rsidRPr="006A38B7" w:rsidRDefault="00FB0AF3" w:rsidP="00FB0AF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</w:rPr>
                              <w:t>Análisis y trabajo con fuentes (Comprender</w:t>
                            </w:r>
                            <w:r w:rsidRPr="006A38B7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8" style="position:absolute;left:0;text-align:left;margin-left:103.95pt;margin-top:-1.85pt;width:276.75pt;height:4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" fillcolor="#d9d9d9">
                <v:path arrowok="t"/>
                <v:textbox>
                  <w:txbxContent>
                    <w:p w:rsidR="00FB0AF3" w:rsidRPr="006A38B7" w:rsidRDefault="00FB0AF3" w:rsidP="00FB0A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38B7">
                        <w:rPr>
                          <w:rFonts w:ascii="Arial" w:hAnsi="Arial" w:cs="Arial"/>
                          <w:b/>
                          <w:sz w:val="24"/>
                        </w:rPr>
                        <w:t>Habilidad:</w:t>
                      </w:r>
                    </w:p>
                    <w:p w:rsidR="00FB0AF3" w:rsidRPr="006A38B7" w:rsidRDefault="00FB0AF3" w:rsidP="00FB0AF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contextualSpacing w:val="0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</w:rPr>
                        <w:t>Análisis y trabajo con fuentes (Comprender</w:t>
                      </w:r>
                      <w:r w:rsidRPr="006A38B7">
                        <w:rPr>
                          <w:rFonts w:ascii="Arial" w:hAnsi="Arial" w:cs="Arial"/>
                          <w:iCs/>
                          <w:color w:val="000000"/>
                          <w:sz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AF3" w:rsidRPr="00B937BE" w:rsidRDefault="00FB0AF3" w:rsidP="00FB0AF3">
      <w:pPr>
        <w:spacing w:after="0" w:line="240" w:lineRule="auto"/>
        <w:jc w:val="both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FB0AF3" w:rsidRPr="00B937BE" w:rsidRDefault="00FB0AF3" w:rsidP="00FB0AF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937BE">
        <w:rPr>
          <w:rFonts w:ascii="Arial" w:hAnsi="Arial" w:cs="Arial"/>
          <w:sz w:val="20"/>
          <w:szCs w:val="20"/>
        </w:rPr>
        <w:t>A continuación, se presentan dos textos relacionados con la democracia. El primero, corresponde a una descripción de las características de la democracia, y el segundo es una columna de opinión del año 1932, relacionada con el voto femenino en Chile:</w:t>
      </w:r>
    </w:p>
    <w:p w:rsidR="00FB0AF3" w:rsidRPr="00B937BE" w:rsidRDefault="00FB0AF3" w:rsidP="00FB0AF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613"/>
      </w:tblGrid>
      <w:tr w:rsidR="00FB0AF3" w:rsidRPr="00B937BE" w:rsidTr="0073461B">
        <w:tc>
          <w:tcPr>
            <w:tcW w:w="8613" w:type="dxa"/>
          </w:tcPr>
          <w:p w:rsidR="00FB0AF3" w:rsidRPr="00B937BE" w:rsidRDefault="00FB0AF3" w:rsidP="0073461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937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“Una democracia implica una participación responsable de la sociedad civil y de los poderes públicos en el progreso y el desarrollo del país. Para ello son necesarios tres factores:</w:t>
            </w:r>
          </w:p>
          <w:p w:rsidR="00FB0AF3" w:rsidRPr="00B937BE" w:rsidRDefault="00FB0AF3" w:rsidP="0073461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937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 Primero, la participación debe producirse sometida al imperio de la ley. Los actores sociales y políticos deben observarla y cumplirla, absteniéndose de comportamientos contrarios a la misma. </w:t>
            </w:r>
          </w:p>
          <w:p w:rsidR="00FB0AF3" w:rsidRPr="00B937BE" w:rsidRDefault="00FB0AF3" w:rsidP="0073461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937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 Segundo, no debe quedar excluido ningún grupo representativo de la sociedad. En este sentido deben articularse los mecanismos necesarios para que esto no suceda.</w:t>
            </w:r>
          </w:p>
          <w:p w:rsidR="00FB0AF3" w:rsidRPr="00B937BE" w:rsidRDefault="00FB0AF3" w:rsidP="0073461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937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- Tercero, la participación de la sociedad civil, va más allá de votar en las elecciones. Así sus motivaciones y demandas deben ser consideradas por los poderes públicos, en el día a día de la vida social y política del Estado. </w:t>
            </w:r>
          </w:p>
          <w:p w:rsidR="00FB0AF3" w:rsidRPr="00B937BE" w:rsidRDefault="00FB0AF3" w:rsidP="0073461B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B937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Para construir una democracia se debe construir la sociedad sobre la base del acceso de toda su población a los recursos económicos, a la educación y a todos los órdenes de la vida social </w:t>
            </w:r>
            <w:r w:rsidRPr="00B937B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 xml:space="preserve">y política, para que de esa forma, puedan llegar a disfrutar plenamente de las elecciones y de las instituciones.” </w:t>
            </w:r>
          </w:p>
          <w:p w:rsidR="00FB0AF3" w:rsidRPr="00B937BE" w:rsidRDefault="00FB0AF3" w:rsidP="0073461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jc w:val="right"/>
              <w:rPr>
                <w:rStyle w:val="Hipervnculo"/>
                <w:rFonts w:ascii="Arial" w:hAnsi="Arial" w:cs="Arial"/>
                <w:i/>
                <w:sz w:val="20"/>
                <w:szCs w:val="20"/>
              </w:rPr>
            </w:pPr>
            <w:r w:rsidRPr="00B937BE">
              <w:rPr>
                <w:rFonts w:ascii="Arial" w:hAnsi="Arial" w:cs="Arial"/>
                <w:i/>
                <w:sz w:val="20"/>
                <w:szCs w:val="20"/>
              </w:rPr>
              <w:t xml:space="preserve">Herrero de Castro, Rubén (2009): La Expansión de la </w:t>
            </w:r>
            <w:proofErr w:type="spellStart"/>
            <w:r w:rsidRPr="00B937BE">
              <w:rPr>
                <w:rFonts w:ascii="Arial" w:hAnsi="Arial" w:cs="Arial"/>
                <w:i/>
                <w:sz w:val="20"/>
                <w:szCs w:val="20"/>
              </w:rPr>
              <w:t>emocracia</w:t>
            </w:r>
            <w:proofErr w:type="spellEnd"/>
            <w:r w:rsidRPr="00B937BE">
              <w:rPr>
                <w:rFonts w:ascii="Arial" w:hAnsi="Arial" w:cs="Arial"/>
                <w:i/>
                <w:sz w:val="20"/>
                <w:szCs w:val="20"/>
              </w:rPr>
              <w:t xml:space="preserve">: Libertad y Desarrollo. Fuente: </w:t>
            </w:r>
            <w:hyperlink r:id="rId9" w:history="1">
              <w:r w:rsidRPr="00B937BE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http://www.ucm.es/info/unisci/revistas/UNISCI%20DP%2021%20-%20HERRERO.pdf</w:t>
              </w:r>
            </w:hyperlink>
          </w:p>
          <w:p w:rsidR="00FB0AF3" w:rsidRPr="00B937BE" w:rsidRDefault="00FB0AF3" w:rsidP="00FB0AF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B0AF3" w:rsidRPr="00B937BE" w:rsidTr="0073461B">
        <w:tc>
          <w:tcPr>
            <w:tcW w:w="8613" w:type="dxa"/>
          </w:tcPr>
          <w:p w:rsidR="00FB0AF3" w:rsidRPr="00B937BE" w:rsidRDefault="00FB0AF3" w:rsidP="00734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37BE">
              <w:rPr>
                <w:rFonts w:ascii="Arial" w:hAnsi="Arial" w:cs="Arial"/>
                <w:b/>
                <w:sz w:val="20"/>
                <w:szCs w:val="20"/>
              </w:rPr>
              <w:lastRenderedPageBreak/>
              <w:t>El voto femenino</w:t>
            </w:r>
          </w:p>
          <w:p w:rsidR="00FB0AF3" w:rsidRPr="00B937BE" w:rsidRDefault="00FB0AF3" w:rsidP="00734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7BE">
              <w:rPr>
                <w:rFonts w:ascii="Arial" w:hAnsi="Arial" w:cs="Arial"/>
                <w:sz w:val="20"/>
                <w:szCs w:val="20"/>
              </w:rPr>
              <w:tab/>
              <w:t xml:space="preserve">“[La Sra. María Vial de Ugarte] No es partidaria del voto femenino y si las circunstancias lo aconsejan, habría que aceptarlo, dice y tanto más si ello obedece a un propósito del actual Jefe del Estado, cuyo criterio le merece respeto. Producido ese mal, según ella, debe restringirse, dando ese derecho solo a las solteras y viudas, no a las casadas y para desarrollar sus aspiraciones en los Municipios, solamente. </w:t>
            </w:r>
          </w:p>
          <w:p w:rsidR="00FB0AF3" w:rsidRPr="00B937BE" w:rsidRDefault="00FB0AF3" w:rsidP="00734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7BE">
              <w:rPr>
                <w:rFonts w:ascii="Arial" w:hAnsi="Arial" w:cs="Arial"/>
                <w:sz w:val="20"/>
                <w:szCs w:val="20"/>
              </w:rPr>
              <w:tab/>
              <w:t xml:space="preserve">Niega el derecho a las mujeres casadas “porque si cede a las sugerencias o influencia del marido, sería un doble voto” y “si procede independientemente, sería causa de grandes males en el hogar”. </w:t>
            </w:r>
          </w:p>
          <w:p w:rsidR="00FB0AF3" w:rsidRPr="00B937BE" w:rsidRDefault="00FB0AF3" w:rsidP="0073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7BE">
              <w:rPr>
                <w:rFonts w:ascii="Arial" w:hAnsi="Arial" w:cs="Arial"/>
                <w:sz w:val="20"/>
                <w:szCs w:val="20"/>
              </w:rPr>
              <w:t>Nosotras / Unión Femenina de Chile, U.F.CH. Valparaíso: La Unión, 1931-1935 (</w:t>
            </w:r>
            <w:proofErr w:type="gramStart"/>
            <w:r w:rsidRPr="00B937BE">
              <w:rPr>
                <w:rFonts w:ascii="Arial" w:hAnsi="Arial" w:cs="Arial"/>
                <w:sz w:val="20"/>
                <w:szCs w:val="20"/>
              </w:rPr>
              <w:t>Valparaíso :</w:t>
            </w:r>
            <w:proofErr w:type="gramEnd"/>
            <w:r w:rsidRPr="00B937BE">
              <w:rPr>
                <w:rFonts w:ascii="Arial" w:hAnsi="Arial" w:cs="Arial"/>
                <w:sz w:val="20"/>
                <w:szCs w:val="20"/>
              </w:rPr>
              <w:t xml:space="preserve"> Impr. San Rafael) 1 v., año 1, n° 18, (6 feb. 1932), p. 8. Fuente:  </w:t>
            </w:r>
            <w:hyperlink r:id="rId10" w:history="1">
              <w:r w:rsidRPr="00B937B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http://www.memoriachilena.cl/602/w3-article-75732.html</w:t>
              </w:r>
            </w:hyperlink>
          </w:p>
        </w:tc>
      </w:tr>
    </w:tbl>
    <w:p w:rsidR="00FB0AF3" w:rsidRPr="00B937BE" w:rsidRDefault="00FB0AF3" w:rsidP="00FB0A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AF3" w:rsidRPr="00B937BE" w:rsidRDefault="00FB0AF3" w:rsidP="00FB0AF3">
      <w:pPr>
        <w:pStyle w:val="Prrafodelista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937BE">
        <w:rPr>
          <w:rFonts w:ascii="Arial" w:hAnsi="Arial" w:cs="Arial"/>
          <w:sz w:val="20"/>
          <w:szCs w:val="20"/>
        </w:rPr>
        <w:t xml:space="preserve">Según lo leído en ambos textos, responde: </w:t>
      </w:r>
      <w:r w:rsidRPr="00B937BE">
        <w:rPr>
          <w:rFonts w:ascii="Arial" w:hAnsi="Arial" w:cs="Arial"/>
          <w:i/>
          <w:sz w:val="20"/>
          <w:szCs w:val="20"/>
        </w:rPr>
        <w:t xml:space="preserve">¿Qué característica fundamental de la democracia, consignada en el primer texto, no se considera en el segundo? (4 </w:t>
      </w:r>
      <w:proofErr w:type="spellStart"/>
      <w:r w:rsidRPr="00B937BE">
        <w:rPr>
          <w:rFonts w:ascii="Arial" w:hAnsi="Arial" w:cs="Arial"/>
          <w:i/>
          <w:sz w:val="20"/>
          <w:szCs w:val="20"/>
        </w:rPr>
        <w:t>Pts</w:t>
      </w:r>
      <w:proofErr w:type="spellEnd"/>
      <w:r w:rsidRPr="00B937BE">
        <w:rPr>
          <w:rFonts w:ascii="Arial" w:hAnsi="Arial" w:cs="Arial"/>
          <w:i/>
          <w:sz w:val="20"/>
          <w:szCs w:val="20"/>
        </w:rPr>
        <w:t>).</w:t>
      </w:r>
    </w:p>
    <w:p w:rsidR="00FB0AF3" w:rsidRPr="00B937BE" w:rsidRDefault="00FB0AF3" w:rsidP="00FB0AF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937BE">
        <w:rPr>
          <w:rFonts w:ascii="Arial" w:hAnsi="Arial" w:cs="Arial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712821">
        <w:rPr>
          <w:rFonts w:ascii="Arial" w:hAnsi="Arial" w:cs="Arial"/>
          <w:i/>
          <w:sz w:val="20"/>
          <w:szCs w:val="20"/>
        </w:rPr>
        <w:t>___________</w:t>
      </w:r>
      <w:r w:rsidR="009A265C">
        <w:rPr>
          <w:rFonts w:ascii="Arial" w:hAnsi="Arial" w:cs="Arial"/>
          <w:i/>
          <w:sz w:val="20"/>
          <w:szCs w:val="20"/>
        </w:rPr>
        <w:t>_______________________</w:t>
      </w:r>
    </w:p>
    <w:p w:rsidR="00FB0AF3" w:rsidRPr="00B937BE" w:rsidRDefault="00FB0AF3" w:rsidP="00FB0A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B0AF3" w:rsidRPr="00B937BE" w:rsidRDefault="00FB0AF3" w:rsidP="00FB0AF3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37BE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-13970</wp:posOffset>
                </wp:positionV>
                <wp:extent cx="2181225" cy="628015"/>
                <wp:effectExtent l="0" t="0" r="28575" b="1968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AF3" w:rsidRPr="006A38B7" w:rsidRDefault="00FB0AF3" w:rsidP="00FB0A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38B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Habilidad:</w:t>
                            </w:r>
                          </w:p>
                          <w:p w:rsidR="00FB0AF3" w:rsidRPr="006A38B7" w:rsidRDefault="00FB0AF3" w:rsidP="00FB0AF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</w:rPr>
                              <w:t>Comunicación (Aplicar)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9" style="position:absolute;left:0;text-align:left;margin-left:60.45pt;margin-top:-1.1pt;width:171.75pt;height:4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" fillcolor="#d9d9d9">
                <v:path arrowok="t"/>
                <v:textbox>
                  <w:txbxContent>
                    <w:p w:rsidR="00FB0AF3" w:rsidRPr="006A38B7" w:rsidRDefault="00FB0AF3" w:rsidP="00FB0A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38B7">
                        <w:rPr>
                          <w:rFonts w:ascii="Arial" w:hAnsi="Arial" w:cs="Arial"/>
                          <w:b/>
                          <w:sz w:val="24"/>
                        </w:rPr>
                        <w:t>Habilidad:</w:t>
                      </w:r>
                    </w:p>
                    <w:p w:rsidR="00FB0AF3" w:rsidRPr="006A38B7" w:rsidRDefault="00FB0AF3" w:rsidP="00FB0AF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</w:rPr>
                        <w:t>Comunicación (Aplicar)</w:t>
                      </w:r>
                    </w:p>
                  </w:txbxContent>
                </v:textbox>
              </v:roundrect>
            </w:pict>
          </mc:Fallback>
        </mc:AlternateContent>
      </w:r>
      <w:r w:rsidRPr="00B937BE">
        <w:rPr>
          <w:rFonts w:ascii="Arial" w:hAnsi="Arial" w:cs="Arial"/>
          <w:b/>
          <w:sz w:val="20"/>
          <w:szCs w:val="20"/>
          <w:u w:val="single"/>
        </w:rPr>
        <w:t>CIERRE</w:t>
      </w:r>
    </w:p>
    <w:p w:rsidR="00FB0AF3" w:rsidRPr="00B937BE" w:rsidRDefault="00FB0AF3" w:rsidP="00FB0A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B0AF3" w:rsidRPr="00B937BE" w:rsidRDefault="00FB0AF3" w:rsidP="00FB0A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B0AF3" w:rsidRPr="00B937BE" w:rsidRDefault="00FB0AF3" w:rsidP="00FB0AF3">
      <w:pPr>
        <w:pStyle w:val="Prrafodelista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937BE">
        <w:rPr>
          <w:rFonts w:ascii="Arial" w:hAnsi="Arial" w:cs="Arial"/>
          <w:sz w:val="20"/>
          <w:szCs w:val="20"/>
        </w:rPr>
        <w:t>A continuación, se presentan cuatro tipos de autoridades de Chile, elegidas directamente por sus ciudadanos. De acuerdo a los conceptos vistos en clases, completa el siguiente cuadro: (1 Pto cada respuesta correcta).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560"/>
        <w:gridCol w:w="1701"/>
      </w:tblGrid>
      <w:tr w:rsidR="00FB0AF3" w:rsidRPr="00B937BE" w:rsidTr="0073461B">
        <w:tc>
          <w:tcPr>
            <w:tcW w:w="1417" w:type="dxa"/>
            <w:tcBorders>
              <w:top w:val="nil"/>
              <w:left w:val="nil"/>
            </w:tcBorders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8EAADB" w:themeFill="accent5" w:themeFillTint="99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7BE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984" w:type="dxa"/>
            <w:shd w:val="clear" w:color="auto" w:fill="8EAADB" w:themeFill="accent5" w:themeFillTint="99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7BE">
              <w:rPr>
                <w:rFonts w:ascii="Arial" w:hAnsi="Arial" w:cs="Arial"/>
                <w:b/>
                <w:sz w:val="20"/>
                <w:szCs w:val="20"/>
              </w:rPr>
              <w:t>SENADORES</w:t>
            </w:r>
          </w:p>
        </w:tc>
        <w:tc>
          <w:tcPr>
            <w:tcW w:w="1560" w:type="dxa"/>
            <w:shd w:val="clear" w:color="auto" w:fill="8EAADB" w:themeFill="accent5" w:themeFillTint="99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7BE">
              <w:rPr>
                <w:rFonts w:ascii="Arial" w:hAnsi="Arial" w:cs="Arial"/>
                <w:b/>
                <w:sz w:val="20"/>
                <w:szCs w:val="20"/>
              </w:rPr>
              <w:t>ALCALDE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7BE">
              <w:rPr>
                <w:rFonts w:ascii="Arial" w:hAnsi="Arial" w:cs="Arial"/>
                <w:b/>
                <w:sz w:val="20"/>
                <w:szCs w:val="20"/>
              </w:rPr>
              <w:t>DIPUTADOS</w:t>
            </w:r>
          </w:p>
        </w:tc>
      </w:tr>
      <w:tr w:rsidR="00FB0AF3" w:rsidRPr="00B937BE" w:rsidTr="0073461B">
        <w:trPr>
          <w:trHeight w:val="1107"/>
        </w:trPr>
        <w:tc>
          <w:tcPr>
            <w:tcW w:w="1417" w:type="dxa"/>
            <w:vAlign w:val="center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37BE">
              <w:rPr>
                <w:rFonts w:ascii="Arial" w:hAnsi="Arial" w:cs="Arial"/>
                <w:i/>
                <w:sz w:val="20"/>
                <w:szCs w:val="20"/>
              </w:rPr>
              <w:t>¿Cómo llegan al cargo?</w:t>
            </w:r>
          </w:p>
        </w:tc>
        <w:tc>
          <w:tcPr>
            <w:tcW w:w="1843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F3" w:rsidRPr="00B937BE" w:rsidTr="0073461B">
        <w:tc>
          <w:tcPr>
            <w:tcW w:w="1417" w:type="dxa"/>
            <w:vAlign w:val="center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37BE">
              <w:rPr>
                <w:rFonts w:ascii="Arial" w:hAnsi="Arial" w:cs="Arial"/>
                <w:i/>
                <w:sz w:val="20"/>
                <w:szCs w:val="20"/>
              </w:rPr>
              <w:t>¿Qué funciones tiene?</w:t>
            </w:r>
          </w:p>
        </w:tc>
        <w:tc>
          <w:tcPr>
            <w:tcW w:w="1843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F3" w:rsidRPr="00B937BE" w:rsidTr="0073461B">
        <w:tc>
          <w:tcPr>
            <w:tcW w:w="1417" w:type="dxa"/>
            <w:vAlign w:val="center"/>
          </w:tcPr>
          <w:p w:rsidR="00FB0AF3" w:rsidRPr="00B937BE" w:rsidRDefault="00FB0AF3" w:rsidP="0073461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37BE">
              <w:rPr>
                <w:rFonts w:ascii="Arial" w:hAnsi="Arial" w:cs="Arial"/>
                <w:i/>
                <w:sz w:val="20"/>
                <w:szCs w:val="20"/>
              </w:rPr>
              <w:t>¿Cuánto tiempo dura su cargo?</w:t>
            </w:r>
          </w:p>
        </w:tc>
        <w:tc>
          <w:tcPr>
            <w:tcW w:w="1843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0AF3" w:rsidRPr="00B937BE" w:rsidRDefault="00FB0AF3" w:rsidP="007346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AF3" w:rsidRPr="00B937BE" w:rsidRDefault="00FB0AF3" w:rsidP="00FB0AF3">
      <w:pPr>
        <w:tabs>
          <w:tab w:val="left" w:pos="13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B0AF3" w:rsidRPr="00B937BE" w:rsidRDefault="00FB0AF3" w:rsidP="00FB0AF3">
      <w:pPr>
        <w:pStyle w:val="Prrafodelista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937BE">
        <w:rPr>
          <w:rFonts w:ascii="Arial" w:hAnsi="Arial" w:cs="Arial"/>
          <w:sz w:val="20"/>
          <w:szCs w:val="20"/>
        </w:rPr>
        <w:t xml:space="preserve">En el año 2012 se promulgó la “ley de inscripción automática y voto voluntario”, que permite a los ciudadanos en edad de sufragar, decidir si quieren votar en época de elecciones. Imagina que en Chile están próximas las elecciones presidenciales y que un miembro de tu familia, mayor de 18 años, no quiere votar. </w:t>
      </w:r>
      <w:r w:rsidRPr="00B937BE">
        <w:rPr>
          <w:rFonts w:ascii="Arial" w:hAnsi="Arial" w:cs="Arial"/>
          <w:i/>
          <w:sz w:val="20"/>
          <w:szCs w:val="20"/>
        </w:rPr>
        <w:t xml:space="preserve">¿Qué le dirías? ¿Estarías de acuerdo con él? </w:t>
      </w:r>
      <w:r w:rsidRPr="00B937BE">
        <w:rPr>
          <w:rFonts w:ascii="Arial" w:hAnsi="Arial" w:cs="Arial"/>
          <w:sz w:val="20"/>
          <w:szCs w:val="20"/>
        </w:rPr>
        <w:t xml:space="preserve">Justifica tu respuesta (4 </w:t>
      </w:r>
      <w:proofErr w:type="spellStart"/>
      <w:r w:rsidRPr="00B937BE">
        <w:rPr>
          <w:rFonts w:ascii="Arial" w:hAnsi="Arial" w:cs="Arial"/>
          <w:sz w:val="20"/>
          <w:szCs w:val="20"/>
        </w:rPr>
        <w:t>Pts</w:t>
      </w:r>
      <w:proofErr w:type="spellEnd"/>
      <w:r w:rsidRPr="00B937BE">
        <w:rPr>
          <w:rFonts w:ascii="Arial" w:hAnsi="Arial" w:cs="Arial"/>
          <w:sz w:val="20"/>
          <w:szCs w:val="20"/>
        </w:rPr>
        <w:t xml:space="preserve">). </w:t>
      </w:r>
    </w:p>
    <w:p w:rsidR="005548E8" w:rsidRPr="00B937BE" w:rsidRDefault="00FB0AF3" w:rsidP="00FB0AF3">
      <w:pPr>
        <w:pStyle w:val="Prrafodelista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937B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A265C">
        <w:rPr>
          <w:rFonts w:ascii="Arial" w:hAnsi="Arial" w:cs="Arial"/>
          <w:sz w:val="20"/>
          <w:szCs w:val="20"/>
        </w:rPr>
        <w:t>___________________</w:t>
      </w:r>
    </w:p>
    <w:p w:rsidR="005548E8" w:rsidRPr="00B937BE" w:rsidRDefault="005548E8" w:rsidP="00FB0AF3">
      <w:pPr>
        <w:pStyle w:val="Prrafodelista"/>
        <w:numPr>
          <w:ilvl w:val="0"/>
          <w:numId w:val="19"/>
        </w:numPr>
        <w:spacing w:after="20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937BE">
        <w:rPr>
          <w:rFonts w:ascii="Arial" w:hAnsi="Arial" w:cs="Arial"/>
          <w:i/>
          <w:sz w:val="20"/>
          <w:szCs w:val="20"/>
        </w:rPr>
        <w:t>Sintetiza los aprendizajes abordados durante esta sesión, completando la siguiente tabla de resumen.</w:t>
      </w:r>
    </w:p>
    <w:tbl>
      <w:tblPr>
        <w:tblStyle w:val="Tablaconcuadrcula"/>
        <w:tblpPr w:leftFromText="180" w:rightFromText="180" w:vertAnchor="text" w:horzAnchor="page" w:tblpX="1771" w:tblpY="1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5548E8" w:rsidRPr="00B937BE" w:rsidTr="005548E8">
        <w:tc>
          <w:tcPr>
            <w:tcW w:w="3114" w:type="dxa"/>
            <w:shd w:val="clear" w:color="auto" w:fill="E7E6E6" w:themeFill="background2"/>
          </w:tcPr>
          <w:p w:rsidR="005548E8" w:rsidRPr="00B937BE" w:rsidRDefault="005548E8" w:rsidP="005548E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7BE">
              <w:rPr>
                <w:rFonts w:ascii="Arial" w:hAnsi="Arial" w:cs="Arial"/>
                <w:sz w:val="20"/>
                <w:szCs w:val="20"/>
              </w:rPr>
              <w:t>Lo que sabía</w:t>
            </w:r>
          </w:p>
        </w:tc>
        <w:tc>
          <w:tcPr>
            <w:tcW w:w="2977" w:type="dxa"/>
            <w:shd w:val="clear" w:color="auto" w:fill="E7E6E6" w:themeFill="background2"/>
          </w:tcPr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7BE">
              <w:rPr>
                <w:rFonts w:ascii="Arial" w:hAnsi="Arial" w:cs="Arial"/>
                <w:sz w:val="20"/>
                <w:szCs w:val="20"/>
              </w:rPr>
              <w:t>Lo que quería aprender</w:t>
            </w:r>
          </w:p>
        </w:tc>
        <w:tc>
          <w:tcPr>
            <w:tcW w:w="2976" w:type="dxa"/>
            <w:shd w:val="clear" w:color="auto" w:fill="E7E6E6" w:themeFill="background2"/>
          </w:tcPr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7BE">
              <w:rPr>
                <w:rFonts w:ascii="Arial" w:hAnsi="Arial" w:cs="Arial"/>
                <w:sz w:val="20"/>
                <w:szCs w:val="20"/>
              </w:rPr>
              <w:t>Lo que aprendió</w:t>
            </w:r>
          </w:p>
        </w:tc>
      </w:tr>
      <w:tr w:rsidR="005548E8" w:rsidRPr="00B937BE" w:rsidTr="005548E8">
        <w:tc>
          <w:tcPr>
            <w:tcW w:w="3114" w:type="dxa"/>
          </w:tcPr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B937BE" w:rsidRDefault="005548E8" w:rsidP="00FB0AF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FB0AF3" w:rsidRPr="00B937BE" w:rsidRDefault="00FB0AF3" w:rsidP="00FB0AF3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B937BE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8E8" w:rsidRPr="00B937BE" w:rsidRDefault="005548E8" w:rsidP="005548E8">
      <w:pPr>
        <w:framePr w:hSpace="141" w:wrap="around" w:vAnchor="text" w:hAnchor="page" w:x="2314" w:y="17"/>
        <w:jc w:val="center"/>
        <w:rPr>
          <w:rFonts w:ascii="Arial" w:hAnsi="Arial" w:cs="Arial"/>
          <w:sz w:val="20"/>
          <w:szCs w:val="20"/>
        </w:rPr>
      </w:pPr>
    </w:p>
    <w:p w:rsidR="000131E7" w:rsidRPr="00B937BE" w:rsidRDefault="000131E7" w:rsidP="004D7485">
      <w:pPr>
        <w:spacing w:before="120" w:after="0" w:line="240" w:lineRule="auto"/>
        <w:jc w:val="both"/>
        <w:rPr>
          <w:sz w:val="20"/>
          <w:szCs w:val="20"/>
        </w:rPr>
      </w:pPr>
    </w:p>
    <w:sectPr w:rsidR="000131E7" w:rsidRPr="00B937BE" w:rsidSect="009A265C">
      <w:pgSz w:w="11907" w:h="18711" w:code="300"/>
      <w:pgMar w:top="1418" w:right="1469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916"/>
    <w:multiLevelType w:val="hybridMultilevel"/>
    <w:tmpl w:val="BDE80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9C2"/>
    <w:multiLevelType w:val="hybridMultilevel"/>
    <w:tmpl w:val="EC9A65B2"/>
    <w:lvl w:ilvl="0" w:tplc="EE5030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5093"/>
    <w:multiLevelType w:val="hybridMultilevel"/>
    <w:tmpl w:val="11F2F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2779"/>
    <w:multiLevelType w:val="hybridMultilevel"/>
    <w:tmpl w:val="4832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0F61"/>
    <w:multiLevelType w:val="hybridMultilevel"/>
    <w:tmpl w:val="D490449A"/>
    <w:lvl w:ilvl="0" w:tplc="601C9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4501"/>
    <w:multiLevelType w:val="hybridMultilevel"/>
    <w:tmpl w:val="E1306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D4103"/>
    <w:multiLevelType w:val="hybridMultilevel"/>
    <w:tmpl w:val="13A0272E"/>
    <w:lvl w:ilvl="0" w:tplc="711261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F4055"/>
    <w:multiLevelType w:val="hybridMultilevel"/>
    <w:tmpl w:val="C5CCA6A6"/>
    <w:lvl w:ilvl="0" w:tplc="89A4FE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62E9E"/>
    <w:multiLevelType w:val="hybridMultilevel"/>
    <w:tmpl w:val="29D2B702"/>
    <w:lvl w:ilvl="0" w:tplc="5A00297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475F"/>
    <w:multiLevelType w:val="hybridMultilevel"/>
    <w:tmpl w:val="C7D497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605D"/>
    <w:multiLevelType w:val="hybridMultilevel"/>
    <w:tmpl w:val="9648F71E"/>
    <w:lvl w:ilvl="0" w:tplc="D5AEF5C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126EC"/>
    <w:multiLevelType w:val="hybridMultilevel"/>
    <w:tmpl w:val="D31EBE08"/>
    <w:lvl w:ilvl="0" w:tplc="6D3ACD9E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94" w:hanging="360"/>
      </w:pPr>
    </w:lvl>
    <w:lvl w:ilvl="2" w:tplc="340A001B" w:tentative="1">
      <w:start w:val="1"/>
      <w:numFmt w:val="lowerRoman"/>
      <w:lvlText w:val="%3."/>
      <w:lvlJc w:val="right"/>
      <w:pPr>
        <w:ind w:left="2514" w:hanging="180"/>
      </w:pPr>
    </w:lvl>
    <w:lvl w:ilvl="3" w:tplc="340A000F" w:tentative="1">
      <w:start w:val="1"/>
      <w:numFmt w:val="decimal"/>
      <w:lvlText w:val="%4."/>
      <w:lvlJc w:val="left"/>
      <w:pPr>
        <w:ind w:left="3234" w:hanging="360"/>
      </w:pPr>
    </w:lvl>
    <w:lvl w:ilvl="4" w:tplc="340A0019" w:tentative="1">
      <w:start w:val="1"/>
      <w:numFmt w:val="lowerLetter"/>
      <w:lvlText w:val="%5."/>
      <w:lvlJc w:val="left"/>
      <w:pPr>
        <w:ind w:left="3954" w:hanging="360"/>
      </w:pPr>
    </w:lvl>
    <w:lvl w:ilvl="5" w:tplc="340A001B" w:tentative="1">
      <w:start w:val="1"/>
      <w:numFmt w:val="lowerRoman"/>
      <w:lvlText w:val="%6."/>
      <w:lvlJc w:val="right"/>
      <w:pPr>
        <w:ind w:left="4674" w:hanging="180"/>
      </w:pPr>
    </w:lvl>
    <w:lvl w:ilvl="6" w:tplc="340A000F" w:tentative="1">
      <w:start w:val="1"/>
      <w:numFmt w:val="decimal"/>
      <w:lvlText w:val="%7."/>
      <w:lvlJc w:val="left"/>
      <w:pPr>
        <w:ind w:left="5394" w:hanging="360"/>
      </w:pPr>
    </w:lvl>
    <w:lvl w:ilvl="7" w:tplc="340A0019" w:tentative="1">
      <w:start w:val="1"/>
      <w:numFmt w:val="lowerLetter"/>
      <w:lvlText w:val="%8."/>
      <w:lvlJc w:val="left"/>
      <w:pPr>
        <w:ind w:left="6114" w:hanging="360"/>
      </w:pPr>
    </w:lvl>
    <w:lvl w:ilvl="8" w:tplc="3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D8654D9"/>
    <w:multiLevelType w:val="hybridMultilevel"/>
    <w:tmpl w:val="6B60DEBA"/>
    <w:lvl w:ilvl="0" w:tplc="1E5E608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60E94"/>
    <w:multiLevelType w:val="hybridMultilevel"/>
    <w:tmpl w:val="76368D22"/>
    <w:lvl w:ilvl="0" w:tplc="F296E8A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FB231F9"/>
    <w:multiLevelType w:val="hybridMultilevel"/>
    <w:tmpl w:val="803CF072"/>
    <w:lvl w:ilvl="0" w:tplc="28A6DD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290968"/>
    <w:multiLevelType w:val="hybridMultilevel"/>
    <w:tmpl w:val="8ADA6D9E"/>
    <w:lvl w:ilvl="0" w:tplc="CF487AA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D552D"/>
    <w:multiLevelType w:val="hybridMultilevel"/>
    <w:tmpl w:val="C3EE0BD6"/>
    <w:lvl w:ilvl="0" w:tplc="58E84A38">
      <w:start w:val="1"/>
      <w:numFmt w:val="decimal"/>
      <w:lvlText w:val="%1."/>
      <w:lvlJc w:val="left"/>
      <w:pPr>
        <w:ind w:left="1572" w:hanging="276"/>
      </w:pPr>
      <w:rPr>
        <w:rFonts w:hint="default"/>
        <w:spacing w:val="-1"/>
        <w:w w:val="101"/>
        <w:lang w:val="es-ES" w:eastAsia="en-US" w:bidi="ar-SA"/>
      </w:rPr>
    </w:lvl>
    <w:lvl w:ilvl="1" w:tplc="C9FA2540">
      <w:numFmt w:val="bullet"/>
      <w:lvlText w:val="•"/>
      <w:lvlJc w:val="left"/>
      <w:pPr>
        <w:ind w:left="2542" w:hanging="276"/>
      </w:pPr>
      <w:rPr>
        <w:rFonts w:hint="default"/>
        <w:lang w:val="es-ES" w:eastAsia="en-US" w:bidi="ar-SA"/>
      </w:rPr>
    </w:lvl>
    <w:lvl w:ilvl="2" w:tplc="80C8E66A">
      <w:numFmt w:val="bullet"/>
      <w:lvlText w:val="•"/>
      <w:lvlJc w:val="left"/>
      <w:pPr>
        <w:ind w:left="3504" w:hanging="276"/>
      </w:pPr>
      <w:rPr>
        <w:rFonts w:hint="default"/>
        <w:lang w:val="es-ES" w:eastAsia="en-US" w:bidi="ar-SA"/>
      </w:rPr>
    </w:lvl>
    <w:lvl w:ilvl="3" w:tplc="212CE716">
      <w:numFmt w:val="bullet"/>
      <w:lvlText w:val="•"/>
      <w:lvlJc w:val="left"/>
      <w:pPr>
        <w:ind w:left="4466" w:hanging="276"/>
      </w:pPr>
      <w:rPr>
        <w:rFonts w:hint="default"/>
        <w:lang w:val="es-ES" w:eastAsia="en-US" w:bidi="ar-SA"/>
      </w:rPr>
    </w:lvl>
    <w:lvl w:ilvl="4" w:tplc="EF0A0CDE">
      <w:numFmt w:val="bullet"/>
      <w:lvlText w:val="•"/>
      <w:lvlJc w:val="left"/>
      <w:pPr>
        <w:ind w:left="5428" w:hanging="276"/>
      </w:pPr>
      <w:rPr>
        <w:rFonts w:hint="default"/>
        <w:lang w:val="es-ES" w:eastAsia="en-US" w:bidi="ar-SA"/>
      </w:rPr>
    </w:lvl>
    <w:lvl w:ilvl="5" w:tplc="130AE94C">
      <w:numFmt w:val="bullet"/>
      <w:lvlText w:val="•"/>
      <w:lvlJc w:val="left"/>
      <w:pPr>
        <w:ind w:left="6390" w:hanging="276"/>
      </w:pPr>
      <w:rPr>
        <w:rFonts w:hint="default"/>
        <w:lang w:val="es-ES" w:eastAsia="en-US" w:bidi="ar-SA"/>
      </w:rPr>
    </w:lvl>
    <w:lvl w:ilvl="6" w:tplc="A8EE3C82">
      <w:numFmt w:val="bullet"/>
      <w:lvlText w:val="•"/>
      <w:lvlJc w:val="left"/>
      <w:pPr>
        <w:ind w:left="7352" w:hanging="276"/>
      </w:pPr>
      <w:rPr>
        <w:rFonts w:hint="default"/>
        <w:lang w:val="es-ES" w:eastAsia="en-US" w:bidi="ar-SA"/>
      </w:rPr>
    </w:lvl>
    <w:lvl w:ilvl="7" w:tplc="BDF29CF4">
      <w:numFmt w:val="bullet"/>
      <w:lvlText w:val="•"/>
      <w:lvlJc w:val="left"/>
      <w:pPr>
        <w:ind w:left="8314" w:hanging="276"/>
      </w:pPr>
      <w:rPr>
        <w:rFonts w:hint="default"/>
        <w:lang w:val="es-ES" w:eastAsia="en-US" w:bidi="ar-SA"/>
      </w:rPr>
    </w:lvl>
    <w:lvl w:ilvl="8" w:tplc="C254B8BC">
      <w:numFmt w:val="bullet"/>
      <w:lvlText w:val="•"/>
      <w:lvlJc w:val="left"/>
      <w:pPr>
        <w:ind w:left="9276" w:hanging="276"/>
      </w:pPr>
      <w:rPr>
        <w:rFonts w:hint="default"/>
        <w:lang w:val="es-ES" w:eastAsia="en-US" w:bidi="ar-SA"/>
      </w:rPr>
    </w:lvl>
  </w:abstractNum>
  <w:abstractNum w:abstractNumId="19">
    <w:nsid w:val="5CB60D4F"/>
    <w:multiLevelType w:val="hybridMultilevel"/>
    <w:tmpl w:val="78C23812"/>
    <w:lvl w:ilvl="0" w:tplc="16C8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E4220"/>
    <w:multiLevelType w:val="hybridMultilevel"/>
    <w:tmpl w:val="D24C3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4403C"/>
    <w:multiLevelType w:val="hybridMultilevel"/>
    <w:tmpl w:val="B57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60BF4"/>
    <w:multiLevelType w:val="hybridMultilevel"/>
    <w:tmpl w:val="BF468672"/>
    <w:lvl w:ilvl="0" w:tplc="4F88AD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6036A"/>
    <w:multiLevelType w:val="hybridMultilevel"/>
    <w:tmpl w:val="9C389E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A3A8C"/>
    <w:multiLevelType w:val="hybridMultilevel"/>
    <w:tmpl w:val="629EBB4C"/>
    <w:lvl w:ilvl="0" w:tplc="700A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653D2"/>
    <w:multiLevelType w:val="hybridMultilevel"/>
    <w:tmpl w:val="59A816C8"/>
    <w:lvl w:ilvl="0" w:tplc="27F07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5"/>
  </w:num>
  <w:num w:numId="5">
    <w:abstractNumId w:val="2"/>
  </w:num>
  <w:num w:numId="6">
    <w:abstractNumId w:val="20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7"/>
  </w:num>
  <w:num w:numId="12">
    <w:abstractNumId w:val="22"/>
  </w:num>
  <w:num w:numId="13">
    <w:abstractNumId w:val="7"/>
  </w:num>
  <w:num w:numId="14">
    <w:abstractNumId w:val="23"/>
  </w:num>
  <w:num w:numId="15">
    <w:abstractNumId w:val="13"/>
  </w:num>
  <w:num w:numId="16">
    <w:abstractNumId w:val="3"/>
  </w:num>
  <w:num w:numId="17">
    <w:abstractNumId w:val="1"/>
  </w:num>
  <w:num w:numId="18">
    <w:abstractNumId w:val="6"/>
  </w:num>
  <w:num w:numId="19">
    <w:abstractNumId w:val="21"/>
  </w:num>
  <w:num w:numId="20">
    <w:abstractNumId w:val="24"/>
  </w:num>
  <w:num w:numId="21">
    <w:abstractNumId w:val="25"/>
  </w:num>
  <w:num w:numId="22">
    <w:abstractNumId w:val="14"/>
  </w:num>
  <w:num w:numId="23">
    <w:abstractNumId w:val="16"/>
  </w:num>
  <w:num w:numId="24">
    <w:abstractNumId w:val="12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1E7"/>
    <w:rsid w:val="002050EC"/>
    <w:rsid w:val="00221298"/>
    <w:rsid w:val="0034455C"/>
    <w:rsid w:val="004D7485"/>
    <w:rsid w:val="00541E60"/>
    <w:rsid w:val="005508CA"/>
    <w:rsid w:val="005548E8"/>
    <w:rsid w:val="006E2ABF"/>
    <w:rsid w:val="00712821"/>
    <w:rsid w:val="00820EC9"/>
    <w:rsid w:val="00945D27"/>
    <w:rsid w:val="009A265C"/>
    <w:rsid w:val="00A17B89"/>
    <w:rsid w:val="00B74DA4"/>
    <w:rsid w:val="00B937BE"/>
    <w:rsid w:val="00C464D6"/>
    <w:rsid w:val="00C64A90"/>
    <w:rsid w:val="00F36405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A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E2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ABF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945D2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01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tiandemocracia.wordpress.com/y-que-persigue-mi-derech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avea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emoriachilena.cl/602/w3-article-757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m.es/info/unisci/revistas/UNISCI%20DP%2021%20-%20HERRER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2020-04-01T12:47:00Z</dcterms:created>
  <dcterms:modified xsi:type="dcterms:W3CDTF">2020-04-01T12:47:00Z</dcterms:modified>
</cp:coreProperties>
</file>