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8CA" w:rsidRDefault="00B74DA4" w:rsidP="00B74DA4">
      <w:pPr>
        <w:spacing w:after="0"/>
        <w:rPr>
          <w:sz w:val="16"/>
          <w:szCs w:val="16"/>
        </w:rPr>
      </w:pPr>
      <w:bookmarkStart w:id="0" w:name="_GoBack"/>
      <w:bookmarkEnd w:id="0"/>
      <w:r>
        <w:rPr>
          <w:noProof/>
          <w:lang w:eastAsia="es-CL"/>
        </w:rPr>
        <w:drawing>
          <wp:anchor distT="0" distB="0" distL="114300" distR="114300" simplePos="0" relativeHeight="251658240" behindDoc="0" locked="0" layoutInCell="1" allowOverlap="1" wp14:anchorId="59D8E03B" wp14:editId="701F2700">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Pr>
          <w:sz w:val="16"/>
          <w:szCs w:val="16"/>
        </w:rPr>
        <w:t>Liceo Particular Mixto San Felipe</w:t>
      </w:r>
    </w:p>
    <w:p w:rsidR="00B74DA4" w:rsidRDefault="00B74DA4" w:rsidP="00B74DA4">
      <w:pPr>
        <w:spacing w:after="0"/>
        <w:rPr>
          <w:sz w:val="16"/>
          <w:szCs w:val="16"/>
        </w:rPr>
      </w:pPr>
      <w:r>
        <w:rPr>
          <w:sz w:val="16"/>
          <w:szCs w:val="16"/>
        </w:rPr>
        <w:t>Unidad Técnico Pedagógica</w:t>
      </w:r>
    </w:p>
    <w:p w:rsidR="00B74DA4" w:rsidRDefault="00877598" w:rsidP="00B74DA4">
      <w:pPr>
        <w:spacing w:after="0"/>
        <w:rPr>
          <w:sz w:val="16"/>
          <w:szCs w:val="16"/>
        </w:rPr>
      </w:pPr>
      <w:r>
        <w:rPr>
          <w:noProof/>
          <w:lang w:eastAsia="es-CL"/>
        </w:rPr>
        <mc:AlternateContent>
          <mc:Choice Requires="wps">
            <w:drawing>
              <wp:anchor distT="45720" distB="45720" distL="114300" distR="114300" simplePos="0" relativeHeight="251660288" behindDoc="0" locked="0" layoutInCell="1" allowOverlap="1" wp14:anchorId="040599F3" wp14:editId="65EFAE8E">
                <wp:simplePos x="0" y="0"/>
                <wp:positionH relativeFrom="column">
                  <wp:posOffset>1849755</wp:posOffset>
                </wp:positionH>
                <wp:positionV relativeFrom="paragraph">
                  <wp:posOffset>8255</wp:posOffset>
                </wp:positionV>
                <wp:extent cx="2324100" cy="40322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403225"/>
                        </a:xfrm>
                        <a:prstGeom prst="rect">
                          <a:avLst/>
                        </a:prstGeom>
                        <a:solidFill>
                          <a:srgbClr val="FFFFFF"/>
                        </a:solidFill>
                        <a:ln w="9525">
                          <a:noFill/>
                          <a:miter lim="800000"/>
                          <a:headEnd/>
                          <a:tailEnd/>
                        </a:ln>
                      </wps:spPr>
                      <wps:txbx>
                        <w:txbxContent>
                          <w:p w:rsidR="00B74DA4" w:rsidRPr="003440B3" w:rsidRDefault="000363EE" w:rsidP="00B74DA4">
                            <w:pPr>
                              <w:spacing w:after="0"/>
                              <w:jc w:val="center"/>
                              <w:rPr>
                                <w:b/>
                                <w:sz w:val="20"/>
                                <w:szCs w:val="20"/>
                              </w:rPr>
                            </w:pPr>
                            <w:r w:rsidRPr="003440B3">
                              <w:rPr>
                                <w:b/>
                                <w:sz w:val="20"/>
                                <w:szCs w:val="20"/>
                              </w:rPr>
                              <w:t>GUÍA DE TRABAJO N° 13</w:t>
                            </w:r>
                          </w:p>
                          <w:p w:rsidR="00B74DA4" w:rsidRPr="003440B3" w:rsidRDefault="00533DB9" w:rsidP="00B74DA4">
                            <w:pPr>
                              <w:spacing w:after="0"/>
                              <w:jc w:val="center"/>
                              <w:rPr>
                                <w:b/>
                                <w:sz w:val="20"/>
                                <w:szCs w:val="20"/>
                              </w:rPr>
                            </w:pPr>
                            <w:r w:rsidRPr="003440B3">
                              <w:rPr>
                                <w:b/>
                                <w:sz w:val="20"/>
                                <w:szCs w:val="20"/>
                              </w:rPr>
                              <w:t>LENGUAJE 3° BASICO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0599F3" id="_x0000_t202" coordsize="21600,21600" o:spt="202" path="m,l,21600r21600,l21600,xe">
                <v:stroke joinstyle="miter"/>
                <v:path gradientshapeok="t" o:connecttype="rect"/>
              </v:shapetype>
              <v:shape id="Cuadro de texto 2" o:spid="_x0000_s1026" type="#_x0000_t202" style="position:absolute;margin-left:145.65pt;margin-top:.65pt;width:183pt;height:31.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" stroked="f">
                <v:textbox>
                  <w:txbxContent>
                    <w:p w:rsidR="00B74DA4" w:rsidRPr="003440B3" w:rsidRDefault="000363EE" w:rsidP="00B74DA4">
                      <w:pPr>
                        <w:spacing w:after="0"/>
                        <w:jc w:val="center"/>
                        <w:rPr>
                          <w:b/>
                          <w:sz w:val="20"/>
                          <w:szCs w:val="20"/>
                        </w:rPr>
                      </w:pPr>
                      <w:r w:rsidRPr="003440B3">
                        <w:rPr>
                          <w:b/>
                          <w:sz w:val="20"/>
                          <w:szCs w:val="20"/>
                        </w:rPr>
                        <w:t>GUÍA DE TRABAJO N° 13</w:t>
                      </w:r>
                    </w:p>
                    <w:p w:rsidR="00B74DA4" w:rsidRPr="003440B3" w:rsidRDefault="00533DB9" w:rsidP="00B74DA4">
                      <w:pPr>
                        <w:spacing w:after="0"/>
                        <w:jc w:val="center"/>
                        <w:rPr>
                          <w:b/>
                          <w:sz w:val="20"/>
                          <w:szCs w:val="20"/>
                        </w:rPr>
                      </w:pPr>
                      <w:r w:rsidRPr="003440B3">
                        <w:rPr>
                          <w:b/>
                          <w:sz w:val="20"/>
                          <w:szCs w:val="20"/>
                        </w:rPr>
                        <w:t>LENGUAJE 3° BASICO</w:t>
                      </w:r>
                    </w:p>
                  </w:txbxContent>
                </v:textbox>
                <w10:wrap type="square"/>
              </v:shape>
            </w:pict>
          </mc:Fallback>
        </mc:AlternateContent>
      </w:r>
      <w:r w:rsidR="00B74DA4">
        <w:rPr>
          <w:sz w:val="16"/>
          <w:szCs w:val="16"/>
        </w:rPr>
        <w:t>Enseñanza Básica</w:t>
      </w:r>
    </w:p>
    <w:p w:rsidR="00B74DA4" w:rsidRDefault="00B74DA4" w:rsidP="00B74DA4">
      <w:pPr>
        <w:spacing w:after="0"/>
        <w:rPr>
          <w:sz w:val="16"/>
          <w:szCs w:val="16"/>
        </w:rPr>
      </w:pPr>
    </w:p>
    <w:p w:rsidR="00B74DA4" w:rsidRDefault="00B74DA4" w:rsidP="00B74DA4">
      <w:pPr>
        <w:spacing w:after="0"/>
        <w:rPr>
          <w:sz w:val="16"/>
          <w:szCs w:val="16"/>
        </w:rPr>
      </w:pPr>
    </w:p>
    <w:tbl>
      <w:tblPr>
        <w:tblStyle w:val="Tablaconcuadrcula"/>
        <w:tblpPr w:leftFromText="141" w:rightFromText="141" w:vertAnchor="text" w:horzAnchor="margin" w:tblpY="87"/>
        <w:tblW w:w="8075" w:type="dxa"/>
        <w:tblLayout w:type="fixed"/>
        <w:tblLook w:val="04A0" w:firstRow="1" w:lastRow="0" w:firstColumn="1" w:lastColumn="0" w:noHBand="0" w:noVBand="1"/>
      </w:tblPr>
      <w:tblGrid>
        <w:gridCol w:w="2405"/>
        <w:gridCol w:w="5670"/>
      </w:tblGrid>
      <w:tr w:rsidR="00877598" w:rsidTr="00877598">
        <w:trPr>
          <w:trHeight w:val="262"/>
        </w:trPr>
        <w:tc>
          <w:tcPr>
            <w:tcW w:w="2405" w:type="dxa"/>
          </w:tcPr>
          <w:p w:rsidR="00877598" w:rsidRPr="0033502D" w:rsidRDefault="00877598" w:rsidP="00877598">
            <w:pPr>
              <w:rPr>
                <w:rFonts w:cstheme="minorHAnsi"/>
                <w:b/>
                <w:sz w:val="18"/>
                <w:szCs w:val="18"/>
                <w:u w:val="single"/>
              </w:rPr>
            </w:pPr>
            <w:r w:rsidRPr="0033502D">
              <w:rPr>
                <w:rFonts w:cstheme="minorHAnsi"/>
                <w:b/>
                <w:sz w:val="18"/>
                <w:szCs w:val="18"/>
                <w:u w:val="single"/>
              </w:rPr>
              <w:t>Objetivo</w:t>
            </w:r>
            <w:r>
              <w:rPr>
                <w:rFonts w:cstheme="minorHAnsi"/>
                <w:b/>
                <w:sz w:val="18"/>
                <w:szCs w:val="18"/>
                <w:u w:val="single"/>
              </w:rPr>
              <w:t>s</w:t>
            </w:r>
          </w:p>
        </w:tc>
        <w:tc>
          <w:tcPr>
            <w:tcW w:w="5670" w:type="dxa"/>
          </w:tcPr>
          <w:p w:rsidR="00877598" w:rsidRPr="003440B3" w:rsidRDefault="00877598" w:rsidP="00877598">
            <w:pPr>
              <w:rPr>
                <w:rFonts w:ascii="Calibri" w:eastAsia="Times New Roman" w:hAnsi="Calibri" w:cs="Calibri"/>
                <w:b/>
                <w:color w:val="000000"/>
                <w:sz w:val="18"/>
                <w:szCs w:val="18"/>
                <w:lang w:eastAsia="es-ES"/>
              </w:rPr>
            </w:pPr>
            <w:r w:rsidRPr="003440B3">
              <w:rPr>
                <w:rFonts w:ascii="Calibri" w:eastAsia="Times New Roman" w:hAnsi="Calibri" w:cs="Calibri"/>
                <w:b/>
                <w:color w:val="000000"/>
                <w:sz w:val="18"/>
                <w:szCs w:val="18"/>
                <w:lang w:eastAsia="es-ES"/>
              </w:rPr>
              <w:t>Escribir artículos en un texto.</w:t>
            </w:r>
          </w:p>
          <w:p w:rsidR="00877598" w:rsidRPr="003440B3" w:rsidRDefault="00877598" w:rsidP="00877598">
            <w:pPr>
              <w:rPr>
                <w:rFonts w:ascii="Arial" w:eastAsia="Times New Roman" w:hAnsi="Arial" w:cs="Arial"/>
                <w:b/>
                <w:color w:val="000000"/>
                <w:sz w:val="20"/>
                <w:szCs w:val="20"/>
                <w:lang w:eastAsia="es-ES"/>
              </w:rPr>
            </w:pPr>
            <w:r w:rsidRPr="003440B3">
              <w:rPr>
                <w:rFonts w:ascii="Calibri" w:eastAsia="Times New Roman" w:hAnsi="Calibri" w:cs="Calibri"/>
                <w:b/>
                <w:sz w:val="18"/>
                <w:szCs w:val="18"/>
                <w:lang w:eastAsia="es-CL"/>
              </w:rPr>
              <w:t>Identificar el artículo y relacionar.</w:t>
            </w:r>
          </w:p>
        </w:tc>
      </w:tr>
      <w:tr w:rsidR="00877598" w:rsidTr="00877598">
        <w:trPr>
          <w:trHeight w:val="248"/>
        </w:trPr>
        <w:tc>
          <w:tcPr>
            <w:tcW w:w="2405" w:type="dxa"/>
          </w:tcPr>
          <w:p w:rsidR="00877598" w:rsidRPr="0033502D" w:rsidRDefault="00877598" w:rsidP="00877598">
            <w:pPr>
              <w:rPr>
                <w:rFonts w:cstheme="minorHAnsi"/>
                <w:b/>
                <w:sz w:val="18"/>
                <w:szCs w:val="18"/>
                <w:u w:val="single"/>
              </w:rPr>
            </w:pPr>
            <w:r w:rsidRPr="0033502D">
              <w:rPr>
                <w:rFonts w:cstheme="minorHAnsi"/>
                <w:b/>
                <w:sz w:val="18"/>
                <w:szCs w:val="18"/>
                <w:u w:val="single"/>
              </w:rPr>
              <w:t>Instrucciones</w:t>
            </w:r>
          </w:p>
        </w:tc>
        <w:tc>
          <w:tcPr>
            <w:tcW w:w="5670" w:type="dxa"/>
          </w:tcPr>
          <w:p w:rsidR="00877598" w:rsidRPr="00BF53E4" w:rsidRDefault="00877598" w:rsidP="00877598">
            <w:pPr>
              <w:jc w:val="both"/>
              <w:rPr>
                <w:rFonts w:eastAsia="Calibri" w:cstheme="minorHAnsi"/>
                <w:sz w:val="18"/>
                <w:szCs w:val="18"/>
              </w:rPr>
            </w:pPr>
            <w:r w:rsidRPr="00BF53E4">
              <w:rPr>
                <w:rFonts w:eastAsia="Calibri" w:cstheme="minorHAnsi"/>
                <w:sz w:val="18"/>
                <w:szCs w:val="18"/>
              </w:rPr>
              <w:t>-Responder actividades en la misma hoja impresa  o en el cuaderno.</w:t>
            </w:r>
          </w:p>
          <w:p w:rsidR="00877598" w:rsidRPr="00BF53E4" w:rsidRDefault="00877598" w:rsidP="00877598">
            <w:pPr>
              <w:jc w:val="both"/>
              <w:rPr>
                <w:rFonts w:eastAsia="Calibri" w:cstheme="minorHAnsi"/>
                <w:sz w:val="18"/>
                <w:szCs w:val="18"/>
              </w:rPr>
            </w:pPr>
            <w:r w:rsidRPr="00BF53E4">
              <w:rPr>
                <w:rFonts w:eastAsia="Calibri" w:cstheme="minorHAnsi"/>
                <w:sz w:val="18"/>
                <w:szCs w:val="18"/>
              </w:rPr>
              <w:t>-Leer texto y completar con los artículos faltantes seleccionando uno de los que está en el paréntesis.</w:t>
            </w:r>
          </w:p>
          <w:p w:rsidR="00877598" w:rsidRPr="00BF53E4" w:rsidRDefault="00877598" w:rsidP="00877598">
            <w:pPr>
              <w:jc w:val="both"/>
              <w:rPr>
                <w:rFonts w:eastAsia="Calibri" w:cstheme="minorHAnsi"/>
                <w:sz w:val="18"/>
                <w:szCs w:val="18"/>
              </w:rPr>
            </w:pPr>
            <w:r w:rsidRPr="00BF53E4">
              <w:rPr>
                <w:rFonts w:eastAsia="Calibri" w:cstheme="minorHAnsi"/>
                <w:sz w:val="18"/>
                <w:szCs w:val="18"/>
              </w:rPr>
              <w:t>-Inventar cuento breve utilizando los artículos definidos e indefinidos, utilizando la estructura de un cuento.</w:t>
            </w:r>
          </w:p>
          <w:p w:rsidR="00877598" w:rsidRPr="00BF53E4" w:rsidRDefault="00877598" w:rsidP="00877598">
            <w:pPr>
              <w:jc w:val="both"/>
              <w:rPr>
                <w:rFonts w:eastAsia="Calibri" w:cstheme="minorHAnsi"/>
                <w:sz w:val="18"/>
                <w:szCs w:val="18"/>
              </w:rPr>
            </w:pPr>
            <w:r w:rsidRPr="00BF53E4">
              <w:rPr>
                <w:rFonts w:eastAsia="Calibri" w:cstheme="minorHAnsi"/>
                <w:sz w:val="18"/>
                <w:szCs w:val="18"/>
              </w:rPr>
              <w:t>-Recortar láminas recortables, pegar en cartulina y colorear, para luego jugar al naipe siguiendo las instrucciones del juego.</w:t>
            </w:r>
          </w:p>
        </w:tc>
      </w:tr>
      <w:tr w:rsidR="00877598" w:rsidTr="00877598">
        <w:trPr>
          <w:trHeight w:val="262"/>
        </w:trPr>
        <w:tc>
          <w:tcPr>
            <w:tcW w:w="2405" w:type="dxa"/>
          </w:tcPr>
          <w:p w:rsidR="00877598" w:rsidRPr="0033502D" w:rsidRDefault="00877598" w:rsidP="00877598">
            <w:pPr>
              <w:rPr>
                <w:rFonts w:cstheme="minorHAnsi"/>
                <w:b/>
                <w:sz w:val="18"/>
                <w:szCs w:val="18"/>
                <w:u w:val="single"/>
              </w:rPr>
            </w:pPr>
            <w:r w:rsidRPr="0033502D">
              <w:rPr>
                <w:rFonts w:cstheme="minorHAnsi"/>
                <w:b/>
                <w:sz w:val="18"/>
                <w:szCs w:val="18"/>
                <w:u w:val="single"/>
              </w:rPr>
              <w:t>Descripción del Aprendizaje</w:t>
            </w:r>
          </w:p>
        </w:tc>
        <w:tc>
          <w:tcPr>
            <w:tcW w:w="5670" w:type="dxa"/>
          </w:tcPr>
          <w:p w:rsidR="00877598" w:rsidRPr="00BF53E4" w:rsidRDefault="00877598" w:rsidP="00877598">
            <w:pPr>
              <w:rPr>
                <w:rFonts w:eastAsia="Times New Roman" w:cstheme="minorHAnsi"/>
                <w:sz w:val="18"/>
                <w:szCs w:val="18"/>
                <w:lang w:eastAsia="es-CL"/>
              </w:rPr>
            </w:pPr>
            <w:r w:rsidRPr="00BF53E4">
              <w:rPr>
                <w:rFonts w:eastAsia="Times New Roman" w:cstheme="minorHAnsi"/>
                <w:sz w:val="20"/>
                <w:szCs w:val="20"/>
                <w:lang w:eastAsia="es-CL"/>
              </w:rPr>
              <w:t>-</w:t>
            </w:r>
            <w:r w:rsidRPr="00BF53E4">
              <w:rPr>
                <w:rFonts w:eastAsia="Times New Roman" w:cstheme="minorHAnsi"/>
                <w:sz w:val="18"/>
                <w:szCs w:val="18"/>
                <w:lang w:eastAsia="es-CL"/>
              </w:rPr>
              <w:t>Identifican artículos definidos e indefinidos para completar texto.</w:t>
            </w:r>
          </w:p>
          <w:p w:rsidR="00877598" w:rsidRPr="00BF53E4" w:rsidRDefault="00877598" w:rsidP="00877598">
            <w:pPr>
              <w:rPr>
                <w:rFonts w:eastAsia="Times New Roman" w:cstheme="minorHAnsi"/>
                <w:sz w:val="18"/>
                <w:szCs w:val="18"/>
                <w:lang w:eastAsia="es-CL"/>
              </w:rPr>
            </w:pPr>
            <w:r w:rsidRPr="00BF53E4">
              <w:rPr>
                <w:rFonts w:eastAsia="Times New Roman" w:cstheme="minorHAnsi"/>
                <w:sz w:val="18"/>
                <w:szCs w:val="18"/>
                <w:lang w:eastAsia="es-CL"/>
              </w:rPr>
              <w:t>-Crean texto breve en donde empleen artículos definidos e indefinidos.</w:t>
            </w:r>
          </w:p>
          <w:p w:rsidR="00877598" w:rsidRPr="00BF53E4" w:rsidRDefault="00877598" w:rsidP="00877598">
            <w:pPr>
              <w:rPr>
                <w:rFonts w:eastAsia="Times New Roman" w:cstheme="minorHAnsi"/>
                <w:sz w:val="18"/>
                <w:szCs w:val="18"/>
                <w:lang w:eastAsia="es-CL"/>
              </w:rPr>
            </w:pPr>
            <w:r w:rsidRPr="00BF53E4">
              <w:rPr>
                <w:rFonts w:eastAsia="Times New Roman" w:cstheme="minorHAnsi"/>
                <w:sz w:val="18"/>
                <w:szCs w:val="18"/>
                <w:lang w:eastAsia="es-CL"/>
              </w:rPr>
              <w:t>- Relacionan artículos con imágenes.</w:t>
            </w:r>
          </w:p>
        </w:tc>
      </w:tr>
      <w:tr w:rsidR="00877598" w:rsidTr="00877598">
        <w:trPr>
          <w:trHeight w:val="248"/>
        </w:trPr>
        <w:tc>
          <w:tcPr>
            <w:tcW w:w="2405" w:type="dxa"/>
          </w:tcPr>
          <w:p w:rsidR="00877598" w:rsidRPr="0033502D" w:rsidRDefault="00877598" w:rsidP="00877598">
            <w:pPr>
              <w:rPr>
                <w:rFonts w:cstheme="minorHAnsi"/>
                <w:b/>
                <w:sz w:val="18"/>
                <w:szCs w:val="18"/>
                <w:u w:val="single"/>
              </w:rPr>
            </w:pPr>
            <w:r w:rsidRPr="0033502D">
              <w:rPr>
                <w:rFonts w:cstheme="minorHAnsi"/>
                <w:b/>
                <w:sz w:val="18"/>
                <w:szCs w:val="18"/>
                <w:u w:val="single"/>
              </w:rPr>
              <w:t>Ponderación de la Guía</w:t>
            </w:r>
          </w:p>
        </w:tc>
        <w:tc>
          <w:tcPr>
            <w:tcW w:w="5670" w:type="dxa"/>
          </w:tcPr>
          <w:p w:rsidR="00877598" w:rsidRPr="0033502D" w:rsidRDefault="00877598" w:rsidP="00877598">
            <w:pPr>
              <w:rPr>
                <w:rFonts w:cstheme="minorHAnsi"/>
                <w:sz w:val="18"/>
                <w:szCs w:val="18"/>
              </w:rPr>
            </w:pPr>
            <w:r w:rsidRPr="0033502D">
              <w:rPr>
                <w:rFonts w:cstheme="minorHAnsi"/>
                <w:sz w:val="18"/>
                <w:szCs w:val="18"/>
              </w:rPr>
              <w:t>5%</w:t>
            </w:r>
          </w:p>
        </w:tc>
      </w:tr>
      <w:tr w:rsidR="00877598" w:rsidTr="00877598">
        <w:trPr>
          <w:trHeight w:val="248"/>
        </w:trPr>
        <w:tc>
          <w:tcPr>
            <w:tcW w:w="2405" w:type="dxa"/>
          </w:tcPr>
          <w:p w:rsidR="00877598" w:rsidRPr="0033502D" w:rsidRDefault="00877598" w:rsidP="00877598">
            <w:pPr>
              <w:rPr>
                <w:rFonts w:cstheme="minorHAnsi"/>
                <w:b/>
                <w:sz w:val="18"/>
                <w:szCs w:val="18"/>
                <w:u w:val="single"/>
              </w:rPr>
            </w:pPr>
            <w:r w:rsidRPr="0033502D">
              <w:rPr>
                <w:rFonts w:cstheme="minorHAnsi"/>
                <w:b/>
                <w:sz w:val="18"/>
                <w:szCs w:val="18"/>
                <w:u w:val="single"/>
              </w:rPr>
              <w:t>Correo del docente para consultas</w:t>
            </w:r>
          </w:p>
        </w:tc>
        <w:tc>
          <w:tcPr>
            <w:tcW w:w="5670" w:type="dxa"/>
          </w:tcPr>
          <w:p w:rsidR="00877598" w:rsidRPr="0033502D" w:rsidRDefault="003F1827" w:rsidP="00877598">
            <w:pPr>
              <w:spacing w:line="480" w:lineRule="auto"/>
              <w:rPr>
                <w:rFonts w:cstheme="minorHAnsi"/>
                <w:sz w:val="18"/>
                <w:szCs w:val="18"/>
              </w:rPr>
            </w:pPr>
            <w:hyperlink r:id="rId6" w:history="1">
              <w:r w:rsidR="00877598" w:rsidRPr="0033502D">
                <w:rPr>
                  <w:rStyle w:val="Hipervnculo"/>
                  <w:rFonts w:cstheme="minorHAnsi"/>
                  <w:sz w:val="18"/>
                  <w:szCs w:val="18"/>
                </w:rPr>
                <w:t>cmilanca@liceomixto.cl</w:t>
              </w:r>
            </w:hyperlink>
            <w:r w:rsidR="00877598" w:rsidRPr="0033502D">
              <w:rPr>
                <w:rFonts w:cstheme="minorHAnsi"/>
                <w:sz w:val="18"/>
                <w:szCs w:val="18"/>
              </w:rPr>
              <w:t xml:space="preserve"> –  </w:t>
            </w:r>
            <w:hyperlink r:id="rId7" w:history="1">
              <w:r w:rsidR="00877598" w:rsidRPr="0033502D">
                <w:rPr>
                  <w:rStyle w:val="Hipervnculo"/>
                  <w:rFonts w:cstheme="minorHAnsi"/>
                  <w:sz w:val="18"/>
                  <w:szCs w:val="18"/>
                </w:rPr>
                <w:t>dcalderon@liceomixto.cl</w:t>
              </w:r>
            </w:hyperlink>
          </w:p>
        </w:tc>
      </w:tr>
      <w:tr w:rsidR="00877598" w:rsidTr="00877598">
        <w:trPr>
          <w:trHeight w:val="248"/>
        </w:trPr>
        <w:tc>
          <w:tcPr>
            <w:tcW w:w="2405" w:type="dxa"/>
          </w:tcPr>
          <w:p w:rsidR="00877598" w:rsidRPr="0033502D" w:rsidRDefault="00877598" w:rsidP="00877598">
            <w:pPr>
              <w:rPr>
                <w:rFonts w:cstheme="minorHAnsi"/>
                <w:b/>
                <w:sz w:val="18"/>
                <w:szCs w:val="18"/>
                <w:u w:val="single"/>
              </w:rPr>
            </w:pPr>
            <w:r w:rsidRPr="0033502D">
              <w:rPr>
                <w:rFonts w:cstheme="minorHAnsi"/>
                <w:b/>
                <w:sz w:val="18"/>
                <w:szCs w:val="18"/>
                <w:u w:val="single"/>
              </w:rPr>
              <w:t>Fecha de Guías</w:t>
            </w:r>
          </w:p>
        </w:tc>
        <w:tc>
          <w:tcPr>
            <w:tcW w:w="5670" w:type="dxa"/>
          </w:tcPr>
          <w:p w:rsidR="00877598" w:rsidRPr="0033502D" w:rsidRDefault="00877598" w:rsidP="00877598">
            <w:pPr>
              <w:spacing w:line="480" w:lineRule="auto"/>
              <w:rPr>
                <w:rFonts w:cstheme="minorHAnsi"/>
                <w:sz w:val="18"/>
                <w:szCs w:val="18"/>
              </w:rPr>
            </w:pPr>
            <w:r w:rsidRPr="0033502D">
              <w:rPr>
                <w:rFonts w:cstheme="minorHAnsi"/>
                <w:sz w:val="18"/>
                <w:szCs w:val="18"/>
              </w:rPr>
              <w:t>Del 04 al 15 de Mayo</w:t>
            </w:r>
          </w:p>
        </w:tc>
      </w:tr>
    </w:tbl>
    <w:p w:rsidR="004566C5" w:rsidRPr="00D37227" w:rsidRDefault="00D37227" w:rsidP="004566C5">
      <w:pPr>
        <w:rPr>
          <w:rFonts w:ascii="Arial" w:hAnsi="Arial" w:cs="Arial"/>
          <w:b/>
          <w:sz w:val="20"/>
          <w:szCs w:val="20"/>
        </w:rPr>
      </w:pPr>
      <w:r w:rsidRPr="00D37227">
        <w:rPr>
          <w:rFonts w:ascii="Arial" w:hAnsi="Arial" w:cs="Arial"/>
          <w:b/>
          <w:sz w:val="20"/>
          <w:szCs w:val="20"/>
        </w:rPr>
        <w:t>Actividades</w:t>
      </w:r>
    </w:p>
    <w:p w:rsidR="004566C5" w:rsidRPr="003440B3" w:rsidRDefault="00D37227" w:rsidP="004566C5">
      <w:pPr>
        <w:rPr>
          <w:rFonts w:ascii="Arial" w:hAnsi="Arial" w:cs="Arial"/>
          <w:sz w:val="18"/>
          <w:szCs w:val="18"/>
        </w:rPr>
      </w:pPr>
      <w:r w:rsidRPr="003440B3">
        <w:rPr>
          <w:rFonts w:ascii="Calibri" w:hAnsi="Calibri" w:cs="Calibri"/>
          <w:noProof/>
          <w:sz w:val="18"/>
          <w:szCs w:val="18"/>
          <w:lang w:eastAsia="es-CL"/>
        </w:rPr>
        <w:drawing>
          <wp:anchor distT="0" distB="0" distL="114300" distR="114300" simplePos="0" relativeHeight="251661312" behindDoc="0" locked="0" layoutInCell="1" allowOverlap="1" wp14:anchorId="21F844C1" wp14:editId="4C726F89">
            <wp:simplePos x="0" y="0"/>
            <wp:positionH relativeFrom="column">
              <wp:posOffset>191385</wp:posOffset>
            </wp:positionH>
            <wp:positionV relativeFrom="paragraph">
              <wp:posOffset>218204</wp:posOffset>
            </wp:positionV>
            <wp:extent cx="4933507" cy="1498600"/>
            <wp:effectExtent l="0" t="0" r="635" b="635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duotone>
                        <a:prstClr val="black"/>
                        <a:srgbClr val="D9C3A5">
                          <a:tint val="50000"/>
                          <a:satMod val="180000"/>
                        </a:srgbClr>
                      </a:duotone>
                      <a:extLst>
                        <a:ext uri="{28A0092B-C50C-407E-A947-70E740481C1C}">
                          <a14:useLocalDpi xmlns:a14="http://schemas.microsoft.com/office/drawing/2010/main" val="0"/>
                        </a:ext>
                      </a:extLst>
                    </a:blip>
                    <a:srcRect l="6240" t="4119" r="8958" b="57494"/>
                    <a:stretch/>
                  </pic:blipFill>
                  <pic:spPr bwMode="auto">
                    <a:xfrm>
                      <a:off x="0" y="0"/>
                      <a:ext cx="4944149" cy="150183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440B3">
        <w:rPr>
          <w:rFonts w:ascii="Calibri" w:hAnsi="Calibri" w:cs="Calibri"/>
          <w:sz w:val="18"/>
          <w:szCs w:val="18"/>
        </w:rPr>
        <w:t>1.-  Lee el siguiente texto y completa los espacios vacíos con el artículo que corresponde</w:t>
      </w:r>
      <w:r w:rsidRPr="003440B3">
        <w:rPr>
          <w:rFonts w:ascii="Arial" w:hAnsi="Arial" w:cs="Arial"/>
          <w:sz w:val="18"/>
          <w:szCs w:val="18"/>
        </w:rPr>
        <w:t>:</w:t>
      </w:r>
    </w:p>
    <w:p w:rsidR="00D37227" w:rsidRDefault="00D37227" w:rsidP="004566C5">
      <w:pPr>
        <w:rPr>
          <w:rFonts w:ascii="Arial" w:hAnsi="Arial" w:cs="Arial"/>
          <w:sz w:val="20"/>
          <w:szCs w:val="20"/>
        </w:rPr>
      </w:pPr>
    </w:p>
    <w:p w:rsidR="00D37227" w:rsidRDefault="00D37227" w:rsidP="004566C5">
      <w:pPr>
        <w:rPr>
          <w:rFonts w:ascii="Arial" w:hAnsi="Arial" w:cs="Arial"/>
          <w:sz w:val="20"/>
          <w:szCs w:val="20"/>
        </w:rPr>
      </w:pPr>
    </w:p>
    <w:p w:rsidR="00D37227" w:rsidRDefault="00D37227" w:rsidP="004566C5">
      <w:pPr>
        <w:rPr>
          <w:rFonts w:ascii="Arial" w:hAnsi="Arial" w:cs="Arial"/>
          <w:sz w:val="20"/>
          <w:szCs w:val="20"/>
        </w:rPr>
      </w:pPr>
    </w:p>
    <w:p w:rsidR="00D37227" w:rsidRDefault="00D37227" w:rsidP="004566C5">
      <w:pPr>
        <w:rPr>
          <w:rFonts w:ascii="Arial" w:hAnsi="Arial" w:cs="Arial"/>
          <w:sz w:val="20"/>
          <w:szCs w:val="20"/>
        </w:rPr>
      </w:pPr>
    </w:p>
    <w:p w:rsidR="00D37227" w:rsidRDefault="00D37227" w:rsidP="004566C5">
      <w:pPr>
        <w:rPr>
          <w:rFonts w:ascii="Arial" w:hAnsi="Arial" w:cs="Arial"/>
          <w:sz w:val="20"/>
          <w:szCs w:val="20"/>
        </w:rPr>
      </w:pPr>
    </w:p>
    <w:p w:rsidR="00D37227" w:rsidRDefault="00D37227" w:rsidP="004566C5">
      <w:pPr>
        <w:rPr>
          <w:rFonts w:ascii="Arial" w:hAnsi="Arial" w:cs="Arial"/>
          <w:sz w:val="20"/>
          <w:szCs w:val="20"/>
        </w:rPr>
      </w:pPr>
    </w:p>
    <w:p w:rsidR="00D37227" w:rsidRPr="003440B3" w:rsidRDefault="0033502D" w:rsidP="004566C5">
      <w:pPr>
        <w:rPr>
          <w:rFonts w:cstheme="minorHAnsi"/>
          <w:sz w:val="18"/>
          <w:szCs w:val="18"/>
        </w:rPr>
      </w:pPr>
      <w:r w:rsidRPr="003440B3">
        <w:rPr>
          <w:rFonts w:cstheme="minorHAnsi"/>
          <w:noProof/>
          <w:sz w:val="18"/>
          <w:szCs w:val="18"/>
          <w:lang w:eastAsia="es-CL"/>
        </w:rPr>
        <w:drawing>
          <wp:anchor distT="0" distB="0" distL="114300" distR="114300" simplePos="0" relativeHeight="251662336" behindDoc="0" locked="0" layoutInCell="1" allowOverlap="1" wp14:anchorId="236112D7" wp14:editId="5E1C792D">
            <wp:simplePos x="0" y="0"/>
            <wp:positionH relativeFrom="column">
              <wp:posOffset>159488</wp:posOffset>
            </wp:positionH>
            <wp:positionV relativeFrom="paragraph">
              <wp:posOffset>181950</wp:posOffset>
            </wp:positionV>
            <wp:extent cx="4941943" cy="1211580"/>
            <wp:effectExtent l="0" t="0" r="0" b="762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5453" cy="1224699"/>
                    </a:xfrm>
                    <a:prstGeom prst="rect">
                      <a:avLst/>
                    </a:prstGeom>
                    <a:noFill/>
                  </pic:spPr>
                </pic:pic>
              </a:graphicData>
            </a:graphic>
            <wp14:sizeRelH relativeFrom="margin">
              <wp14:pctWidth>0</wp14:pctWidth>
            </wp14:sizeRelH>
            <wp14:sizeRelV relativeFrom="margin">
              <wp14:pctHeight>0</wp14:pctHeight>
            </wp14:sizeRelV>
          </wp:anchor>
        </w:drawing>
      </w:r>
      <w:r w:rsidR="00D37227" w:rsidRPr="003440B3">
        <w:rPr>
          <w:rFonts w:cstheme="minorHAnsi"/>
          <w:sz w:val="18"/>
          <w:szCs w:val="18"/>
        </w:rPr>
        <w:t>2.-  Inventa un cuento breve en el que utilices todos los tipos de artículos aprendidos.</w:t>
      </w:r>
    </w:p>
    <w:p w:rsidR="00D37227" w:rsidRDefault="00D37227" w:rsidP="004566C5">
      <w:pPr>
        <w:rPr>
          <w:rFonts w:ascii="Arial" w:hAnsi="Arial" w:cs="Arial"/>
          <w:sz w:val="20"/>
          <w:szCs w:val="20"/>
        </w:rPr>
      </w:pPr>
    </w:p>
    <w:p w:rsidR="0033502D" w:rsidRDefault="0033502D" w:rsidP="004566C5">
      <w:pPr>
        <w:rPr>
          <w:rFonts w:ascii="Arial" w:hAnsi="Arial" w:cs="Arial"/>
          <w:sz w:val="20"/>
          <w:szCs w:val="20"/>
        </w:rPr>
      </w:pPr>
    </w:p>
    <w:p w:rsidR="00BF53E4" w:rsidRDefault="00BF53E4" w:rsidP="004566C5">
      <w:pPr>
        <w:rPr>
          <w:rFonts w:ascii="Arial" w:hAnsi="Arial" w:cs="Arial"/>
          <w:sz w:val="20"/>
          <w:szCs w:val="20"/>
        </w:rPr>
      </w:pPr>
    </w:p>
    <w:p w:rsidR="00877598" w:rsidRDefault="00877598" w:rsidP="004566C5">
      <w:pPr>
        <w:rPr>
          <w:rFonts w:cstheme="minorHAnsi"/>
          <w:sz w:val="18"/>
          <w:szCs w:val="18"/>
        </w:rPr>
      </w:pPr>
    </w:p>
    <w:p w:rsidR="0033502D" w:rsidRPr="001D4BC8" w:rsidRDefault="0033502D" w:rsidP="004566C5">
      <w:pPr>
        <w:rPr>
          <w:rFonts w:cstheme="minorHAnsi"/>
          <w:sz w:val="18"/>
          <w:szCs w:val="18"/>
        </w:rPr>
      </w:pPr>
      <w:r w:rsidRPr="001D4BC8">
        <w:rPr>
          <w:rFonts w:cstheme="minorHAnsi"/>
          <w:sz w:val="18"/>
          <w:szCs w:val="18"/>
        </w:rPr>
        <w:lastRenderedPageBreak/>
        <w:t xml:space="preserve">3.-  Recorta las láminas recortables, pega en cartulina y colorea. Después juegas con algún familiar a “Los Naipes De Los Artículos”. </w:t>
      </w:r>
    </w:p>
    <w:p w:rsidR="0033502D" w:rsidRPr="001D4BC8" w:rsidRDefault="0033502D" w:rsidP="004566C5">
      <w:pPr>
        <w:rPr>
          <w:rFonts w:cstheme="minorHAnsi"/>
          <w:b/>
          <w:sz w:val="18"/>
          <w:szCs w:val="18"/>
          <w:u w:val="single"/>
        </w:rPr>
      </w:pPr>
      <w:r w:rsidRPr="001D4BC8">
        <w:rPr>
          <w:rFonts w:cstheme="minorHAnsi"/>
          <w:b/>
          <w:sz w:val="18"/>
          <w:szCs w:val="18"/>
          <w:u w:val="single"/>
        </w:rPr>
        <w:t>Instrucciones del juego:</w:t>
      </w:r>
    </w:p>
    <w:tbl>
      <w:tblPr>
        <w:tblStyle w:val="Tablaconcuadrcula"/>
        <w:tblpPr w:leftFromText="141" w:rightFromText="141" w:vertAnchor="text" w:horzAnchor="page" w:tblpX="9779" w:tblpY="946"/>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1324"/>
        <w:gridCol w:w="1323"/>
        <w:gridCol w:w="1324"/>
        <w:gridCol w:w="1324"/>
        <w:gridCol w:w="1325"/>
        <w:gridCol w:w="1162"/>
      </w:tblGrid>
      <w:tr w:rsidR="00B13499" w:rsidTr="00B13499">
        <w:trPr>
          <w:trHeight w:val="1386"/>
        </w:trPr>
        <w:tc>
          <w:tcPr>
            <w:tcW w:w="1324" w:type="dxa"/>
          </w:tcPr>
          <w:p w:rsidR="00B13499" w:rsidRDefault="00B13499" w:rsidP="00B13499">
            <w:pPr>
              <w:rPr>
                <w:rFonts w:ascii="Arial" w:hAnsi="Arial" w:cs="Arial"/>
                <w:sz w:val="20"/>
                <w:szCs w:val="20"/>
              </w:rPr>
            </w:pPr>
            <w:r>
              <w:rPr>
                <w:noProof/>
                <w:lang w:eastAsia="es-CL"/>
              </w:rPr>
              <w:drawing>
                <wp:anchor distT="0" distB="0" distL="114300" distR="114300" simplePos="0" relativeHeight="251664384" behindDoc="0" locked="0" layoutInCell="1" allowOverlap="1" wp14:anchorId="1FB87D1A" wp14:editId="03A423F1">
                  <wp:simplePos x="0" y="0"/>
                  <wp:positionH relativeFrom="column">
                    <wp:posOffset>-4770</wp:posOffset>
                  </wp:positionH>
                  <wp:positionV relativeFrom="paragraph">
                    <wp:posOffset>44155</wp:posOffset>
                  </wp:positionV>
                  <wp:extent cx="731520" cy="924722"/>
                  <wp:effectExtent l="0" t="0" r="0" b="8890"/>
                  <wp:wrapNone/>
                  <wp:docPr id="9" name="Imagen 9" descr="Dibujos para colorear. Maestra de Infantil y Primaria.: Dibujos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bujos para colorear. Maestra de Infantil y Primaria.: Dibujos de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0265" cy="94841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13499" w:rsidRDefault="00B13499" w:rsidP="00B13499">
            <w:pPr>
              <w:rPr>
                <w:rFonts w:ascii="Arial" w:hAnsi="Arial" w:cs="Arial"/>
                <w:sz w:val="20"/>
                <w:szCs w:val="20"/>
              </w:rPr>
            </w:pPr>
          </w:p>
          <w:p w:rsidR="00B13499" w:rsidRDefault="00B13499" w:rsidP="00B13499">
            <w:pPr>
              <w:rPr>
                <w:rFonts w:ascii="Arial" w:hAnsi="Arial" w:cs="Arial"/>
                <w:sz w:val="20"/>
                <w:szCs w:val="20"/>
              </w:rPr>
            </w:pPr>
          </w:p>
          <w:p w:rsidR="00B13499" w:rsidRDefault="00B13499" w:rsidP="00B13499">
            <w:pPr>
              <w:rPr>
                <w:rFonts w:ascii="Arial" w:hAnsi="Arial" w:cs="Arial"/>
                <w:sz w:val="20"/>
                <w:szCs w:val="20"/>
              </w:rPr>
            </w:pPr>
          </w:p>
          <w:p w:rsidR="00B13499" w:rsidRDefault="00B13499" w:rsidP="00B13499">
            <w:pPr>
              <w:rPr>
                <w:rFonts w:ascii="Arial" w:hAnsi="Arial" w:cs="Arial"/>
                <w:sz w:val="20"/>
                <w:szCs w:val="20"/>
              </w:rPr>
            </w:pPr>
          </w:p>
          <w:p w:rsidR="00B13499" w:rsidRDefault="00B13499" w:rsidP="00B13499">
            <w:pPr>
              <w:rPr>
                <w:rFonts w:ascii="Arial" w:hAnsi="Arial" w:cs="Arial"/>
                <w:sz w:val="20"/>
                <w:szCs w:val="20"/>
              </w:rPr>
            </w:pPr>
          </w:p>
          <w:p w:rsidR="00B13499" w:rsidRDefault="00B13499" w:rsidP="00B13499">
            <w:pPr>
              <w:rPr>
                <w:rFonts w:ascii="Arial" w:hAnsi="Arial" w:cs="Arial"/>
                <w:sz w:val="20"/>
                <w:szCs w:val="20"/>
              </w:rPr>
            </w:pPr>
          </w:p>
        </w:tc>
        <w:tc>
          <w:tcPr>
            <w:tcW w:w="1323" w:type="dxa"/>
          </w:tcPr>
          <w:p w:rsidR="00B13499" w:rsidRDefault="00B13499" w:rsidP="00B13499">
            <w:pPr>
              <w:rPr>
                <w:rFonts w:ascii="Arial" w:hAnsi="Arial" w:cs="Arial"/>
                <w:sz w:val="20"/>
                <w:szCs w:val="20"/>
              </w:rPr>
            </w:pPr>
            <w:r>
              <w:rPr>
                <w:noProof/>
                <w:lang w:eastAsia="es-CL"/>
              </w:rPr>
              <w:drawing>
                <wp:anchor distT="0" distB="0" distL="114300" distR="114300" simplePos="0" relativeHeight="251665408" behindDoc="0" locked="0" layoutInCell="1" allowOverlap="1" wp14:anchorId="4B0391B1" wp14:editId="62F91588">
                  <wp:simplePos x="0" y="0"/>
                  <wp:positionH relativeFrom="column">
                    <wp:posOffset>-39060</wp:posOffset>
                  </wp:positionH>
                  <wp:positionV relativeFrom="paragraph">
                    <wp:posOffset>43978</wp:posOffset>
                  </wp:positionV>
                  <wp:extent cx="761803" cy="807573"/>
                  <wp:effectExtent l="0" t="0" r="0" b="0"/>
                  <wp:wrapNone/>
                  <wp:docPr id="10" name="Imagen 10" descr="Dibujo de Un avión de pasajeros para Colorear - Dibujos.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bujo de Un avión de pasajeros para Colorear - Dibujos.ne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1803" cy="807573"/>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24" w:type="dxa"/>
          </w:tcPr>
          <w:p w:rsidR="00B13499" w:rsidRDefault="00B13499" w:rsidP="00B13499">
            <w:pPr>
              <w:rPr>
                <w:rFonts w:ascii="Arial" w:hAnsi="Arial" w:cs="Arial"/>
                <w:sz w:val="20"/>
                <w:szCs w:val="20"/>
              </w:rPr>
            </w:pPr>
            <w:r>
              <w:rPr>
                <w:noProof/>
                <w:lang w:eastAsia="es-CL"/>
              </w:rPr>
              <w:drawing>
                <wp:anchor distT="0" distB="0" distL="114300" distR="114300" simplePos="0" relativeHeight="251666432" behindDoc="0" locked="0" layoutInCell="1" allowOverlap="1" wp14:anchorId="08BBE145" wp14:editId="2ABDC5E5">
                  <wp:simplePos x="0" y="0"/>
                  <wp:positionH relativeFrom="column">
                    <wp:posOffset>-4194</wp:posOffset>
                  </wp:positionH>
                  <wp:positionV relativeFrom="paragraph">
                    <wp:posOffset>1462</wp:posOffset>
                  </wp:positionV>
                  <wp:extent cx="743437" cy="902942"/>
                  <wp:effectExtent l="0" t="0" r="0" b="0"/>
                  <wp:wrapNone/>
                  <wp:docPr id="11" name="Imagen 11" descr="casa para colorear - Buscar con Google | Dibujo de casa, Cas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sa para colorear - Buscar con Google | Dibujo de casa, Casas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2655" cy="950574"/>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24" w:type="dxa"/>
          </w:tcPr>
          <w:p w:rsidR="00B13499" w:rsidRDefault="00B13499" w:rsidP="00B13499">
            <w:pPr>
              <w:rPr>
                <w:rFonts w:ascii="Arial" w:hAnsi="Arial" w:cs="Arial"/>
                <w:sz w:val="20"/>
                <w:szCs w:val="20"/>
              </w:rPr>
            </w:pPr>
            <w:r>
              <w:rPr>
                <w:noProof/>
                <w:lang w:eastAsia="es-CL"/>
              </w:rPr>
              <w:drawing>
                <wp:anchor distT="0" distB="0" distL="114300" distR="114300" simplePos="0" relativeHeight="251667456" behindDoc="0" locked="0" layoutInCell="1" allowOverlap="1" wp14:anchorId="4D5DB403" wp14:editId="1ECFBE6B">
                  <wp:simplePos x="0" y="0"/>
                  <wp:positionH relativeFrom="column">
                    <wp:posOffset>-33330</wp:posOffset>
                  </wp:positionH>
                  <wp:positionV relativeFrom="paragraph">
                    <wp:posOffset>54610</wp:posOffset>
                  </wp:positionV>
                  <wp:extent cx="751840" cy="914090"/>
                  <wp:effectExtent l="0" t="0" r="0" b="635"/>
                  <wp:wrapNone/>
                  <wp:docPr id="12" name="Imagen 12" descr="Autos Para Colorear - AZ Dibujos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utos Para Colorear - AZ Dibujos para colorea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1840" cy="9140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25" w:type="dxa"/>
          </w:tcPr>
          <w:p w:rsidR="00B13499" w:rsidRDefault="00B13499" w:rsidP="00B13499">
            <w:pPr>
              <w:rPr>
                <w:rFonts w:ascii="Arial" w:hAnsi="Arial" w:cs="Arial"/>
                <w:sz w:val="20"/>
                <w:szCs w:val="20"/>
              </w:rPr>
            </w:pPr>
            <w:r>
              <w:rPr>
                <w:noProof/>
                <w:lang w:eastAsia="es-CL"/>
              </w:rPr>
              <w:drawing>
                <wp:anchor distT="0" distB="0" distL="114300" distR="114300" simplePos="0" relativeHeight="251668480" behindDoc="0" locked="0" layoutInCell="1" allowOverlap="1" wp14:anchorId="22C8D4DB" wp14:editId="0D9AA210">
                  <wp:simplePos x="0" y="0"/>
                  <wp:positionH relativeFrom="column">
                    <wp:posOffset>-17662</wp:posOffset>
                  </wp:positionH>
                  <wp:positionV relativeFrom="paragraph">
                    <wp:posOffset>33831</wp:posOffset>
                  </wp:positionV>
                  <wp:extent cx="775850" cy="935665"/>
                  <wp:effectExtent l="0" t="0" r="5715" b="0"/>
                  <wp:wrapNone/>
                  <wp:docPr id="13" name="Imagen 13" descr="Juegos de Reptiles para colorear, imprimir y pin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uegos de Reptiles para colorear, imprimir y pintar"/>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5333" t="3600" r="4334" b="3600"/>
                          <a:stretch/>
                        </pic:blipFill>
                        <pic:spPr bwMode="auto">
                          <a:xfrm>
                            <a:off x="0" y="0"/>
                            <a:ext cx="794497" cy="95815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162" w:type="dxa"/>
          </w:tcPr>
          <w:p w:rsidR="00B13499" w:rsidRDefault="00B13499" w:rsidP="00B13499">
            <w:pPr>
              <w:rPr>
                <w:rFonts w:ascii="Arial" w:hAnsi="Arial" w:cs="Arial"/>
                <w:sz w:val="20"/>
                <w:szCs w:val="20"/>
              </w:rPr>
            </w:pPr>
            <w:r>
              <w:rPr>
                <w:noProof/>
                <w:lang w:eastAsia="es-CL"/>
              </w:rPr>
              <w:drawing>
                <wp:anchor distT="0" distB="0" distL="114300" distR="114300" simplePos="0" relativeHeight="251669504" behindDoc="0" locked="0" layoutInCell="1" allowOverlap="1" wp14:anchorId="004804C0" wp14:editId="65EAF16B">
                  <wp:simplePos x="0" y="0"/>
                  <wp:positionH relativeFrom="column">
                    <wp:posOffset>-17765</wp:posOffset>
                  </wp:positionH>
                  <wp:positionV relativeFrom="paragraph">
                    <wp:posOffset>22727</wp:posOffset>
                  </wp:positionV>
                  <wp:extent cx="630392" cy="945988"/>
                  <wp:effectExtent l="0" t="0" r="0" b="6985"/>
                  <wp:wrapNone/>
                  <wp:docPr id="14" name="Imagen 14" descr="▷ Dibujos de Perros para Colorear (A Lápiz y Fác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Dibujos de Perros para Colorear (A Lápiz y Fácile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8452" t="7037" r="28571" b="8801"/>
                          <a:stretch/>
                        </pic:blipFill>
                        <pic:spPr bwMode="auto">
                          <a:xfrm>
                            <a:off x="0" y="0"/>
                            <a:ext cx="664250" cy="99679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B13499" w:rsidTr="00B13499">
        <w:trPr>
          <w:trHeight w:val="1386"/>
        </w:trPr>
        <w:tc>
          <w:tcPr>
            <w:tcW w:w="1324" w:type="dxa"/>
          </w:tcPr>
          <w:p w:rsidR="00B13499" w:rsidRDefault="00B13499" w:rsidP="00B13499">
            <w:pPr>
              <w:rPr>
                <w:rFonts w:ascii="Arial" w:hAnsi="Arial" w:cs="Arial"/>
                <w:sz w:val="20"/>
                <w:szCs w:val="20"/>
              </w:rPr>
            </w:pPr>
            <w:r>
              <w:rPr>
                <w:noProof/>
                <w:lang w:eastAsia="es-CL"/>
              </w:rPr>
              <w:drawing>
                <wp:anchor distT="0" distB="0" distL="114300" distR="114300" simplePos="0" relativeHeight="251670528" behindDoc="0" locked="0" layoutInCell="1" allowOverlap="1" wp14:anchorId="013C9481" wp14:editId="0C19D9AE">
                  <wp:simplePos x="0" y="0"/>
                  <wp:positionH relativeFrom="column">
                    <wp:posOffset>-15240</wp:posOffset>
                  </wp:positionH>
                  <wp:positionV relativeFrom="paragraph">
                    <wp:posOffset>34290</wp:posOffset>
                  </wp:positionV>
                  <wp:extent cx="764964" cy="861237"/>
                  <wp:effectExtent l="0" t="0" r="0" b="0"/>
                  <wp:wrapNone/>
                  <wp:docPr id="15" name="Imagen 15" descr="Figuras Para Iluminar | Dibujos Para Colorear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uras Para Iluminar | Dibujos Para Colorear Onlin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4964" cy="86123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13499" w:rsidRDefault="00B13499" w:rsidP="00B13499">
            <w:pPr>
              <w:rPr>
                <w:rFonts w:ascii="Arial" w:hAnsi="Arial" w:cs="Arial"/>
                <w:sz w:val="20"/>
                <w:szCs w:val="20"/>
              </w:rPr>
            </w:pPr>
          </w:p>
          <w:p w:rsidR="00B13499" w:rsidRDefault="00B13499" w:rsidP="00B13499">
            <w:pPr>
              <w:rPr>
                <w:rFonts w:ascii="Arial" w:hAnsi="Arial" w:cs="Arial"/>
                <w:sz w:val="20"/>
                <w:szCs w:val="20"/>
              </w:rPr>
            </w:pPr>
          </w:p>
          <w:p w:rsidR="00B13499" w:rsidRDefault="00B13499" w:rsidP="00B13499">
            <w:pPr>
              <w:rPr>
                <w:rFonts w:ascii="Arial" w:hAnsi="Arial" w:cs="Arial"/>
                <w:sz w:val="20"/>
                <w:szCs w:val="20"/>
              </w:rPr>
            </w:pPr>
          </w:p>
          <w:p w:rsidR="00B13499" w:rsidRDefault="00B13499" w:rsidP="00B13499">
            <w:pPr>
              <w:rPr>
                <w:rFonts w:ascii="Arial" w:hAnsi="Arial" w:cs="Arial"/>
                <w:sz w:val="20"/>
                <w:szCs w:val="20"/>
              </w:rPr>
            </w:pPr>
          </w:p>
          <w:p w:rsidR="00B13499" w:rsidRDefault="00B13499" w:rsidP="00B13499">
            <w:pPr>
              <w:rPr>
                <w:rFonts w:ascii="Arial" w:hAnsi="Arial" w:cs="Arial"/>
                <w:sz w:val="20"/>
                <w:szCs w:val="20"/>
              </w:rPr>
            </w:pPr>
          </w:p>
          <w:p w:rsidR="00B13499" w:rsidRDefault="00B13499" w:rsidP="00B13499">
            <w:pPr>
              <w:rPr>
                <w:rFonts w:ascii="Arial" w:hAnsi="Arial" w:cs="Arial"/>
                <w:sz w:val="20"/>
                <w:szCs w:val="20"/>
              </w:rPr>
            </w:pPr>
          </w:p>
        </w:tc>
        <w:tc>
          <w:tcPr>
            <w:tcW w:w="1323" w:type="dxa"/>
          </w:tcPr>
          <w:p w:rsidR="00B13499" w:rsidRDefault="00B13499" w:rsidP="00B13499">
            <w:pPr>
              <w:rPr>
                <w:rFonts w:ascii="Arial" w:hAnsi="Arial" w:cs="Arial"/>
                <w:sz w:val="20"/>
                <w:szCs w:val="20"/>
              </w:rPr>
            </w:pPr>
            <w:r>
              <w:rPr>
                <w:noProof/>
                <w:lang w:eastAsia="es-CL"/>
              </w:rPr>
              <w:drawing>
                <wp:anchor distT="0" distB="0" distL="114300" distR="114300" simplePos="0" relativeHeight="251671552" behindDoc="0" locked="0" layoutInCell="1" allowOverlap="1" wp14:anchorId="56C0A042" wp14:editId="36D0E439">
                  <wp:simplePos x="0" y="0"/>
                  <wp:positionH relativeFrom="column">
                    <wp:posOffset>-25548</wp:posOffset>
                  </wp:positionH>
                  <wp:positionV relativeFrom="paragraph">
                    <wp:posOffset>23170</wp:posOffset>
                  </wp:positionV>
                  <wp:extent cx="745577" cy="892958"/>
                  <wp:effectExtent l="0" t="0" r="0" b="2540"/>
                  <wp:wrapNone/>
                  <wp:docPr id="17" name="Imagen 17" descr="Dibujos de galletas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bujos de galletas para colorea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45577" cy="892958"/>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24" w:type="dxa"/>
          </w:tcPr>
          <w:p w:rsidR="00B13499" w:rsidRDefault="00B13499" w:rsidP="00B13499">
            <w:pPr>
              <w:rPr>
                <w:rFonts w:ascii="Arial" w:hAnsi="Arial" w:cs="Arial"/>
                <w:sz w:val="20"/>
                <w:szCs w:val="20"/>
              </w:rPr>
            </w:pPr>
            <w:r>
              <w:rPr>
                <w:noProof/>
                <w:lang w:eastAsia="es-CL"/>
              </w:rPr>
              <w:drawing>
                <wp:anchor distT="0" distB="0" distL="114300" distR="114300" simplePos="0" relativeHeight="251672576" behindDoc="0" locked="0" layoutInCell="1" allowOverlap="1" wp14:anchorId="06D03195" wp14:editId="7C0AD08E">
                  <wp:simplePos x="0" y="0"/>
                  <wp:positionH relativeFrom="column">
                    <wp:posOffset>-35870</wp:posOffset>
                  </wp:positionH>
                  <wp:positionV relativeFrom="paragraph">
                    <wp:posOffset>87111</wp:posOffset>
                  </wp:positionV>
                  <wp:extent cx="775761" cy="829340"/>
                  <wp:effectExtent l="0" t="0" r="5715" b="8890"/>
                  <wp:wrapNone/>
                  <wp:docPr id="18" name="Imagen 18" descr="imagenes de princesas bebes para pintar | Princesas para color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nes de princesas bebes para pintar | Princesas para colorear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75761" cy="8293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24" w:type="dxa"/>
          </w:tcPr>
          <w:p w:rsidR="00B13499" w:rsidRDefault="00B13499" w:rsidP="00B13499">
            <w:pPr>
              <w:rPr>
                <w:rFonts w:ascii="Arial" w:hAnsi="Arial" w:cs="Arial"/>
                <w:sz w:val="20"/>
                <w:szCs w:val="20"/>
              </w:rPr>
            </w:pPr>
            <w:r>
              <w:rPr>
                <w:noProof/>
                <w:lang w:eastAsia="es-CL"/>
              </w:rPr>
              <w:drawing>
                <wp:anchor distT="0" distB="0" distL="114300" distR="114300" simplePos="0" relativeHeight="251673600" behindDoc="0" locked="0" layoutInCell="1" allowOverlap="1" wp14:anchorId="45EFD6F7" wp14:editId="1D16937B">
                  <wp:simplePos x="0" y="0"/>
                  <wp:positionH relativeFrom="column">
                    <wp:posOffset>-16348</wp:posOffset>
                  </wp:positionH>
                  <wp:positionV relativeFrom="paragraph">
                    <wp:posOffset>34290</wp:posOffset>
                  </wp:positionV>
                  <wp:extent cx="747909" cy="839942"/>
                  <wp:effectExtent l="0" t="0" r="0" b="0"/>
                  <wp:wrapNone/>
                  <wp:docPr id="19" name="Imagen 19" descr="Dibujo de Pez escalar para Colorear - Dibujos.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ibujo de Pez escalar para Colorear - Dibujos.net"/>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1200" t="6600" r="11308" b="8700"/>
                          <a:stretch/>
                        </pic:blipFill>
                        <pic:spPr bwMode="auto">
                          <a:xfrm>
                            <a:off x="0" y="0"/>
                            <a:ext cx="747909" cy="83994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325" w:type="dxa"/>
          </w:tcPr>
          <w:p w:rsidR="00B13499" w:rsidRDefault="00B13499" w:rsidP="00B13499">
            <w:pPr>
              <w:rPr>
                <w:rFonts w:ascii="Arial" w:hAnsi="Arial" w:cs="Arial"/>
                <w:sz w:val="20"/>
                <w:szCs w:val="20"/>
              </w:rPr>
            </w:pPr>
            <w:r>
              <w:rPr>
                <w:noProof/>
                <w:lang w:eastAsia="es-CL"/>
              </w:rPr>
              <w:drawing>
                <wp:anchor distT="0" distB="0" distL="114300" distR="114300" simplePos="0" relativeHeight="251674624" behindDoc="0" locked="0" layoutInCell="1" allowOverlap="1" wp14:anchorId="06248FAF" wp14:editId="43A8D051">
                  <wp:simplePos x="0" y="0"/>
                  <wp:positionH relativeFrom="column">
                    <wp:posOffset>-49515</wp:posOffset>
                  </wp:positionH>
                  <wp:positionV relativeFrom="paragraph">
                    <wp:posOffset>34290</wp:posOffset>
                  </wp:positionV>
                  <wp:extent cx="769189" cy="893135"/>
                  <wp:effectExtent l="0" t="0" r="0" b="2540"/>
                  <wp:wrapNone/>
                  <wp:docPr id="20" name="Imagen 20" descr="Ventana #12 (Objetos) – Páginas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entana #12 (Objetos) – Páginas para colorear"/>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4613" t="18241" r="6114" b="10667"/>
                          <a:stretch/>
                        </pic:blipFill>
                        <pic:spPr bwMode="auto">
                          <a:xfrm>
                            <a:off x="0" y="0"/>
                            <a:ext cx="769189" cy="8931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162" w:type="dxa"/>
          </w:tcPr>
          <w:p w:rsidR="00B13499" w:rsidRDefault="00B13499" w:rsidP="00B13499">
            <w:pPr>
              <w:rPr>
                <w:rFonts w:ascii="Arial" w:hAnsi="Arial" w:cs="Arial"/>
                <w:sz w:val="20"/>
                <w:szCs w:val="20"/>
              </w:rPr>
            </w:pPr>
            <w:r>
              <w:rPr>
                <w:noProof/>
                <w:lang w:eastAsia="es-CL"/>
              </w:rPr>
              <w:drawing>
                <wp:anchor distT="0" distB="0" distL="114300" distR="114300" simplePos="0" relativeHeight="251675648" behindDoc="0" locked="0" layoutInCell="1" allowOverlap="1" wp14:anchorId="3E4C7F8E" wp14:editId="17C6330B">
                  <wp:simplePos x="0" y="0"/>
                  <wp:positionH relativeFrom="column">
                    <wp:posOffset>-17765</wp:posOffset>
                  </wp:positionH>
                  <wp:positionV relativeFrom="paragraph">
                    <wp:posOffset>33950</wp:posOffset>
                  </wp:positionV>
                  <wp:extent cx="648586" cy="934943"/>
                  <wp:effectExtent l="0" t="0" r="0" b="0"/>
                  <wp:wrapNone/>
                  <wp:docPr id="21" name="Imagen 21" descr="Colorear Caballo, dibujo coloriage spirit 3211 | Dibujos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lorear Caballo, dibujo coloriage spirit 3211 | Dibujos de ..."/>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2507" t="7539" r="3155" b="9521"/>
                          <a:stretch/>
                        </pic:blipFill>
                        <pic:spPr bwMode="auto">
                          <a:xfrm>
                            <a:off x="0" y="0"/>
                            <a:ext cx="677686" cy="97689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B13499" w:rsidTr="00B13499">
        <w:trPr>
          <w:gridAfter w:val="2"/>
          <w:wAfter w:w="2487" w:type="dxa"/>
          <w:trHeight w:val="1400"/>
        </w:trPr>
        <w:tc>
          <w:tcPr>
            <w:tcW w:w="1324" w:type="dxa"/>
          </w:tcPr>
          <w:p w:rsidR="00B13499" w:rsidRDefault="00B13499" w:rsidP="00B13499">
            <w:pPr>
              <w:rPr>
                <w:rFonts w:ascii="Arial" w:hAnsi="Arial" w:cs="Arial"/>
                <w:sz w:val="20"/>
                <w:szCs w:val="20"/>
              </w:rPr>
            </w:pPr>
            <w:r>
              <w:rPr>
                <w:noProof/>
                <w:lang w:eastAsia="es-CL"/>
              </w:rPr>
              <w:drawing>
                <wp:anchor distT="0" distB="0" distL="114300" distR="114300" simplePos="0" relativeHeight="251676672" behindDoc="0" locked="0" layoutInCell="1" allowOverlap="1" wp14:anchorId="29A0F946" wp14:editId="1F87C8D3">
                  <wp:simplePos x="0" y="0"/>
                  <wp:positionH relativeFrom="column">
                    <wp:posOffset>-22589</wp:posOffset>
                  </wp:positionH>
                  <wp:positionV relativeFrom="paragraph">
                    <wp:posOffset>45247</wp:posOffset>
                  </wp:positionV>
                  <wp:extent cx="751840" cy="903295"/>
                  <wp:effectExtent l="0" t="0" r="0" b="0"/>
                  <wp:wrapNone/>
                  <wp:docPr id="22" name="Imagen 22" descr="Dibujos de Camiones para Colorear 【Imprimir y Pin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ibujos de Camiones para Colorear 【Imprimir y Pintar】"/>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6041" t="19155" r="5638" b="18664"/>
                          <a:stretch/>
                        </pic:blipFill>
                        <pic:spPr bwMode="auto">
                          <a:xfrm>
                            <a:off x="0" y="0"/>
                            <a:ext cx="751840" cy="9032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13499" w:rsidRDefault="00B13499" w:rsidP="00B13499">
            <w:pPr>
              <w:rPr>
                <w:rFonts w:ascii="Arial" w:hAnsi="Arial" w:cs="Arial"/>
                <w:sz w:val="20"/>
                <w:szCs w:val="20"/>
              </w:rPr>
            </w:pPr>
          </w:p>
          <w:p w:rsidR="00B13499" w:rsidRDefault="00B13499" w:rsidP="00B13499">
            <w:pPr>
              <w:rPr>
                <w:rFonts w:ascii="Arial" w:hAnsi="Arial" w:cs="Arial"/>
                <w:sz w:val="20"/>
                <w:szCs w:val="20"/>
              </w:rPr>
            </w:pPr>
          </w:p>
          <w:p w:rsidR="00B13499" w:rsidRDefault="00B13499" w:rsidP="00B13499">
            <w:pPr>
              <w:rPr>
                <w:rFonts w:ascii="Arial" w:hAnsi="Arial" w:cs="Arial"/>
                <w:sz w:val="20"/>
                <w:szCs w:val="20"/>
              </w:rPr>
            </w:pPr>
          </w:p>
          <w:p w:rsidR="00B13499" w:rsidRDefault="00B13499" w:rsidP="00B13499">
            <w:pPr>
              <w:rPr>
                <w:rFonts w:ascii="Arial" w:hAnsi="Arial" w:cs="Arial"/>
                <w:sz w:val="20"/>
                <w:szCs w:val="20"/>
              </w:rPr>
            </w:pPr>
          </w:p>
          <w:p w:rsidR="00B13499" w:rsidRDefault="00B13499" w:rsidP="00B13499">
            <w:pPr>
              <w:rPr>
                <w:rFonts w:ascii="Arial" w:hAnsi="Arial" w:cs="Arial"/>
                <w:sz w:val="20"/>
                <w:szCs w:val="20"/>
              </w:rPr>
            </w:pPr>
          </w:p>
          <w:p w:rsidR="00B13499" w:rsidRDefault="00B13499" w:rsidP="00B13499">
            <w:pPr>
              <w:rPr>
                <w:rFonts w:ascii="Arial" w:hAnsi="Arial" w:cs="Arial"/>
                <w:sz w:val="20"/>
                <w:szCs w:val="20"/>
              </w:rPr>
            </w:pPr>
          </w:p>
        </w:tc>
        <w:tc>
          <w:tcPr>
            <w:tcW w:w="1323" w:type="dxa"/>
          </w:tcPr>
          <w:p w:rsidR="00B13499" w:rsidRDefault="00B13499" w:rsidP="00B13499">
            <w:pPr>
              <w:rPr>
                <w:rFonts w:ascii="Arial" w:hAnsi="Arial" w:cs="Arial"/>
                <w:sz w:val="20"/>
                <w:szCs w:val="20"/>
              </w:rPr>
            </w:pPr>
            <w:r>
              <w:rPr>
                <w:noProof/>
                <w:lang w:eastAsia="es-CL"/>
              </w:rPr>
              <w:drawing>
                <wp:anchor distT="0" distB="0" distL="114300" distR="114300" simplePos="0" relativeHeight="251677696" behindDoc="0" locked="0" layoutInCell="1" allowOverlap="1" wp14:anchorId="37300AB0" wp14:editId="4916D914">
                  <wp:simplePos x="0" y="0"/>
                  <wp:positionH relativeFrom="column">
                    <wp:posOffset>-25164</wp:posOffset>
                  </wp:positionH>
                  <wp:positionV relativeFrom="paragraph">
                    <wp:posOffset>35014</wp:posOffset>
                  </wp:positionV>
                  <wp:extent cx="779719" cy="925032"/>
                  <wp:effectExtent l="0" t="0" r="1905" b="8890"/>
                  <wp:wrapNone/>
                  <wp:docPr id="23" name="Imagen 23" descr="DIBUJOS DE PISCINAS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IBUJOS DE PISCINAS PARA COLOREAR"/>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5516" r="505" b="5539"/>
                          <a:stretch/>
                        </pic:blipFill>
                        <pic:spPr bwMode="auto">
                          <a:xfrm>
                            <a:off x="0" y="0"/>
                            <a:ext cx="809968" cy="96091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324" w:type="dxa"/>
          </w:tcPr>
          <w:p w:rsidR="00B13499" w:rsidRDefault="00B13499" w:rsidP="00B13499">
            <w:pPr>
              <w:rPr>
                <w:rFonts w:ascii="Arial" w:hAnsi="Arial" w:cs="Arial"/>
                <w:sz w:val="20"/>
                <w:szCs w:val="20"/>
              </w:rPr>
            </w:pPr>
            <w:r>
              <w:rPr>
                <w:noProof/>
                <w:lang w:eastAsia="es-CL"/>
              </w:rPr>
              <w:drawing>
                <wp:anchor distT="0" distB="0" distL="114300" distR="114300" simplePos="0" relativeHeight="251678720" behindDoc="0" locked="0" layoutInCell="1" allowOverlap="1" wp14:anchorId="0C92B7A0" wp14:editId="739B230E">
                  <wp:simplePos x="0" y="0"/>
                  <wp:positionH relativeFrom="column">
                    <wp:posOffset>-25784</wp:posOffset>
                  </wp:positionH>
                  <wp:positionV relativeFrom="paragraph">
                    <wp:posOffset>35014</wp:posOffset>
                  </wp:positionV>
                  <wp:extent cx="776148" cy="850604"/>
                  <wp:effectExtent l="0" t="0" r="5080" b="6985"/>
                  <wp:wrapNone/>
                  <wp:docPr id="24" name="Imagen 24" descr="Dibujo de Caja de Chocolates para colorear | Dibujos para color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ibujo de Caja de Chocolates para colorear | Dibujos para colorear ..."/>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82246" cy="857287"/>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24" w:type="dxa"/>
          </w:tcPr>
          <w:p w:rsidR="00B13499" w:rsidRDefault="00B13499" w:rsidP="00B13499">
            <w:pPr>
              <w:rPr>
                <w:rFonts w:ascii="Arial" w:hAnsi="Arial" w:cs="Arial"/>
                <w:sz w:val="20"/>
                <w:szCs w:val="20"/>
              </w:rPr>
            </w:pPr>
            <w:r>
              <w:rPr>
                <w:noProof/>
                <w:lang w:eastAsia="es-CL"/>
              </w:rPr>
              <w:drawing>
                <wp:anchor distT="0" distB="0" distL="114300" distR="114300" simplePos="0" relativeHeight="251679744" behindDoc="0" locked="0" layoutInCell="1" allowOverlap="1" wp14:anchorId="219CB730" wp14:editId="142C83E2">
                  <wp:simplePos x="0" y="0"/>
                  <wp:positionH relativeFrom="column">
                    <wp:posOffset>-16407</wp:posOffset>
                  </wp:positionH>
                  <wp:positionV relativeFrom="paragraph">
                    <wp:posOffset>35014</wp:posOffset>
                  </wp:positionV>
                  <wp:extent cx="773174" cy="850265"/>
                  <wp:effectExtent l="0" t="0" r="8255" b="6985"/>
                  <wp:wrapNone/>
                  <wp:docPr id="25" name="Imagen 25" descr="▷ Dibujos de Mariposas para colorear - Colorear24.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Dibujos de Mariposas para colorear - Colorear24.com"/>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80539" cy="858364"/>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33502D" w:rsidRPr="0033502D" w:rsidRDefault="0033502D" w:rsidP="0033502D">
      <w:pPr>
        <w:spacing w:after="0" w:line="240" w:lineRule="auto"/>
        <w:jc w:val="both"/>
        <w:rPr>
          <w:rFonts w:eastAsia="Times New Roman" w:cstheme="minorHAnsi"/>
          <w:sz w:val="18"/>
          <w:szCs w:val="18"/>
          <w:lang w:eastAsia="es-CL"/>
        </w:rPr>
      </w:pPr>
      <w:r w:rsidRPr="0033502D">
        <w:rPr>
          <w:rFonts w:eastAsia="Times New Roman" w:cstheme="minorHAnsi"/>
          <w:sz w:val="18"/>
          <w:szCs w:val="18"/>
          <w:lang w:eastAsia="es-CL"/>
        </w:rPr>
        <w:t>El juego consiste en que dos jugadores seleccionan 6 cartas al azar y las que sobran las dejan en un montón para usarlas en caso que no tengan para usar. Deben tirar una carta en la mesa ya sea el naipe que indique un artículo o que tenga una imagen y el otro jugador debe tirar la carta que acompañe a la ya tirada para formar coherencia en el par</w:t>
      </w:r>
      <w:r w:rsidRPr="001D4BC8">
        <w:rPr>
          <w:rFonts w:eastAsia="Times New Roman" w:cstheme="minorHAnsi"/>
          <w:sz w:val="18"/>
          <w:szCs w:val="18"/>
          <w:lang w:eastAsia="es-CL"/>
        </w:rPr>
        <w:t>. E</w:t>
      </w:r>
      <w:r w:rsidRPr="0033502D">
        <w:rPr>
          <w:rFonts w:eastAsia="Times New Roman" w:cstheme="minorHAnsi"/>
          <w:sz w:val="18"/>
          <w:szCs w:val="18"/>
          <w:lang w:eastAsia="es-CL"/>
        </w:rPr>
        <w:t>jemplo El Avión – La Casa – Los autos – etc. Gana el jugador que forma más pares.</w:t>
      </w:r>
    </w:p>
    <w:p w:rsidR="00907690" w:rsidRDefault="00907690" w:rsidP="004566C5">
      <w:pPr>
        <w:rPr>
          <w:rFonts w:ascii="Arial" w:hAnsi="Arial" w:cs="Arial"/>
          <w:sz w:val="20"/>
          <w:szCs w:val="20"/>
        </w:rPr>
      </w:pPr>
    </w:p>
    <w:tbl>
      <w:tblPr>
        <w:tblStyle w:val="Tablaconcuadrcula"/>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1444"/>
        <w:gridCol w:w="1672"/>
        <w:gridCol w:w="2049"/>
        <w:gridCol w:w="2038"/>
      </w:tblGrid>
      <w:tr w:rsidR="00FF56F4" w:rsidTr="00CC5517">
        <w:trPr>
          <w:trHeight w:val="913"/>
        </w:trPr>
        <w:tc>
          <w:tcPr>
            <w:tcW w:w="1444" w:type="dxa"/>
          </w:tcPr>
          <w:p w:rsidR="00FF56F4" w:rsidRPr="00B13499" w:rsidRDefault="00FF56F4" w:rsidP="004566C5">
            <w:pPr>
              <w:rPr>
                <w:rFonts w:ascii="Memimas" w:hAnsi="Memimas" w:cs="Arial"/>
                <w:sz w:val="72"/>
                <w:szCs w:val="72"/>
              </w:rPr>
            </w:pPr>
            <w:r w:rsidRPr="00B13499">
              <w:rPr>
                <w:rFonts w:ascii="Memimas" w:hAnsi="Memimas" w:cs="Arial"/>
                <w:sz w:val="72"/>
                <w:szCs w:val="72"/>
              </w:rPr>
              <w:t xml:space="preserve">El </w:t>
            </w:r>
          </w:p>
        </w:tc>
        <w:tc>
          <w:tcPr>
            <w:tcW w:w="1612" w:type="dxa"/>
          </w:tcPr>
          <w:p w:rsidR="00FF56F4" w:rsidRPr="00B13499" w:rsidRDefault="00FF56F4" w:rsidP="004566C5">
            <w:pPr>
              <w:rPr>
                <w:rFonts w:ascii="Memimas" w:hAnsi="Memimas" w:cs="Arial"/>
                <w:sz w:val="72"/>
                <w:szCs w:val="72"/>
              </w:rPr>
            </w:pPr>
            <w:r w:rsidRPr="00B13499">
              <w:rPr>
                <w:rFonts w:ascii="Memimas" w:hAnsi="Memimas" w:cs="Arial"/>
                <w:sz w:val="72"/>
                <w:szCs w:val="72"/>
              </w:rPr>
              <w:t>La</w:t>
            </w:r>
          </w:p>
        </w:tc>
        <w:tc>
          <w:tcPr>
            <w:tcW w:w="1717" w:type="dxa"/>
          </w:tcPr>
          <w:p w:rsidR="00FF56F4" w:rsidRPr="00B13499" w:rsidRDefault="00FF56F4" w:rsidP="004566C5">
            <w:pPr>
              <w:rPr>
                <w:rFonts w:ascii="Memimas" w:hAnsi="Memimas" w:cs="Arial"/>
                <w:sz w:val="72"/>
                <w:szCs w:val="72"/>
              </w:rPr>
            </w:pPr>
            <w:r w:rsidRPr="00B13499">
              <w:rPr>
                <w:rFonts w:ascii="Memimas" w:hAnsi="Memimas" w:cs="Arial"/>
                <w:sz w:val="72"/>
                <w:szCs w:val="72"/>
              </w:rPr>
              <w:t>Los</w:t>
            </w:r>
          </w:p>
        </w:tc>
        <w:tc>
          <w:tcPr>
            <w:tcW w:w="1733" w:type="dxa"/>
          </w:tcPr>
          <w:p w:rsidR="00FF56F4" w:rsidRPr="00B13499" w:rsidRDefault="00FF56F4" w:rsidP="004566C5">
            <w:pPr>
              <w:rPr>
                <w:rFonts w:ascii="Memimas" w:hAnsi="Memimas" w:cs="Arial"/>
                <w:sz w:val="72"/>
                <w:szCs w:val="72"/>
              </w:rPr>
            </w:pPr>
            <w:r w:rsidRPr="00B13499">
              <w:rPr>
                <w:rFonts w:ascii="Memimas" w:hAnsi="Memimas" w:cs="Arial"/>
                <w:sz w:val="72"/>
                <w:szCs w:val="72"/>
              </w:rPr>
              <w:t>Las</w:t>
            </w:r>
          </w:p>
        </w:tc>
      </w:tr>
      <w:tr w:rsidR="00FF56F4" w:rsidTr="00CC5517">
        <w:trPr>
          <w:trHeight w:val="913"/>
        </w:trPr>
        <w:tc>
          <w:tcPr>
            <w:tcW w:w="1444" w:type="dxa"/>
          </w:tcPr>
          <w:p w:rsidR="00FF56F4" w:rsidRPr="00B13499" w:rsidRDefault="00FF56F4" w:rsidP="004566C5">
            <w:pPr>
              <w:rPr>
                <w:rFonts w:ascii="Memimas" w:hAnsi="Memimas" w:cs="Arial"/>
                <w:sz w:val="72"/>
                <w:szCs w:val="72"/>
              </w:rPr>
            </w:pPr>
            <w:r w:rsidRPr="00B13499">
              <w:rPr>
                <w:rFonts w:ascii="Memimas" w:hAnsi="Memimas" w:cs="Arial"/>
                <w:sz w:val="72"/>
                <w:szCs w:val="72"/>
              </w:rPr>
              <w:t>Un</w:t>
            </w:r>
          </w:p>
        </w:tc>
        <w:tc>
          <w:tcPr>
            <w:tcW w:w="1612" w:type="dxa"/>
          </w:tcPr>
          <w:p w:rsidR="00FF56F4" w:rsidRPr="00B13499" w:rsidRDefault="00FF56F4" w:rsidP="004566C5">
            <w:pPr>
              <w:rPr>
                <w:rFonts w:ascii="Memimas" w:hAnsi="Memimas" w:cs="Arial"/>
                <w:sz w:val="72"/>
                <w:szCs w:val="72"/>
              </w:rPr>
            </w:pPr>
            <w:r w:rsidRPr="00B13499">
              <w:rPr>
                <w:rFonts w:ascii="Memimas" w:hAnsi="Memimas" w:cs="Arial"/>
                <w:sz w:val="72"/>
                <w:szCs w:val="72"/>
              </w:rPr>
              <w:t>Una</w:t>
            </w:r>
          </w:p>
        </w:tc>
        <w:tc>
          <w:tcPr>
            <w:tcW w:w="1717" w:type="dxa"/>
          </w:tcPr>
          <w:p w:rsidR="00FF56F4" w:rsidRPr="00B13499" w:rsidRDefault="00FF56F4" w:rsidP="004566C5">
            <w:pPr>
              <w:rPr>
                <w:rFonts w:ascii="Memimas" w:hAnsi="Memimas" w:cs="Arial"/>
                <w:sz w:val="72"/>
                <w:szCs w:val="72"/>
              </w:rPr>
            </w:pPr>
            <w:r w:rsidRPr="00B13499">
              <w:rPr>
                <w:rFonts w:ascii="Memimas" w:hAnsi="Memimas" w:cs="Arial"/>
                <w:sz w:val="72"/>
                <w:szCs w:val="72"/>
              </w:rPr>
              <w:t>Unos</w:t>
            </w:r>
          </w:p>
        </w:tc>
        <w:tc>
          <w:tcPr>
            <w:tcW w:w="1733" w:type="dxa"/>
          </w:tcPr>
          <w:p w:rsidR="00FF56F4" w:rsidRPr="00B13499" w:rsidRDefault="00FF56F4" w:rsidP="004566C5">
            <w:pPr>
              <w:rPr>
                <w:rFonts w:ascii="Memimas" w:hAnsi="Memimas" w:cs="Arial"/>
                <w:sz w:val="72"/>
                <w:szCs w:val="72"/>
              </w:rPr>
            </w:pPr>
            <w:r w:rsidRPr="00B13499">
              <w:rPr>
                <w:rFonts w:ascii="Memimas" w:hAnsi="Memimas" w:cs="Arial"/>
                <w:sz w:val="72"/>
                <w:szCs w:val="72"/>
              </w:rPr>
              <w:t>Unas</w:t>
            </w:r>
          </w:p>
        </w:tc>
      </w:tr>
    </w:tbl>
    <w:p w:rsidR="00FF56F4" w:rsidRDefault="00FF56F4" w:rsidP="004566C5">
      <w:pPr>
        <w:rPr>
          <w:rFonts w:ascii="Arial" w:hAnsi="Arial" w:cs="Arial"/>
          <w:sz w:val="20"/>
          <w:szCs w:val="20"/>
        </w:rPr>
      </w:pPr>
    </w:p>
    <w:sectPr w:rsidR="00FF56F4" w:rsidSect="00877598">
      <w:pgSz w:w="18711" w:h="11907" w:orient="landscape" w:code="5"/>
      <w:pgMar w:top="720" w:right="720" w:bottom="720"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tka">
    <w:altName w:val="Sitka Smal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emimas">
    <w:altName w:val="Sitka Small"/>
    <w:charset w:val="00"/>
    <w:family w:val="auto"/>
    <w:pitch w:val="variable"/>
    <w:sig w:usb0="00000001" w:usb1="40002048"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70B96"/>
    <w:multiLevelType w:val="hybridMultilevel"/>
    <w:tmpl w:val="7BA4D43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09A0EEE"/>
    <w:multiLevelType w:val="hybridMultilevel"/>
    <w:tmpl w:val="A5C03D04"/>
    <w:lvl w:ilvl="0" w:tplc="69B81AB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0E72447"/>
    <w:multiLevelType w:val="hybridMultilevel"/>
    <w:tmpl w:val="632C0F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6C94EC9"/>
    <w:multiLevelType w:val="hybridMultilevel"/>
    <w:tmpl w:val="3E98BCDA"/>
    <w:lvl w:ilvl="0" w:tplc="DD861948">
      <w:start w:val="1"/>
      <w:numFmt w:val="decimal"/>
      <w:lvlText w:val="%1."/>
      <w:lvlJc w:val="left"/>
      <w:pPr>
        <w:ind w:left="720" w:hanging="360"/>
      </w:pPr>
      <w:rPr>
        <w:rFonts w:ascii="Tahoma" w:hAnsi="Tahoma" w:cs="Tahoma" w:hint="default"/>
        <w:b/>
        <w:sz w:val="26"/>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395A7147"/>
    <w:multiLevelType w:val="hybridMultilevel"/>
    <w:tmpl w:val="0E38005A"/>
    <w:lvl w:ilvl="0" w:tplc="79F2B18E">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3BF60297"/>
    <w:multiLevelType w:val="hybridMultilevel"/>
    <w:tmpl w:val="1D1AF94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724C171F"/>
    <w:multiLevelType w:val="hybridMultilevel"/>
    <w:tmpl w:val="0878423C"/>
    <w:lvl w:ilvl="0" w:tplc="72ACCCA2">
      <w:start w:val="3"/>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79C14028"/>
    <w:multiLevelType w:val="hybridMultilevel"/>
    <w:tmpl w:val="B28C35CA"/>
    <w:lvl w:ilvl="0" w:tplc="F38CD3B0">
      <w:start w:val="3"/>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3"/>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A4"/>
    <w:rsid w:val="000363EE"/>
    <w:rsid w:val="00081238"/>
    <w:rsid w:val="000B3BCD"/>
    <w:rsid w:val="000E169F"/>
    <w:rsid w:val="000E7635"/>
    <w:rsid w:val="001403EF"/>
    <w:rsid w:val="00174F67"/>
    <w:rsid w:val="001D4BC8"/>
    <w:rsid w:val="00272517"/>
    <w:rsid w:val="002768C5"/>
    <w:rsid w:val="00277B59"/>
    <w:rsid w:val="0028029A"/>
    <w:rsid w:val="002A3A03"/>
    <w:rsid w:val="002D70C9"/>
    <w:rsid w:val="002E48ED"/>
    <w:rsid w:val="00333383"/>
    <w:rsid w:val="0033502D"/>
    <w:rsid w:val="003440B3"/>
    <w:rsid w:val="003667CD"/>
    <w:rsid w:val="003A30B7"/>
    <w:rsid w:val="003E77F9"/>
    <w:rsid w:val="003F1827"/>
    <w:rsid w:val="003F3D73"/>
    <w:rsid w:val="004538AA"/>
    <w:rsid w:val="004566C5"/>
    <w:rsid w:val="00480E3D"/>
    <w:rsid w:val="004D3A2F"/>
    <w:rsid w:val="00533DB9"/>
    <w:rsid w:val="00533E5A"/>
    <w:rsid w:val="005508CA"/>
    <w:rsid w:val="0060759F"/>
    <w:rsid w:val="006849CB"/>
    <w:rsid w:val="006B451D"/>
    <w:rsid w:val="007337F2"/>
    <w:rsid w:val="00756CA3"/>
    <w:rsid w:val="007660DB"/>
    <w:rsid w:val="007872E1"/>
    <w:rsid w:val="008107BA"/>
    <w:rsid w:val="00820EC9"/>
    <w:rsid w:val="0084370C"/>
    <w:rsid w:val="0084389D"/>
    <w:rsid w:val="0085501C"/>
    <w:rsid w:val="00877598"/>
    <w:rsid w:val="008842E2"/>
    <w:rsid w:val="008A734C"/>
    <w:rsid w:val="008F7308"/>
    <w:rsid w:val="00907690"/>
    <w:rsid w:val="00986151"/>
    <w:rsid w:val="0099753F"/>
    <w:rsid w:val="009A0DB2"/>
    <w:rsid w:val="009B42C1"/>
    <w:rsid w:val="00A26A37"/>
    <w:rsid w:val="00AD38BE"/>
    <w:rsid w:val="00B04236"/>
    <w:rsid w:val="00B13499"/>
    <w:rsid w:val="00B74DA4"/>
    <w:rsid w:val="00B7645E"/>
    <w:rsid w:val="00BF53E4"/>
    <w:rsid w:val="00CA7185"/>
    <w:rsid w:val="00CC5517"/>
    <w:rsid w:val="00CE0319"/>
    <w:rsid w:val="00D14AAF"/>
    <w:rsid w:val="00D37227"/>
    <w:rsid w:val="00D81D96"/>
    <w:rsid w:val="00E820A2"/>
    <w:rsid w:val="00E93CB0"/>
    <w:rsid w:val="00EA34DC"/>
    <w:rsid w:val="00EC11A0"/>
    <w:rsid w:val="00ED1C57"/>
    <w:rsid w:val="00EF68EC"/>
    <w:rsid w:val="00F37F65"/>
    <w:rsid w:val="00F55201"/>
    <w:rsid w:val="00F6431B"/>
    <w:rsid w:val="00F87B0B"/>
    <w:rsid w:val="00F96BBF"/>
    <w:rsid w:val="00FF56F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0B552-608F-44B5-8C76-F3FC8C36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4DA4"/>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74DA4"/>
    <w:rPr>
      <w:rFonts w:eastAsiaTheme="minorEastAsia"/>
      <w:lang w:eastAsia="es-CL"/>
    </w:rPr>
  </w:style>
  <w:style w:type="table" w:styleId="Tablaconcuadrcula">
    <w:name w:val="Table Grid"/>
    <w:basedOn w:val="Tablanormal"/>
    <w:uiPriority w:val="39"/>
    <w:rsid w:val="00B74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8A734C"/>
    <w:rPr>
      <w:color w:val="0563C1" w:themeColor="hyperlink"/>
      <w:u w:val="single"/>
    </w:rPr>
  </w:style>
  <w:style w:type="character" w:customStyle="1" w:styleId="e24kjd">
    <w:name w:val="e24kjd"/>
    <w:basedOn w:val="Fuentedeprrafopredeter"/>
    <w:rsid w:val="008A734C"/>
  </w:style>
  <w:style w:type="paragraph" w:styleId="Prrafodelista">
    <w:name w:val="List Paragraph"/>
    <w:basedOn w:val="Normal"/>
    <w:uiPriority w:val="34"/>
    <w:qFormat/>
    <w:rsid w:val="008842E2"/>
    <w:pPr>
      <w:ind w:left="720"/>
      <w:contextualSpacing/>
    </w:pPr>
  </w:style>
  <w:style w:type="paragraph" w:styleId="NormalWeb">
    <w:name w:val="Normal (Web)"/>
    <w:basedOn w:val="Normal"/>
    <w:uiPriority w:val="99"/>
    <w:unhideWhenUsed/>
    <w:rsid w:val="00533E5A"/>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533E5A"/>
    <w:rPr>
      <w:b/>
      <w:bCs/>
    </w:rPr>
  </w:style>
  <w:style w:type="paragraph" w:customStyle="1" w:styleId="Default">
    <w:name w:val="Default"/>
    <w:rsid w:val="00081238"/>
    <w:pPr>
      <w:autoSpaceDE w:val="0"/>
      <w:autoSpaceDN w:val="0"/>
      <w:adjustRightInd w:val="0"/>
      <w:spacing w:after="0" w:line="240" w:lineRule="auto"/>
    </w:pPr>
    <w:rPr>
      <w:rFonts w:ascii="Sitka" w:hAnsi="Sitka" w:cs="Sitka"/>
      <w:color w:val="000000"/>
      <w:sz w:val="24"/>
      <w:szCs w:val="24"/>
    </w:rPr>
  </w:style>
  <w:style w:type="paragraph" w:styleId="Textodeglobo">
    <w:name w:val="Balloon Text"/>
    <w:basedOn w:val="Normal"/>
    <w:link w:val="TextodegloboCar"/>
    <w:uiPriority w:val="99"/>
    <w:semiHidden/>
    <w:unhideWhenUsed/>
    <w:rsid w:val="003F18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18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317859">
      <w:bodyDiv w:val="1"/>
      <w:marLeft w:val="0"/>
      <w:marRight w:val="0"/>
      <w:marTop w:val="0"/>
      <w:marBottom w:val="0"/>
      <w:divBdr>
        <w:top w:val="none" w:sz="0" w:space="0" w:color="auto"/>
        <w:left w:val="none" w:sz="0" w:space="0" w:color="auto"/>
        <w:bottom w:val="none" w:sz="0" w:space="0" w:color="auto"/>
        <w:right w:val="none" w:sz="0" w:space="0" w:color="auto"/>
      </w:divBdr>
      <w:divsChild>
        <w:div w:id="180707633">
          <w:marLeft w:val="0"/>
          <w:marRight w:val="0"/>
          <w:marTop w:val="0"/>
          <w:marBottom w:val="0"/>
          <w:divBdr>
            <w:top w:val="none" w:sz="0" w:space="0" w:color="auto"/>
            <w:left w:val="none" w:sz="0" w:space="0" w:color="auto"/>
            <w:bottom w:val="none" w:sz="0" w:space="0" w:color="auto"/>
            <w:right w:val="none" w:sz="0" w:space="0" w:color="auto"/>
          </w:divBdr>
          <w:divsChild>
            <w:div w:id="1826555384">
              <w:marLeft w:val="0"/>
              <w:marRight w:val="0"/>
              <w:marTop w:val="0"/>
              <w:marBottom w:val="0"/>
              <w:divBdr>
                <w:top w:val="none" w:sz="0" w:space="0" w:color="auto"/>
                <w:left w:val="none" w:sz="0" w:space="0" w:color="auto"/>
                <w:bottom w:val="none" w:sz="0" w:space="0" w:color="auto"/>
                <w:right w:val="none" w:sz="0" w:space="0" w:color="auto"/>
              </w:divBdr>
            </w:div>
          </w:divsChild>
        </w:div>
        <w:div w:id="1867020811">
          <w:marLeft w:val="0"/>
          <w:marRight w:val="0"/>
          <w:marTop w:val="0"/>
          <w:marBottom w:val="0"/>
          <w:divBdr>
            <w:top w:val="none" w:sz="0" w:space="0" w:color="auto"/>
            <w:left w:val="none" w:sz="0" w:space="0" w:color="auto"/>
            <w:bottom w:val="none" w:sz="0" w:space="0" w:color="auto"/>
            <w:right w:val="none" w:sz="0" w:space="0" w:color="auto"/>
          </w:divBdr>
          <w:divsChild>
            <w:div w:id="1391341914">
              <w:marLeft w:val="0"/>
              <w:marRight w:val="0"/>
              <w:marTop w:val="0"/>
              <w:marBottom w:val="0"/>
              <w:divBdr>
                <w:top w:val="none" w:sz="0" w:space="0" w:color="auto"/>
                <w:left w:val="none" w:sz="0" w:space="0" w:color="auto"/>
                <w:bottom w:val="none" w:sz="0" w:space="0" w:color="auto"/>
                <w:right w:val="none" w:sz="0" w:space="0" w:color="auto"/>
              </w:divBdr>
              <w:divsChild>
                <w:div w:id="557135211">
                  <w:marLeft w:val="0"/>
                  <w:marRight w:val="0"/>
                  <w:marTop w:val="0"/>
                  <w:marBottom w:val="0"/>
                  <w:divBdr>
                    <w:top w:val="none" w:sz="0" w:space="0" w:color="auto"/>
                    <w:left w:val="none" w:sz="0" w:space="0" w:color="auto"/>
                    <w:bottom w:val="none" w:sz="0" w:space="0" w:color="auto"/>
                    <w:right w:val="none" w:sz="0" w:space="0" w:color="auto"/>
                  </w:divBdr>
                  <w:divsChild>
                    <w:div w:id="1895695354">
                      <w:marLeft w:val="0"/>
                      <w:marRight w:val="0"/>
                      <w:marTop w:val="0"/>
                      <w:marBottom w:val="0"/>
                      <w:divBdr>
                        <w:top w:val="none" w:sz="0" w:space="0" w:color="auto"/>
                        <w:left w:val="none" w:sz="0" w:space="0" w:color="auto"/>
                        <w:bottom w:val="none" w:sz="0" w:space="0" w:color="auto"/>
                        <w:right w:val="none" w:sz="0" w:space="0" w:color="auto"/>
                      </w:divBdr>
                      <w:divsChild>
                        <w:div w:id="6970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56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gif"/><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hyperlink" Target="mailto:dcalderon@liceomixto.cl" TargetMode="External"/><Relationship Id="rId12" Type="http://schemas.openxmlformats.org/officeDocument/2006/relationships/image" Target="media/image6.jpeg"/><Relationship Id="rId17" Type="http://schemas.openxmlformats.org/officeDocument/2006/relationships/image" Target="media/image11.gif"/><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hyperlink" Target="mailto:cmilanca@liceomixto.cl" TargetMode="External"/><Relationship Id="rId11" Type="http://schemas.openxmlformats.org/officeDocument/2006/relationships/image" Target="media/image5.png"/><Relationship Id="rId24" Type="http://schemas.openxmlformats.org/officeDocument/2006/relationships/image" Target="media/image18.jpeg"/><Relationship Id="rId5" Type="http://schemas.openxmlformats.org/officeDocument/2006/relationships/image" Target="media/image1.jpeg"/><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gif"/><Relationship Id="rId22" Type="http://schemas.openxmlformats.org/officeDocument/2006/relationships/image" Target="media/image16.jpe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1627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 C.R.A LMSFB</dc:creator>
  <cp:keywords/>
  <dc:description/>
  <cp:lastModifiedBy>BIBLIO C.R.A LMSFB</cp:lastModifiedBy>
  <cp:revision>2</cp:revision>
  <cp:lastPrinted>2020-04-29T15:57:00Z</cp:lastPrinted>
  <dcterms:created xsi:type="dcterms:W3CDTF">2020-04-29T15:57:00Z</dcterms:created>
  <dcterms:modified xsi:type="dcterms:W3CDTF">2020-04-29T15:57:00Z</dcterms:modified>
</cp:coreProperties>
</file>