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12309" w:rsidRDefault="00512309" w:rsidP="00B74DA4">
      <w:pPr>
        <w:spacing w:after="0"/>
        <w:rPr>
          <w:sz w:val="16"/>
          <w:szCs w:val="16"/>
        </w:rPr>
      </w:pPr>
    </w:p>
    <w:p w:rsidR="00B74DA4" w:rsidRPr="00B74DA4" w:rsidRDefault="00C464D6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815340</wp:posOffset>
                </wp:positionH>
                <wp:positionV relativeFrom="paragraph">
                  <wp:posOffset>12065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51230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</w:t>
                            </w:r>
                            <w:r w:rsidR="002264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JO N° </w:t>
                            </w:r>
                            <w:r w:rsidR="00AA3C94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  <w:r w:rsidR="00855C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7° BÁSICO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4.2pt;margin-top: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" stroked="f">
                <v:textbox>
                  <w:txbxContent>
                    <w:p w:rsidR="00B74DA4" w:rsidRDefault="0051230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</w:t>
                      </w:r>
                      <w:r w:rsidR="00226415">
                        <w:rPr>
                          <w:b/>
                          <w:sz w:val="24"/>
                          <w:szCs w:val="24"/>
                        </w:rPr>
                        <w:t xml:space="preserve">JO N° </w:t>
                      </w:r>
                      <w:r w:rsidR="00AA3C94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  <w:r w:rsidR="00855CF2">
                        <w:rPr>
                          <w:b/>
                          <w:sz w:val="24"/>
                          <w:szCs w:val="24"/>
                        </w:rPr>
                        <w:t xml:space="preserve"> 7° BÁSICO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3402"/>
        <w:gridCol w:w="3878"/>
      </w:tblGrid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A17B89" w:rsidRDefault="00AA3C94">
            <w:pPr>
              <w:rPr>
                <w:i/>
                <w:sz w:val="20"/>
                <w:szCs w:val="20"/>
              </w:rPr>
            </w:pPr>
            <w:r w:rsidRPr="00AA3C94">
              <w:rPr>
                <w:i/>
                <w:sz w:val="20"/>
                <w:szCs w:val="20"/>
              </w:rPr>
              <w:t>Reconocer procesos de adaptación y transformación que se derivan de la relación entre el ser humano y el medio, e identificar factores que inciden en el asentamiento de las sociedades humanas (por ejemplo, disponibilidad de recursos, cercanía a zonas fértiles, fragilidad del medio ante la acción humana, o la vulnerabilidad de la población ante las amenazas del entorno)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A3C94">
              <w:rPr>
                <w:b/>
                <w:i/>
                <w:sz w:val="20"/>
                <w:szCs w:val="20"/>
              </w:rPr>
              <w:t>OA21.</w:t>
            </w:r>
          </w:p>
        </w:tc>
      </w:tr>
      <w:tr w:rsidR="00B74DA4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A17B89" w:rsidRDefault="00945D27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 xml:space="preserve">Lee atentamente cada ítems de la presenta guía de nivelación y luego </w:t>
            </w:r>
            <w:r w:rsidR="00221298" w:rsidRPr="00A17B89">
              <w:rPr>
                <w:sz w:val="20"/>
                <w:szCs w:val="20"/>
              </w:rPr>
              <w:t>responde</w:t>
            </w:r>
            <w:r w:rsidRPr="00A17B89">
              <w:rPr>
                <w:sz w:val="20"/>
                <w:szCs w:val="20"/>
              </w:rPr>
              <w:t xml:space="preserve"> según corresponda.</w:t>
            </w:r>
          </w:p>
        </w:tc>
      </w:tr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C64A90" w:rsidRPr="00A17B89" w:rsidRDefault="005A59FB" w:rsidP="002E6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 de e</w:t>
            </w:r>
            <w:r w:rsidRPr="005A59FB">
              <w:rPr>
                <w:sz w:val="20"/>
                <w:szCs w:val="20"/>
              </w:rPr>
              <w:t>volución</w:t>
            </w:r>
            <w:r>
              <w:rPr>
                <w:sz w:val="20"/>
                <w:szCs w:val="20"/>
              </w:rPr>
              <w:t xml:space="preserve"> humana (hominización)</w:t>
            </w:r>
            <w:r w:rsidRPr="005A59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adapta</w:t>
            </w:r>
            <w:r w:rsidR="002E678D">
              <w:rPr>
                <w:sz w:val="20"/>
                <w:szCs w:val="20"/>
              </w:rPr>
              <w:t>ción</w:t>
            </w:r>
            <w:r>
              <w:rPr>
                <w:sz w:val="20"/>
                <w:szCs w:val="20"/>
              </w:rPr>
              <w:t xml:space="preserve"> al</w:t>
            </w:r>
            <w:r w:rsidRPr="005A5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5A59FB">
              <w:rPr>
                <w:sz w:val="20"/>
                <w:szCs w:val="20"/>
              </w:rPr>
              <w:t>edio</w:t>
            </w:r>
            <w:r w:rsidR="002E678D">
              <w:rPr>
                <w:sz w:val="20"/>
                <w:szCs w:val="20"/>
              </w:rPr>
              <w:t xml:space="preserve"> y nomadismo</w:t>
            </w:r>
            <w:r w:rsidRPr="005A59FB">
              <w:rPr>
                <w:sz w:val="20"/>
                <w:szCs w:val="20"/>
              </w:rPr>
              <w:t>.</w:t>
            </w:r>
          </w:p>
        </w:tc>
      </w:tr>
      <w:tr w:rsidR="00A17B89" w:rsidTr="005548E8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A17B89" w:rsidRPr="00A17B89" w:rsidRDefault="00A17B8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3402" w:type="dxa"/>
          </w:tcPr>
          <w:p w:rsidR="00A17B89" w:rsidRPr="00A17B89" w:rsidRDefault="004D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1DA">
              <w:rPr>
                <w:sz w:val="20"/>
                <w:szCs w:val="20"/>
              </w:rPr>
              <w:t>0</w:t>
            </w:r>
            <w:r w:rsidR="00A17B89" w:rsidRPr="00A17B89">
              <w:rPr>
                <w:sz w:val="20"/>
                <w:szCs w:val="20"/>
              </w:rPr>
              <w:t>% de ponderación</w:t>
            </w:r>
            <w:r w:rsidR="00A17B89">
              <w:rPr>
                <w:sz w:val="20"/>
                <w:szCs w:val="20"/>
              </w:rPr>
              <w:t xml:space="preserve"> en la calificación</w:t>
            </w:r>
            <w:r w:rsidR="005D3470">
              <w:rPr>
                <w:sz w:val="20"/>
                <w:szCs w:val="20"/>
              </w:rPr>
              <w:t xml:space="preserve"> equivale a un tot</w:t>
            </w:r>
            <w:r w:rsidR="00FA21DA">
              <w:rPr>
                <w:sz w:val="20"/>
                <w:szCs w:val="20"/>
              </w:rPr>
              <w:t>al de 12</w:t>
            </w:r>
            <w:r w:rsidR="005548E8">
              <w:rPr>
                <w:sz w:val="20"/>
                <w:szCs w:val="20"/>
              </w:rPr>
              <w:t xml:space="preserve"> </w:t>
            </w:r>
            <w:proofErr w:type="spellStart"/>
            <w:r w:rsidR="005548E8">
              <w:rPr>
                <w:sz w:val="20"/>
                <w:szCs w:val="20"/>
              </w:rPr>
              <w:t>Pts</w:t>
            </w:r>
            <w:proofErr w:type="spellEnd"/>
            <w:r w:rsidR="005548E8">
              <w:rPr>
                <w:sz w:val="20"/>
                <w:szCs w:val="20"/>
              </w:rPr>
              <w:t>)</w:t>
            </w:r>
            <w:r w:rsidR="00A17B89" w:rsidRPr="00A17B89">
              <w:rPr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A17B89" w:rsidRPr="00A17B89" w:rsidRDefault="00A17B89" w:rsidP="00AA3C94">
            <w:pPr>
              <w:rPr>
                <w:sz w:val="20"/>
                <w:szCs w:val="20"/>
              </w:rPr>
            </w:pPr>
            <w:r w:rsidRPr="00A17B89">
              <w:rPr>
                <w:b/>
                <w:sz w:val="20"/>
                <w:szCs w:val="20"/>
              </w:rPr>
              <w:t>Fecha de aplicación:</w:t>
            </w:r>
            <w:r w:rsidR="00C464D6">
              <w:rPr>
                <w:sz w:val="20"/>
                <w:szCs w:val="20"/>
              </w:rPr>
              <w:t xml:space="preserve"> </w:t>
            </w:r>
            <w:r w:rsidR="00AA3C94">
              <w:rPr>
                <w:sz w:val="20"/>
                <w:szCs w:val="20"/>
              </w:rPr>
              <w:t>semana del 04 al 15 de mayo.</w:t>
            </w:r>
          </w:p>
        </w:tc>
      </w:tr>
      <w:tr w:rsidR="00820EC9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Pr="00A17B89" w:rsidRDefault="00820EC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:rsidR="00820EC9" w:rsidRPr="00A17B89" w:rsidRDefault="00855CF2">
            <w:pPr>
              <w:rPr>
                <w:sz w:val="20"/>
                <w:szCs w:val="20"/>
              </w:rPr>
            </w:pPr>
            <w:hyperlink r:id="rId6" w:history="1">
              <w:r w:rsidR="00945D27" w:rsidRPr="00A17B89">
                <w:rPr>
                  <w:rStyle w:val="Hipervnculo"/>
                  <w:sz w:val="20"/>
                  <w:szCs w:val="20"/>
                </w:rPr>
                <w:t>rnavea@liceomixto.cl</w:t>
              </w:r>
            </w:hyperlink>
          </w:p>
        </w:tc>
      </w:tr>
    </w:tbl>
    <w:p w:rsidR="00AA3C94" w:rsidRPr="00AA3C94" w:rsidRDefault="00AA3C94" w:rsidP="00AA3C94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A3C94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27A7FF" wp14:editId="0164CD63">
                <wp:simplePos x="0" y="0"/>
                <wp:positionH relativeFrom="column">
                  <wp:posOffset>805180</wp:posOffset>
                </wp:positionH>
                <wp:positionV relativeFrom="paragraph">
                  <wp:posOffset>17145</wp:posOffset>
                </wp:positionV>
                <wp:extent cx="3438525" cy="714375"/>
                <wp:effectExtent l="0" t="0" r="28575" b="28575"/>
                <wp:wrapNone/>
                <wp:docPr id="2062" name="Rectángulo redondead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C94" w:rsidRPr="00FC5345" w:rsidRDefault="00AA3C94" w:rsidP="00AA3C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C53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Habilidades:</w:t>
                            </w:r>
                          </w:p>
                          <w:p w:rsidR="00AA3C94" w:rsidRPr="00FC5345" w:rsidRDefault="00AA3C94" w:rsidP="00AA3C94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5345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álisis y trabajo</w:t>
                            </w:r>
                            <w:r w:rsidRPr="00FC5345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fuentes</w:t>
                            </w:r>
                            <w:r w:rsidRPr="00FC5345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FC5345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omprender)</w:t>
                            </w:r>
                          </w:p>
                          <w:p w:rsidR="00AA3C94" w:rsidRPr="00FC5345" w:rsidRDefault="00AA3C94" w:rsidP="00AA3C94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5345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Comunicación (Analizar) </w:t>
                            </w:r>
                          </w:p>
                          <w:p w:rsidR="00AA3C94" w:rsidRDefault="00AA3C94" w:rsidP="00AA3C94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3C94" w:rsidRDefault="00AA3C94" w:rsidP="00AA3C94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3C94" w:rsidRPr="00DA30B2" w:rsidRDefault="00AA3C94" w:rsidP="00AA3C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C4057">
                              <w:rPr>
                                <w:rFonts w:cs="Arial"/>
                                <w:sz w:val="24"/>
                                <w:szCs w:val="24"/>
                              </w:rPr>
                              <w:t>Comprender y Aplicar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927A7FF" id="Rectángulo redondeado 302" o:spid="_x0000_s1027" style="position:absolute;left:0;text-align:left;margin-left:63.4pt;margin-top:1.35pt;width:270.75pt;height:5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" fillcolor="#d9d9d9">
                <v:path arrowok="t"/>
                <v:textbox>
                  <w:txbxContent>
                    <w:p w:rsidR="00AA3C94" w:rsidRPr="00FC5345" w:rsidRDefault="00AA3C94" w:rsidP="00AA3C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C53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Habilidades:</w:t>
                      </w:r>
                    </w:p>
                    <w:p w:rsidR="00AA3C94" w:rsidRPr="00FC5345" w:rsidRDefault="00AA3C94" w:rsidP="00AA3C94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C5345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álisis y trabajo</w:t>
                      </w:r>
                      <w:r w:rsidRPr="00FC5345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fuentes</w:t>
                      </w:r>
                      <w:r w:rsidRPr="00FC5345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FC5345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omprender)</w:t>
                      </w:r>
                    </w:p>
                    <w:p w:rsidR="00AA3C94" w:rsidRPr="00FC5345" w:rsidRDefault="00AA3C94" w:rsidP="00AA3C94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C5345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Comunicación (Analizar) </w:t>
                      </w:r>
                    </w:p>
                    <w:p w:rsidR="00AA3C94" w:rsidRDefault="00AA3C94" w:rsidP="00AA3C94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AA3C94" w:rsidRDefault="00AA3C94" w:rsidP="00AA3C94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AA3C94" w:rsidRPr="00DA30B2" w:rsidRDefault="00AA3C94" w:rsidP="00AA3C9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DC4057">
                        <w:rPr>
                          <w:rFonts w:cs="Arial"/>
                          <w:sz w:val="24"/>
                          <w:szCs w:val="24"/>
                        </w:rPr>
                        <w:t>Comprender y Aplicar</w:t>
                      </w:r>
                    </w:p>
                  </w:txbxContent>
                </v:textbox>
              </v:roundrect>
            </w:pict>
          </mc:Fallback>
        </mc:AlternateContent>
      </w:r>
      <w:r w:rsidRPr="00AA3C94">
        <w:rPr>
          <w:rFonts w:ascii="Arial" w:hAnsi="Arial" w:cs="Arial"/>
          <w:b/>
          <w:bCs/>
          <w:sz w:val="20"/>
          <w:szCs w:val="20"/>
          <w:u w:val="single"/>
        </w:rPr>
        <w:t>INICIO</w:t>
      </w: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A3C94" w:rsidRPr="00AA3C94" w:rsidRDefault="00AA3C94" w:rsidP="00AA3C94">
      <w:pPr>
        <w:numPr>
          <w:ilvl w:val="0"/>
          <w:numId w:val="32"/>
        </w:numPr>
        <w:spacing w:after="120" w:line="240" w:lineRule="auto"/>
        <w:ind w:left="425" w:hanging="357"/>
        <w:jc w:val="both"/>
        <w:rPr>
          <w:rFonts w:ascii="Arial" w:hAnsi="Arial" w:cs="Arial"/>
          <w:sz w:val="20"/>
          <w:szCs w:val="20"/>
          <w:lang w:eastAsia="es-ES"/>
        </w:rPr>
      </w:pPr>
      <w:r w:rsidRPr="00AA3C94">
        <w:rPr>
          <w:rFonts w:ascii="Arial" w:hAnsi="Arial" w:cs="Arial"/>
          <w:sz w:val="20"/>
          <w:szCs w:val="20"/>
          <w:lang w:eastAsia="es-ES"/>
        </w:rPr>
        <w:t xml:space="preserve">Observa con atención la siguiente imagen: </w:t>
      </w:r>
    </w:p>
    <w:p w:rsidR="00AA3C94" w:rsidRPr="00AA3C94" w:rsidRDefault="00AA3C94" w:rsidP="00AA3C94">
      <w:pPr>
        <w:spacing w:before="120" w:after="12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A3C94">
        <w:rPr>
          <w:rFonts w:ascii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13280A3C" wp14:editId="021D6D47">
            <wp:extent cx="1697100" cy="1635760"/>
            <wp:effectExtent l="0" t="0" r="0" b="2540"/>
            <wp:docPr id="1028" name="Picture 4" descr="http://files.deayerahoy.webnode.es/200000012-6db346eacf/Arche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files.deayerahoy.webnode.es/200000012-6db346eacf/Archele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95" cy="16533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426"/>
        <w:contextualSpacing/>
        <w:jc w:val="center"/>
        <w:rPr>
          <w:rFonts w:ascii="Arial" w:hAnsi="Arial" w:cs="Arial"/>
          <w:i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t xml:space="preserve">Fuente: </w:t>
      </w:r>
      <w:hyperlink r:id="rId8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http://</w:t>
        </w:r>
      </w:hyperlink>
      <w:hyperlink r:id="rId9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files.deayerahoy.webnode.es/200000012-6db346eacf/Archelens.jpg</w:t>
        </w:r>
      </w:hyperlink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Pr="00AA3C94" w:rsidRDefault="00AA3C94" w:rsidP="00AA3C94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sz w:val="20"/>
          <w:szCs w:val="20"/>
          <w:lang w:eastAsia="es-CL"/>
        </w:rPr>
        <w:t>Responde las siguientes preguntas:</w:t>
      </w:r>
    </w:p>
    <w:p w:rsidR="00AA3C94" w:rsidRPr="00AA3C94" w:rsidRDefault="00AA3C94" w:rsidP="00AA3C94">
      <w:pPr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¿Qué uso le habría dado</w:t>
      </w:r>
      <w:r w:rsidRPr="00AA3C94">
        <w:rPr>
          <w:rFonts w:ascii="Arial" w:hAnsi="Arial" w:cs="Arial"/>
          <w:i/>
          <w:sz w:val="20"/>
          <w:szCs w:val="20"/>
          <w:lang w:eastAsia="es-CL"/>
        </w:rPr>
        <w:t xml:space="preserve"> el hombre primitivo a estos utensilios?</w:t>
      </w:r>
      <w:r w:rsidR="00FA21DA">
        <w:rPr>
          <w:rFonts w:ascii="Arial" w:hAnsi="Arial" w:cs="Arial"/>
          <w:i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_____________________________________________________________________________________________________________________________________________________________.</w:t>
      </w:r>
    </w:p>
    <w:p w:rsidR="00AA3C94" w:rsidRPr="00AA3C94" w:rsidRDefault="00AA3C94" w:rsidP="00AA3C94">
      <w:pPr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t>En la actualidad, ¿qué herramienta(s) ocupamos para esas labores?</w:t>
      </w:r>
      <w:r w:rsidR="00FA21DA">
        <w:rPr>
          <w:rFonts w:ascii="Arial" w:hAnsi="Arial" w:cs="Arial"/>
          <w:i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_____________________________________________________________________________________________________________________________________________________________.</w:t>
      </w: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A3C94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F5F4BA" wp14:editId="1FBA610C">
                <wp:simplePos x="0" y="0"/>
                <wp:positionH relativeFrom="column">
                  <wp:posOffset>1243964</wp:posOffset>
                </wp:positionH>
                <wp:positionV relativeFrom="paragraph">
                  <wp:posOffset>14605</wp:posOffset>
                </wp:positionV>
                <wp:extent cx="3152775" cy="571500"/>
                <wp:effectExtent l="0" t="0" r="28575" b="19050"/>
                <wp:wrapNone/>
                <wp:docPr id="2064" name="Rectángulo redondead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27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C94" w:rsidRPr="00C31083" w:rsidRDefault="00AA3C94" w:rsidP="00AA3C9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10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AA3C94" w:rsidRPr="00C31083" w:rsidRDefault="00AA3C94" w:rsidP="00AA3C9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1083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Análisis y trabajo con fuentes (A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plica</w:t>
                            </w:r>
                            <w:r w:rsidRPr="00C31083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DF5F4BA" id="Rectángulo redondeado 301" o:spid="_x0000_s1028" style="position:absolute;left:0;text-align:left;margin-left:97.95pt;margin-top:1.15pt;width:248.25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" fillcolor="#d9d9d9">
                <v:path arrowok="t"/>
                <v:textbox>
                  <w:txbxContent>
                    <w:p w:rsidR="00AA3C94" w:rsidRPr="00C31083" w:rsidRDefault="00AA3C94" w:rsidP="00AA3C9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10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AA3C94" w:rsidRPr="00C31083" w:rsidRDefault="00AA3C94" w:rsidP="00AA3C9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31083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Análisis y trabajo con fuentes (A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plica</w:t>
                      </w:r>
                      <w:r w:rsidRPr="00C31083">
                        <w:rPr>
                          <w:rFonts w:ascii="Arial" w:hAnsi="Arial" w:cs="Arial"/>
                          <w:iCs/>
                          <w:color w:val="000000"/>
                          <w:sz w:val="24"/>
                          <w:szCs w:val="24"/>
                        </w:rPr>
                        <w:t>r)</w:t>
                      </w:r>
                    </w:p>
                  </w:txbxContent>
                </v:textbox>
              </v:roundrect>
            </w:pict>
          </mc:Fallback>
        </mc:AlternateContent>
      </w:r>
      <w:r w:rsidRPr="00AA3C94">
        <w:rPr>
          <w:rFonts w:ascii="Arial" w:hAnsi="Arial" w:cs="Arial"/>
          <w:b/>
          <w:bCs/>
          <w:sz w:val="20"/>
          <w:szCs w:val="20"/>
          <w:u w:val="single"/>
        </w:rPr>
        <w:t>DESARROLLO</w:t>
      </w: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C94" w:rsidRPr="00AA3C94" w:rsidRDefault="00AA3C94" w:rsidP="00AA3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C94" w:rsidRPr="00AA3C94" w:rsidRDefault="00B14D34" w:rsidP="00AA3C94">
      <w:pPr>
        <w:numPr>
          <w:ilvl w:val="0"/>
          <w:numId w:val="32"/>
        </w:numPr>
        <w:spacing w:after="120" w:line="240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AA3C94"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1103877</wp:posOffset>
            </wp:positionH>
            <wp:positionV relativeFrom="paragraph">
              <wp:posOffset>235263</wp:posOffset>
            </wp:positionV>
            <wp:extent cx="4298868" cy="2726055"/>
            <wp:effectExtent l="0" t="0" r="6985" b="0"/>
            <wp:wrapNone/>
            <wp:docPr id="16" name="2 Imagen" descr="http://eloviparo.files.wordpress.com/2011/06/pobladopaleol25c325adti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http://eloviparo.files.wordpress.com/2011/06/pobladopaleol25c325adtico.jp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63" cy="27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C94" w:rsidRPr="00AA3C94">
        <w:rPr>
          <w:rFonts w:ascii="Arial" w:hAnsi="Arial" w:cs="Arial"/>
          <w:bCs/>
          <w:sz w:val="20"/>
          <w:szCs w:val="20"/>
        </w:rPr>
        <w:t>Observa con atención la siguiente imagen:</w:t>
      </w:r>
    </w:p>
    <w:p w:rsidR="00AA3C94" w:rsidRPr="00AA3C94" w:rsidRDefault="00AA3C94" w:rsidP="00AA3C94">
      <w:pPr>
        <w:spacing w:before="120" w:after="120" w:line="240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:rsidR="00AA3C94" w:rsidRPr="00AA3C94" w:rsidRDefault="00AA3C94" w:rsidP="00AA3C94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Default="00AA3C94" w:rsidP="00B14D3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0"/>
          <w:szCs w:val="20"/>
          <w:lang w:eastAsia="es-CL"/>
        </w:rPr>
      </w:pP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lastRenderedPageBreak/>
        <w:t xml:space="preserve">Fuente: </w:t>
      </w:r>
      <w:hyperlink r:id="rId11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https</w:t>
        </w:r>
      </w:hyperlink>
      <w:hyperlink r:id="rId12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://</w:t>
        </w:r>
      </w:hyperlink>
      <w:hyperlink r:id="rId13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eloviparo.files.wordpress.com/2011/06/pobladopaleol25c325adtico.jpg?w=637&amp;h=539</w:t>
        </w:r>
      </w:hyperlink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es-CL"/>
        </w:rPr>
      </w:pPr>
    </w:p>
    <w:p w:rsidR="00AA3C94" w:rsidRPr="00AA3C94" w:rsidRDefault="00AA3C94" w:rsidP="00AA3C94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sz w:val="20"/>
          <w:szCs w:val="20"/>
          <w:lang w:eastAsia="es-CL"/>
        </w:rPr>
        <w:t>Elige una actividad del dibujo y responde las siguientes preguntas:</w:t>
      </w:r>
    </w:p>
    <w:p w:rsidR="00AA3C94" w:rsidRPr="00FA21DA" w:rsidRDefault="00AA3C94" w:rsidP="00AA3C94">
      <w:pPr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t>¿Qué herramientas usaban para realizar esta tarea?</w:t>
      </w:r>
      <w:r w:rsidR="00FA21DA">
        <w:rPr>
          <w:rFonts w:ascii="Arial" w:hAnsi="Arial" w:cs="Arial"/>
          <w:i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FA21DA" w:rsidRPr="00AA3C94" w:rsidRDefault="00FA21DA" w:rsidP="00FA21DA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</w:t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</w:t>
      </w:r>
      <w:r w:rsidR="00B14D34">
        <w:rPr>
          <w:rFonts w:ascii="Arial" w:hAnsi="Arial" w:cs="Arial"/>
          <w:i/>
          <w:sz w:val="20"/>
          <w:szCs w:val="20"/>
          <w:lang w:eastAsia="es-CL"/>
        </w:rPr>
        <w:t>_________________</w:t>
      </w:r>
      <w:r>
        <w:rPr>
          <w:rFonts w:ascii="Arial" w:hAnsi="Arial" w:cs="Arial"/>
          <w:i/>
          <w:sz w:val="20"/>
          <w:szCs w:val="20"/>
          <w:lang w:eastAsia="es-CL"/>
        </w:rPr>
        <w:t>.</w:t>
      </w:r>
    </w:p>
    <w:p w:rsidR="00AA3C94" w:rsidRPr="00FA21DA" w:rsidRDefault="00AA3C94" w:rsidP="00AA3C94">
      <w:pPr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t>¿Dónde obtenían los recursos para tales labores?</w:t>
      </w:r>
      <w:r w:rsidR="00FA21DA">
        <w:rPr>
          <w:rFonts w:ascii="Arial" w:hAnsi="Arial" w:cs="Arial"/>
          <w:i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FA21DA" w:rsidRPr="00B14D34" w:rsidRDefault="00FA21DA" w:rsidP="00FA21DA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</w:t>
      </w:r>
    </w:p>
    <w:p w:rsidR="00AA3C94" w:rsidRPr="00B14D34" w:rsidRDefault="00B14D34" w:rsidP="00B14D3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______________________________________________________________________________.</w:t>
      </w:r>
    </w:p>
    <w:p w:rsidR="00B14D34" w:rsidRDefault="00B14D34" w:rsidP="00AA3C94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es-ES"/>
        </w:rPr>
      </w:pPr>
    </w:p>
    <w:p w:rsidR="00AA3C94" w:rsidRPr="00AA3C94" w:rsidRDefault="00AA3C94" w:rsidP="00AA3C94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es-ES"/>
        </w:rPr>
      </w:pPr>
      <w:r w:rsidRPr="00AA3C94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90FF9" wp14:editId="3106A40A">
                <wp:simplePos x="0" y="0"/>
                <wp:positionH relativeFrom="column">
                  <wp:posOffset>843915</wp:posOffset>
                </wp:positionH>
                <wp:positionV relativeFrom="paragraph">
                  <wp:posOffset>14605</wp:posOffset>
                </wp:positionV>
                <wp:extent cx="2019300" cy="552450"/>
                <wp:effectExtent l="0" t="0" r="19050" b="19050"/>
                <wp:wrapNone/>
                <wp:docPr id="2065" name="Rectángulo redondead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C94" w:rsidRPr="00AB15CB" w:rsidRDefault="00AA3C94" w:rsidP="00AA3C9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AA3C94" w:rsidRPr="00AB15CB" w:rsidRDefault="00AA3C94" w:rsidP="00AA3C94">
                            <w:pPr>
                              <w:pStyle w:val="Default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iCs/>
                              </w:rPr>
                              <w:t>Comunicación (Crear)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E990FF9" id="Rectángulo redondeado 300" o:spid="_x0000_s1029" style="position:absolute;left:0;text-align:left;margin-left:66.45pt;margin-top:1.15pt;width:159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" fillcolor="#d9d9d9">
                <v:path arrowok="t"/>
                <v:textbox>
                  <w:txbxContent>
                    <w:p w:rsidR="00AA3C94" w:rsidRPr="00AB15CB" w:rsidRDefault="00AA3C94" w:rsidP="00AA3C9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AA3C94" w:rsidRPr="00AB15CB" w:rsidRDefault="00AA3C94" w:rsidP="00AA3C94">
                      <w:pPr>
                        <w:pStyle w:val="Default"/>
                        <w:numPr>
                          <w:ilvl w:val="0"/>
                          <w:numId w:val="4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B15CB">
                        <w:rPr>
                          <w:rFonts w:ascii="Arial" w:hAnsi="Arial" w:cs="Arial"/>
                          <w:iCs/>
                        </w:rPr>
                        <w:t>Comunicación (Crear)</w:t>
                      </w:r>
                    </w:p>
                  </w:txbxContent>
                </v:textbox>
              </v:roundrect>
            </w:pict>
          </mc:Fallback>
        </mc:AlternateContent>
      </w:r>
      <w:r w:rsidRPr="00AA3C94">
        <w:rPr>
          <w:rFonts w:ascii="Arial" w:hAnsi="Arial" w:cs="Arial"/>
          <w:b/>
          <w:sz w:val="20"/>
          <w:szCs w:val="20"/>
          <w:u w:val="single"/>
          <w:lang w:eastAsia="es-ES"/>
        </w:rPr>
        <w:t>CIERRE</w:t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noProof/>
          <w:sz w:val="20"/>
          <w:szCs w:val="20"/>
          <w:lang w:eastAsia="es-CL"/>
        </w:rPr>
      </w:pPr>
    </w:p>
    <w:p w:rsidR="00AA3C94" w:rsidRPr="00AA3C94" w:rsidRDefault="00AA3C94" w:rsidP="00AA3C94">
      <w:pPr>
        <w:numPr>
          <w:ilvl w:val="0"/>
          <w:numId w:val="32"/>
        </w:numPr>
        <w:spacing w:after="120" w:line="240" w:lineRule="auto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 w:rsidRPr="00AA3C94">
        <w:rPr>
          <w:rFonts w:ascii="Arial" w:hAnsi="Arial" w:cs="Arial"/>
          <w:bCs/>
          <w:sz w:val="20"/>
          <w:szCs w:val="20"/>
        </w:rPr>
        <w:t>Observa con atención la siguiente imagen:</w:t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26"/>
        <w:jc w:val="center"/>
        <w:rPr>
          <w:rFonts w:ascii="Arial" w:hAnsi="Arial" w:cs="Arial"/>
          <w:sz w:val="20"/>
          <w:szCs w:val="20"/>
          <w:lang w:eastAsia="es-ES"/>
        </w:rPr>
      </w:pPr>
      <w:r w:rsidRPr="00AA3C94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66CFF2A4" wp14:editId="529C63B4">
            <wp:extent cx="2545098" cy="1698172"/>
            <wp:effectExtent l="0" t="0" r="7620" b="0"/>
            <wp:docPr id="4098" name="Picture 2" descr="http://0.tqn.com/d/arte/1/S/g/A/-/-/arte-rupestre-pari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0.tqn.com/d/arte/1/S/g/A/-/-/arte-rupestre-pariet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54" cy="17145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A3C94" w:rsidRPr="00AA3C94" w:rsidRDefault="00AA3C94" w:rsidP="00AA3C94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Arial" w:hAnsi="Arial" w:cs="Arial"/>
          <w:i/>
          <w:sz w:val="20"/>
          <w:szCs w:val="20"/>
          <w:lang w:eastAsia="es-CL"/>
        </w:rPr>
      </w:pPr>
      <w:r w:rsidRPr="00AA3C94">
        <w:rPr>
          <w:rFonts w:ascii="Arial" w:hAnsi="Arial" w:cs="Arial"/>
          <w:i/>
          <w:sz w:val="20"/>
          <w:szCs w:val="20"/>
          <w:lang w:eastAsia="es-CL"/>
        </w:rPr>
        <w:t xml:space="preserve">Fuente: </w:t>
      </w:r>
      <w:hyperlink r:id="rId15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http</w:t>
        </w:r>
      </w:hyperlink>
      <w:hyperlink r:id="rId16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://0.tqn.com/d/arte/1/S/g/A/-/-/</w:t>
        </w:r>
      </w:hyperlink>
      <w:hyperlink r:id="rId17" w:history="1">
        <w:r w:rsidRPr="00AA3C94">
          <w:rPr>
            <w:rStyle w:val="Hipervnculo"/>
            <w:rFonts w:ascii="Arial" w:hAnsi="Arial" w:cs="Arial"/>
            <w:i/>
            <w:sz w:val="20"/>
            <w:szCs w:val="20"/>
          </w:rPr>
          <w:t>arte-rupestre-parietal.jpg</w:t>
        </w:r>
      </w:hyperlink>
    </w:p>
    <w:p w:rsidR="00AA3C94" w:rsidRPr="00AA3C94" w:rsidRDefault="00AA3C94" w:rsidP="00AA3C94">
      <w:pPr>
        <w:pStyle w:val="Prrafodelista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240" w:after="12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sz w:val="20"/>
          <w:szCs w:val="20"/>
          <w:lang w:eastAsia="es-CL"/>
        </w:rPr>
        <w:t>En base a la obra anterior, realiza tu propio dibujo de arte rupestre:</w:t>
      </w:r>
      <w:r w:rsidR="00FA21DA">
        <w:rPr>
          <w:rFonts w:ascii="Arial" w:hAnsi="Arial" w:cs="Arial"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sz w:val="20"/>
          <w:szCs w:val="20"/>
          <w:lang w:eastAsia="es-CL"/>
        </w:rPr>
        <w:t>).</w:t>
      </w:r>
    </w:p>
    <w:p w:rsidR="00AA3C94" w:rsidRPr="00AA3C94" w:rsidRDefault="00AA3C94" w:rsidP="00AA3C94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center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4A9E055" wp14:editId="141004F5">
            <wp:extent cx="3710230" cy="276695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80" cy="27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94" w:rsidRPr="00AA3C94" w:rsidRDefault="00AA3C94" w:rsidP="00AA3C94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  <w:lang w:eastAsia="es-CL"/>
        </w:rPr>
      </w:pPr>
    </w:p>
    <w:p w:rsidR="00AA3C94" w:rsidRPr="00B14D34" w:rsidRDefault="00AA3C94" w:rsidP="00AA3C94">
      <w:pPr>
        <w:pStyle w:val="Prrafodelista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  <w:lang w:eastAsia="es-CL"/>
        </w:rPr>
      </w:pPr>
      <w:r w:rsidRPr="00AA3C94">
        <w:rPr>
          <w:rFonts w:ascii="Arial" w:hAnsi="Arial" w:cs="Arial"/>
          <w:sz w:val="20"/>
          <w:szCs w:val="20"/>
          <w:lang w:eastAsia="es-CL"/>
        </w:rPr>
        <w:t xml:space="preserve">Tomando en cuenta este dibujo, responde: </w:t>
      </w:r>
      <w:r w:rsidRPr="00AA3C94">
        <w:rPr>
          <w:rFonts w:ascii="Arial" w:hAnsi="Arial" w:cs="Arial"/>
          <w:i/>
          <w:sz w:val="20"/>
          <w:szCs w:val="20"/>
          <w:lang w:eastAsia="es-CL"/>
        </w:rPr>
        <w:t>¿Qué ideas quisiste expresar en tu obra de arte rupestre?</w:t>
      </w:r>
      <w:r w:rsidR="00FA21DA">
        <w:rPr>
          <w:rFonts w:ascii="Arial" w:hAnsi="Arial" w:cs="Arial"/>
          <w:i/>
          <w:sz w:val="20"/>
          <w:szCs w:val="20"/>
          <w:lang w:eastAsia="es-CL"/>
        </w:rPr>
        <w:t xml:space="preserve"> (2 </w:t>
      </w:r>
      <w:proofErr w:type="spellStart"/>
      <w:r w:rsidR="00FA21DA">
        <w:rPr>
          <w:rFonts w:ascii="Arial" w:hAnsi="Arial" w:cs="Arial"/>
          <w:i/>
          <w:sz w:val="20"/>
          <w:szCs w:val="20"/>
          <w:lang w:eastAsia="es-CL"/>
        </w:rPr>
        <w:t>Pts</w:t>
      </w:r>
      <w:proofErr w:type="spellEnd"/>
      <w:r w:rsidR="00FA21DA">
        <w:rPr>
          <w:rFonts w:ascii="Arial" w:hAnsi="Arial" w:cs="Arial"/>
          <w:i/>
          <w:sz w:val="20"/>
          <w:szCs w:val="20"/>
          <w:lang w:eastAsia="es-CL"/>
        </w:rPr>
        <w:t>).</w:t>
      </w:r>
    </w:p>
    <w:p w:rsidR="00B14D34" w:rsidRPr="00AA3C94" w:rsidRDefault="00B14D34" w:rsidP="00B14D34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i/>
          <w:sz w:val="20"/>
          <w:szCs w:val="20"/>
          <w:lang w:eastAsia="es-CL"/>
        </w:rPr>
        <w:t>_______________________________________________________________________________________________________________________________________________________________________.</w:t>
      </w:r>
    </w:p>
    <w:p w:rsidR="00AA3C94" w:rsidRPr="00AA3C94" w:rsidRDefault="00AA3C94" w:rsidP="00AA3C94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5548E8" w:rsidRPr="000D3312" w:rsidRDefault="005548E8" w:rsidP="00FB0AF3">
      <w:pPr>
        <w:pStyle w:val="Prrafodelista"/>
        <w:numPr>
          <w:ilvl w:val="0"/>
          <w:numId w:val="19"/>
        </w:numPr>
        <w:spacing w:after="20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D3312">
        <w:rPr>
          <w:rFonts w:ascii="Arial" w:hAnsi="Arial" w:cs="Arial"/>
          <w:i/>
          <w:sz w:val="20"/>
          <w:szCs w:val="20"/>
        </w:rPr>
        <w:t>Sintetiza los aprendizajes abordados durante esta sesión, completando la siguiente tabla de resumen.</w:t>
      </w:r>
    </w:p>
    <w:tbl>
      <w:tblPr>
        <w:tblStyle w:val="Tablaconcuadrcula"/>
        <w:tblpPr w:leftFromText="180" w:rightFromText="180" w:vertAnchor="text" w:horzAnchor="page" w:tblpX="1771" w:tblpY="1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5548E8" w:rsidRPr="000D3312" w:rsidTr="005548E8">
        <w:tc>
          <w:tcPr>
            <w:tcW w:w="3114" w:type="dxa"/>
            <w:shd w:val="clear" w:color="auto" w:fill="E7E6E6" w:themeFill="background2"/>
          </w:tcPr>
          <w:p w:rsidR="005548E8" w:rsidRPr="000D3312" w:rsidRDefault="005548E8" w:rsidP="005548E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sabía</w:t>
            </w:r>
          </w:p>
        </w:tc>
        <w:tc>
          <w:tcPr>
            <w:tcW w:w="2977" w:type="dxa"/>
            <w:shd w:val="clear" w:color="auto" w:fill="E7E6E6" w:themeFill="background2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quería aprender</w:t>
            </w:r>
          </w:p>
        </w:tc>
        <w:tc>
          <w:tcPr>
            <w:tcW w:w="2976" w:type="dxa"/>
            <w:shd w:val="clear" w:color="auto" w:fill="E7E6E6" w:themeFill="background2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312">
              <w:rPr>
                <w:rFonts w:ascii="Arial" w:hAnsi="Arial" w:cs="Arial"/>
                <w:sz w:val="20"/>
                <w:szCs w:val="20"/>
              </w:rPr>
              <w:t>Lo que aprendió</w:t>
            </w:r>
          </w:p>
        </w:tc>
      </w:tr>
      <w:tr w:rsidR="005548E8" w:rsidRPr="000D3312" w:rsidTr="005548E8">
        <w:tc>
          <w:tcPr>
            <w:tcW w:w="3114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0D3312" w:rsidRDefault="005548E8" w:rsidP="00FB0AF3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AF3" w:rsidRPr="000D3312" w:rsidRDefault="00FB0AF3" w:rsidP="00FB0A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8E8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CDD" w:rsidRDefault="001C6CDD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CDD" w:rsidRPr="000D3312" w:rsidRDefault="001C6CDD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8E8" w:rsidRPr="000D3312" w:rsidRDefault="005548E8" w:rsidP="00554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8E8" w:rsidRPr="000D3312" w:rsidRDefault="005548E8" w:rsidP="005548E8">
      <w:pPr>
        <w:framePr w:hSpace="141" w:wrap="around" w:vAnchor="text" w:hAnchor="page" w:x="2314" w:y="17"/>
        <w:jc w:val="center"/>
        <w:rPr>
          <w:rFonts w:ascii="Arial" w:hAnsi="Arial" w:cs="Arial"/>
          <w:sz w:val="20"/>
          <w:szCs w:val="20"/>
        </w:rPr>
      </w:pPr>
    </w:p>
    <w:p w:rsidR="000131E7" w:rsidRPr="000D3312" w:rsidRDefault="000131E7" w:rsidP="004D7485">
      <w:pPr>
        <w:spacing w:before="120" w:after="0" w:line="240" w:lineRule="auto"/>
        <w:jc w:val="both"/>
        <w:rPr>
          <w:sz w:val="20"/>
          <w:szCs w:val="20"/>
        </w:rPr>
      </w:pPr>
    </w:p>
    <w:sectPr w:rsidR="000131E7" w:rsidRPr="000D3312" w:rsidSect="00AA3C94">
      <w:pgSz w:w="12242" w:h="20163" w:code="5"/>
      <w:pgMar w:top="1134" w:right="1469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916"/>
    <w:multiLevelType w:val="hybridMultilevel"/>
    <w:tmpl w:val="BDE80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9C2"/>
    <w:multiLevelType w:val="hybridMultilevel"/>
    <w:tmpl w:val="EC9A65B2"/>
    <w:lvl w:ilvl="0" w:tplc="EE5030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5093"/>
    <w:multiLevelType w:val="hybridMultilevel"/>
    <w:tmpl w:val="11F2F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2779"/>
    <w:multiLevelType w:val="hybridMultilevel"/>
    <w:tmpl w:val="4832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3798"/>
    <w:multiLevelType w:val="hybridMultilevel"/>
    <w:tmpl w:val="F79600C6"/>
    <w:lvl w:ilvl="0" w:tplc="2D76671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D9A0F61"/>
    <w:multiLevelType w:val="hybridMultilevel"/>
    <w:tmpl w:val="D490449A"/>
    <w:lvl w:ilvl="0" w:tplc="601C9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24B12"/>
    <w:multiLevelType w:val="hybridMultilevel"/>
    <w:tmpl w:val="C414E400"/>
    <w:lvl w:ilvl="0" w:tplc="705268A6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9AE6E28"/>
    <w:multiLevelType w:val="hybridMultilevel"/>
    <w:tmpl w:val="2BDC1E66"/>
    <w:lvl w:ilvl="0" w:tplc="B51094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4501"/>
    <w:multiLevelType w:val="hybridMultilevel"/>
    <w:tmpl w:val="E1306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A5596"/>
    <w:multiLevelType w:val="hybridMultilevel"/>
    <w:tmpl w:val="31EC7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D4103"/>
    <w:multiLevelType w:val="hybridMultilevel"/>
    <w:tmpl w:val="13A0272E"/>
    <w:lvl w:ilvl="0" w:tplc="711261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86EFE"/>
    <w:multiLevelType w:val="hybridMultilevel"/>
    <w:tmpl w:val="C86A2BBE"/>
    <w:lvl w:ilvl="0" w:tplc="950C588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62E9E"/>
    <w:multiLevelType w:val="hybridMultilevel"/>
    <w:tmpl w:val="29D2B702"/>
    <w:lvl w:ilvl="0" w:tplc="5A0029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B06C9"/>
    <w:multiLevelType w:val="hybridMultilevel"/>
    <w:tmpl w:val="E98E6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76039"/>
    <w:multiLevelType w:val="hybridMultilevel"/>
    <w:tmpl w:val="E76E0802"/>
    <w:lvl w:ilvl="0" w:tplc="AE56AAFC">
      <w:start w:val="27"/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0B308A1"/>
    <w:multiLevelType w:val="hybridMultilevel"/>
    <w:tmpl w:val="FF503054"/>
    <w:lvl w:ilvl="0" w:tplc="45264A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C31900"/>
    <w:multiLevelType w:val="hybridMultilevel"/>
    <w:tmpl w:val="03CCE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A475F"/>
    <w:multiLevelType w:val="hybridMultilevel"/>
    <w:tmpl w:val="C7D49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7605D"/>
    <w:multiLevelType w:val="hybridMultilevel"/>
    <w:tmpl w:val="9648F71E"/>
    <w:lvl w:ilvl="0" w:tplc="D5AEF5C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57255"/>
    <w:multiLevelType w:val="hybridMultilevel"/>
    <w:tmpl w:val="C8FACF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B7F4A"/>
    <w:multiLevelType w:val="hybridMultilevel"/>
    <w:tmpl w:val="2AFC7EFE"/>
    <w:lvl w:ilvl="0" w:tplc="38E04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B1E30"/>
    <w:multiLevelType w:val="hybridMultilevel"/>
    <w:tmpl w:val="A2681C12"/>
    <w:lvl w:ilvl="0" w:tplc="69E85CE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1729AD"/>
    <w:multiLevelType w:val="hybridMultilevel"/>
    <w:tmpl w:val="D3D887AE"/>
    <w:lvl w:ilvl="0" w:tplc="9FF64114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126EC"/>
    <w:multiLevelType w:val="hybridMultilevel"/>
    <w:tmpl w:val="D31EBE08"/>
    <w:lvl w:ilvl="0" w:tplc="6D3ACD9E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4D8654D9"/>
    <w:multiLevelType w:val="hybridMultilevel"/>
    <w:tmpl w:val="6B60DEBA"/>
    <w:lvl w:ilvl="0" w:tplc="1E5E608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60E94"/>
    <w:multiLevelType w:val="hybridMultilevel"/>
    <w:tmpl w:val="76368D22"/>
    <w:lvl w:ilvl="0" w:tplc="F296E8A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B231F9"/>
    <w:multiLevelType w:val="hybridMultilevel"/>
    <w:tmpl w:val="803CF072"/>
    <w:lvl w:ilvl="0" w:tplc="28A6DD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7509F8"/>
    <w:multiLevelType w:val="hybridMultilevel"/>
    <w:tmpl w:val="A2681C12"/>
    <w:lvl w:ilvl="0" w:tplc="69E85CE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E42A62"/>
    <w:multiLevelType w:val="hybridMultilevel"/>
    <w:tmpl w:val="F79600C6"/>
    <w:lvl w:ilvl="0" w:tplc="2D76671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7290968"/>
    <w:multiLevelType w:val="hybridMultilevel"/>
    <w:tmpl w:val="8ADA6D9E"/>
    <w:lvl w:ilvl="0" w:tplc="CF487AA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34">
    <w:nsid w:val="584B001B"/>
    <w:multiLevelType w:val="hybridMultilevel"/>
    <w:tmpl w:val="EE9A1F3E"/>
    <w:lvl w:ilvl="0" w:tplc="47F8768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E4220"/>
    <w:multiLevelType w:val="hybridMultilevel"/>
    <w:tmpl w:val="D24C3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4403C"/>
    <w:multiLevelType w:val="hybridMultilevel"/>
    <w:tmpl w:val="B57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60BF4"/>
    <w:multiLevelType w:val="hybridMultilevel"/>
    <w:tmpl w:val="BF468672"/>
    <w:lvl w:ilvl="0" w:tplc="4F88AD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036A"/>
    <w:multiLevelType w:val="hybridMultilevel"/>
    <w:tmpl w:val="9C389E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00AD0"/>
    <w:multiLevelType w:val="hybridMultilevel"/>
    <w:tmpl w:val="6B761892"/>
    <w:lvl w:ilvl="0" w:tplc="5E7048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07B77A1"/>
    <w:multiLevelType w:val="hybridMultilevel"/>
    <w:tmpl w:val="9D3EBA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A3A8C"/>
    <w:multiLevelType w:val="hybridMultilevel"/>
    <w:tmpl w:val="629EBB4C"/>
    <w:lvl w:ilvl="0" w:tplc="700A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4624D"/>
    <w:multiLevelType w:val="hybridMultilevel"/>
    <w:tmpl w:val="4AC83B1A"/>
    <w:lvl w:ilvl="0" w:tplc="CA6C29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653D2"/>
    <w:multiLevelType w:val="hybridMultilevel"/>
    <w:tmpl w:val="59A816C8"/>
    <w:lvl w:ilvl="0" w:tplc="27F07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13268"/>
    <w:multiLevelType w:val="hybridMultilevel"/>
    <w:tmpl w:val="0624FD68"/>
    <w:lvl w:ilvl="0" w:tplc="3BA6A0E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6"/>
  </w:num>
  <w:num w:numId="5">
    <w:abstractNumId w:val="2"/>
  </w:num>
  <w:num w:numId="6">
    <w:abstractNumId w:val="36"/>
  </w:num>
  <w:num w:numId="7">
    <w:abstractNumId w:val="13"/>
  </w:num>
  <w:num w:numId="8">
    <w:abstractNumId w:val="15"/>
  </w:num>
  <w:num w:numId="9">
    <w:abstractNumId w:val="0"/>
  </w:num>
  <w:num w:numId="10">
    <w:abstractNumId w:val="28"/>
  </w:num>
  <w:num w:numId="11">
    <w:abstractNumId w:val="32"/>
  </w:num>
  <w:num w:numId="12">
    <w:abstractNumId w:val="38"/>
  </w:num>
  <w:num w:numId="13">
    <w:abstractNumId w:val="10"/>
  </w:num>
  <w:num w:numId="14">
    <w:abstractNumId w:val="39"/>
  </w:num>
  <w:num w:numId="15">
    <w:abstractNumId w:val="26"/>
  </w:num>
  <w:num w:numId="16">
    <w:abstractNumId w:val="3"/>
  </w:num>
  <w:num w:numId="17">
    <w:abstractNumId w:val="1"/>
  </w:num>
  <w:num w:numId="18">
    <w:abstractNumId w:val="9"/>
  </w:num>
  <w:num w:numId="19">
    <w:abstractNumId w:val="37"/>
  </w:num>
  <w:num w:numId="20">
    <w:abstractNumId w:val="42"/>
  </w:num>
  <w:num w:numId="21">
    <w:abstractNumId w:val="44"/>
  </w:num>
  <w:num w:numId="22">
    <w:abstractNumId w:val="27"/>
  </w:num>
  <w:num w:numId="23">
    <w:abstractNumId w:val="29"/>
  </w:num>
  <w:num w:numId="24">
    <w:abstractNumId w:val="21"/>
  </w:num>
  <w:num w:numId="25">
    <w:abstractNumId w:val="5"/>
  </w:num>
  <w:num w:numId="26">
    <w:abstractNumId w:val="20"/>
  </w:num>
  <w:num w:numId="27">
    <w:abstractNumId w:val="19"/>
  </w:num>
  <w:num w:numId="28">
    <w:abstractNumId w:val="8"/>
  </w:num>
  <w:num w:numId="29">
    <w:abstractNumId w:val="22"/>
  </w:num>
  <w:num w:numId="30">
    <w:abstractNumId w:val="43"/>
  </w:num>
  <w:num w:numId="31">
    <w:abstractNumId w:val="41"/>
  </w:num>
  <w:num w:numId="32">
    <w:abstractNumId w:val="16"/>
  </w:num>
  <w:num w:numId="33">
    <w:abstractNumId w:val="23"/>
  </w:num>
  <w:num w:numId="34">
    <w:abstractNumId w:val="34"/>
  </w:num>
  <w:num w:numId="35">
    <w:abstractNumId w:val="40"/>
  </w:num>
  <w:num w:numId="36">
    <w:abstractNumId w:val="18"/>
  </w:num>
  <w:num w:numId="37">
    <w:abstractNumId w:val="30"/>
  </w:num>
  <w:num w:numId="38">
    <w:abstractNumId w:val="14"/>
  </w:num>
  <w:num w:numId="39">
    <w:abstractNumId w:val="31"/>
  </w:num>
  <w:num w:numId="40">
    <w:abstractNumId w:val="24"/>
  </w:num>
  <w:num w:numId="41">
    <w:abstractNumId w:val="11"/>
  </w:num>
  <w:num w:numId="42">
    <w:abstractNumId w:val="4"/>
  </w:num>
  <w:num w:numId="43">
    <w:abstractNumId w:val="7"/>
  </w:num>
  <w:num w:numId="44">
    <w:abstractNumId w:val="25"/>
  </w:num>
  <w:num w:numId="45">
    <w:abstractNumId w:val="4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1E7"/>
    <w:rsid w:val="000D3312"/>
    <w:rsid w:val="001C6CDD"/>
    <w:rsid w:val="002050EC"/>
    <w:rsid w:val="00221298"/>
    <w:rsid w:val="00226415"/>
    <w:rsid w:val="002E678D"/>
    <w:rsid w:val="0034455C"/>
    <w:rsid w:val="003D0600"/>
    <w:rsid w:val="0040594F"/>
    <w:rsid w:val="004D7485"/>
    <w:rsid w:val="00512309"/>
    <w:rsid w:val="005508CA"/>
    <w:rsid w:val="005548E8"/>
    <w:rsid w:val="00584539"/>
    <w:rsid w:val="005A59FB"/>
    <w:rsid w:val="005D3470"/>
    <w:rsid w:val="006E2ABF"/>
    <w:rsid w:val="00820EC9"/>
    <w:rsid w:val="00855CF2"/>
    <w:rsid w:val="00945D27"/>
    <w:rsid w:val="00A17B89"/>
    <w:rsid w:val="00A66C31"/>
    <w:rsid w:val="00AA3C94"/>
    <w:rsid w:val="00AB0C65"/>
    <w:rsid w:val="00AF7717"/>
    <w:rsid w:val="00B14D34"/>
    <w:rsid w:val="00B74DA4"/>
    <w:rsid w:val="00C464D6"/>
    <w:rsid w:val="00C64A90"/>
    <w:rsid w:val="00EF7B59"/>
    <w:rsid w:val="00F36405"/>
    <w:rsid w:val="00FA21DA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0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2264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Default">
    <w:name w:val="Default"/>
    <w:rsid w:val="00AA3C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deayerahoy.webnode.es/200000012-6db346eacf/Archelens.jpg" TargetMode="External"/><Relationship Id="rId13" Type="http://schemas.openxmlformats.org/officeDocument/2006/relationships/hyperlink" Target="https://eloviparo.files.wordpress.com/2011/06/pobladopaleol25c325adtico.jpg?w=637&amp;h=539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loviparo.files.wordpress.com/2011/06/pobladopaleol25c325adtico.jpg?w=637&amp;h=539" TargetMode="External"/><Relationship Id="rId17" Type="http://schemas.openxmlformats.org/officeDocument/2006/relationships/hyperlink" Target="http://0.tqn.com/d/arte/1/S/g/A/-/-/arte-rupestre-parietal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0.tqn.com/d/arte/1/S/g/A/-/-/arte-rupestre-parietal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11" Type="http://schemas.openxmlformats.org/officeDocument/2006/relationships/hyperlink" Target="https://eloviparo.files.wordpress.com/2011/06/pobladopaleol25c325adtico.jpg?w=637&amp;h=53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0.tqn.com/d/arte/1/S/g/A/-/-/arte-rupestre-parietal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deayerahoy.webnode.es/200000012-6db346eacf/Archelens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2020-04-30T13:26:00Z</cp:lastPrinted>
  <dcterms:created xsi:type="dcterms:W3CDTF">2020-04-30T13:27:00Z</dcterms:created>
  <dcterms:modified xsi:type="dcterms:W3CDTF">2020-04-30T13:27:00Z</dcterms:modified>
</cp:coreProperties>
</file>