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D9" w:rsidRDefault="00E546D9" w:rsidP="00D07967">
      <w:pPr>
        <w:spacing w:after="0" w:line="240" w:lineRule="auto"/>
      </w:pPr>
      <w:bookmarkStart w:id="0" w:name="_GoBack"/>
      <w:bookmarkEnd w:id="0"/>
    </w:p>
    <w:p w:rsidR="00E546D9" w:rsidRDefault="00E546D9" w:rsidP="00E546D9">
      <w:pPr>
        <w:spacing w:after="0" w:line="240" w:lineRule="auto"/>
        <w:rPr>
          <w:sz w:val="18"/>
          <w:szCs w:val="18"/>
        </w:rPr>
      </w:pPr>
    </w:p>
    <w:p w:rsidR="00E546D9" w:rsidRDefault="00E546D9" w:rsidP="00E546D9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055D4C6A" wp14:editId="674940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5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E546D9" w:rsidRDefault="00E546D9" w:rsidP="00E546D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546D9" w:rsidRDefault="00E546D9" w:rsidP="00E546D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E546D9" w:rsidRPr="00B74DA4" w:rsidRDefault="00E546D9" w:rsidP="00E546D9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F93338F" wp14:editId="6D2DB89B">
                <wp:simplePos x="0" y="0"/>
                <wp:positionH relativeFrom="column">
                  <wp:posOffset>942975</wp:posOffset>
                </wp:positionH>
                <wp:positionV relativeFrom="paragraph">
                  <wp:posOffset>105410</wp:posOffset>
                </wp:positionV>
                <wp:extent cx="5219700" cy="447675"/>
                <wp:effectExtent l="0" t="0" r="0" b="95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6D9" w:rsidRDefault="00E546D9" w:rsidP="00E546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8267ED">
                              <w:rPr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  <w:p w:rsidR="00E546D9" w:rsidRPr="00B74DA4" w:rsidRDefault="00E546D9" w:rsidP="00E546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Lenguaje verbal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93338F" id="_x0000_s1027" type="#_x0000_t202" style="position:absolute;margin-left:74.25pt;margin-top:8.3pt;width:411pt;height:3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" stroked="f">
                <v:textbox>
                  <w:txbxContent>
                    <w:p w:rsidR="00E546D9" w:rsidRDefault="00E546D9" w:rsidP="00E546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8267ED">
                        <w:rPr>
                          <w:b/>
                          <w:sz w:val="24"/>
                          <w:szCs w:val="24"/>
                        </w:rPr>
                        <w:t>15</w:t>
                      </w:r>
                      <w:bookmarkStart w:id="1" w:name="_GoBack"/>
                      <w:bookmarkEnd w:id="1"/>
                    </w:p>
                    <w:p w:rsidR="00E546D9" w:rsidRPr="00B74DA4" w:rsidRDefault="00E546D9" w:rsidP="00E546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Lenguaje verbal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46D9" w:rsidRDefault="00E546D9" w:rsidP="00E546D9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E546D9" w:rsidTr="002B0937">
        <w:trPr>
          <w:trHeight w:val="295"/>
        </w:trPr>
        <w:tc>
          <w:tcPr>
            <w:tcW w:w="3544" w:type="dxa"/>
          </w:tcPr>
          <w:p w:rsidR="00E546D9" w:rsidRPr="00B74DA4" w:rsidRDefault="00E546D9" w:rsidP="002B09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E546D9" w:rsidRDefault="00C259E6" w:rsidP="002B0937">
            <w:r>
              <w:t>Descubrir en contextos lúdicos , atributos fonológicos de palabras conocidas , tales como conteo de palabras , conteo de silabas , identificación de sonidos finales e iniciales.</w:t>
            </w:r>
          </w:p>
        </w:tc>
      </w:tr>
      <w:tr w:rsidR="00E546D9" w:rsidTr="002B0937">
        <w:trPr>
          <w:trHeight w:val="279"/>
        </w:trPr>
        <w:tc>
          <w:tcPr>
            <w:tcW w:w="3544" w:type="dxa"/>
          </w:tcPr>
          <w:p w:rsidR="00E546D9" w:rsidRPr="00B74DA4" w:rsidRDefault="00E546D9" w:rsidP="002B09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546D9" w:rsidRDefault="00C259E6" w:rsidP="002B0937">
            <w:r>
              <w:t xml:space="preserve">Colorear la vocal inicial de cada imagen </w:t>
            </w:r>
          </w:p>
        </w:tc>
      </w:tr>
      <w:tr w:rsidR="00E546D9" w:rsidTr="002B0937">
        <w:trPr>
          <w:trHeight w:val="295"/>
        </w:trPr>
        <w:tc>
          <w:tcPr>
            <w:tcW w:w="3544" w:type="dxa"/>
          </w:tcPr>
          <w:p w:rsidR="00E546D9" w:rsidRPr="00B74DA4" w:rsidRDefault="00E546D9" w:rsidP="002B09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E546D9" w:rsidRDefault="00C259E6" w:rsidP="002B0937">
            <w:r>
              <w:t>Identificar sonido inicial .</w:t>
            </w:r>
          </w:p>
        </w:tc>
      </w:tr>
      <w:tr w:rsidR="00E546D9" w:rsidTr="002B0937">
        <w:trPr>
          <w:trHeight w:val="279"/>
        </w:trPr>
        <w:tc>
          <w:tcPr>
            <w:tcW w:w="3544" w:type="dxa"/>
          </w:tcPr>
          <w:p w:rsidR="00E546D9" w:rsidRDefault="00E546D9" w:rsidP="002B09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E546D9" w:rsidRPr="000C53CB" w:rsidRDefault="00D10D32" w:rsidP="000C53CB">
            <w:pPr>
              <w:pStyle w:val="Ttulo2"/>
              <w:outlineLvl w:val="1"/>
            </w:pPr>
            <w:hyperlink r:id="rId6" w:history="1">
              <w:r w:rsidR="000C53CB" w:rsidRPr="00EF640D">
                <w:rPr>
                  <w:rStyle w:val="Hipervnculo"/>
                </w:rPr>
                <w:t>cayala@liceomixto.cl/lpasten@liceomixto.cl</w:t>
              </w:r>
            </w:hyperlink>
            <w:r w:rsidR="000C53CB">
              <w:rPr>
                <w:color w:val="auto"/>
              </w:rPr>
              <w:t xml:space="preserve"> </w:t>
            </w:r>
          </w:p>
        </w:tc>
      </w:tr>
    </w:tbl>
    <w:p w:rsidR="00E546D9" w:rsidRDefault="00E546D9" w:rsidP="00E546D9">
      <w:pPr>
        <w:rPr>
          <w:rFonts w:ascii="Arial" w:hAnsi="Arial" w:cs="Arial"/>
          <w:b/>
          <w:sz w:val="20"/>
        </w:rPr>
      </w:pPr>
    </w:p>
    <w:p w:rsidR="00993195" w:rsidRDefault="00993195" w:rsidP="00E546D9">
      <w:pPr>
        <w:jc w:val="right"/>
        <w:rPr>
          <w:rFonts w:ascii="Arial" w:hAnsi="Arial" w:cs="Arial"/>
          <w:b/>
          <w:sz w:val="20"/>
        </w:rPr>
      </w:pPr>
    </w:p>
    <w:p w:rsidR="00C259E6" w:rsidRDefault="00E546D9" w:rsidP="00E546D9">
      <w:pPr>
        <w:jc w:val="right"/>
      </w:pPr>
      <w:r>
        <w:rPr>
          <w:rFonts w:ascii="Arial" w:hAnsi="Arial" w:cs="Arial"/>
          <w:b/>
          <w:sz w:val="20"/>
        </w:rPr>
        <w:t>Nombre: ………………………………………………………………………………………………………………………………….</w:t>
      </w:r>
    </w:p>
    <w:p w:rsidR="00C259E6" w:rsidRDefault="00C259E6" w:rsidP="00C259E6"/>
    <w:p w:rsidR="00993195" w:rsidRDefault="00993195" w:rsidP="00C259E6"/>
    <w:p w:rsidR="00993195" w:rsidRDefault="00993195" w:rsidP="00C259E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423949</wp:posOffset>
                </wp:positionH>
                <wp:positionV relativeFrom="paragraph">
                  <wp:posOffset>182707</wp:posOffset>
                </wp:positionV>
                <wp:extent cx="6251171" cy="6949440"/>
                <wp:effectExtent l="0" t="0" r="16510" b="2286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171" cy="6949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195" w:rsidRDefault="00993195" w:rsidP="0099319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ángulo 28" o:spid="_x0000_s1028" style="position:absolute;margin-left:33.4pt;margin-top:14.4pt;width:492.2pt;height:54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" filled="f" strokecolor="red" strokeweight="1pt">
                <v:textbox>
                  <w:txbxContent>
                    <w:p w:rsidR="00993195" w:rsidRDefault="00993195" w:rsidP="0099319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59E6" w:rsidRDefault="00993195" w:rsidP="00C259E6">
      <w:r>
        <w:t xml:space="preserve">                </w:t>
      </w:r>
      <w:r w:rsidR="00C259E6">
        <w:rPr>
          <w:rFonts w:ascii="Roboto" w:hAnsi="Roboto"/>
          <w:noProof/>
          <w:color w:val="2962FF"/>
          <w:lang w:eastAsia="es-CL"/>
        </w:rPr>
        <w:drawing>
          <wp:inline distT="0" distB="0" distL="0" distR="0" wp14:anchorId="7B97AF89" wp14:editId="4835DFE5">
            <wp:extent cx="5943600" cy="3113903"/>
            <wp:effectExtent l="0" t="0" r="0" b="0"/>
            <wp:docPr id="26" name="Imagen 26" descr="Conciencia fonológica reconocemos las vocales -Orientacion Anduja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iencia fonológica reconocemos las vocales -Orientacion Anduja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5" t="16177" r="5401" b="8810"/>
                    <a:stretch/>
                  </pic:blipFill>
                  <pic:spPr bwMode="auto">
                    <a:xfrm>
                      <a:off x="0" y="0"/>
                      <a:ext cx="5963380" cy="312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6D9" w:rsidRPr="00C259E6" w:rsidRDefault="00993195" w:rsidP="00C259E6">
      <w:r>
        <w:t xml:space="preserve">              </w:t>
      </w:r>
      <w:r>
        <w:rPr>
          <w:noProof/>
          <w:color w:val="0000FF"/>
          <w:lang w:eastAsia="es-CL"/>
        </w:rPr>
        <w:t xml:space="preserve"> </w:t>
      </w:r>
      <w:r w:rsidR="00C259E6">
        <w:rPr>
          <w:noProof/>
          <w:color w:val="0000FF"/>
          <w:lang w:eastAsia="es-CL"/>
        </w:rPr>
        <w:drawing>
          <wp:inline distT="0" distB="0" distL="0" distR="0" wp14:anchorId="1CCEEFEF" wp14:editId="2C223FC8">
            <wp:extent cx="6051666" cy="3388995"/>
            <wp:effectExtent l="0" t="0" r="6350" b="1905"/>
            <wp:docPr id="27" name="Imagen 27" descr="https://i0.wp.com/www.orientacionandujar.es/wp-content/uploads/2018/10/Conciencia-fonológica-reconocemos-las-vocales-11.jpg?resize=500%2C353&amp;ssl=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orientacionandujar.es/wp-content/uploads/2018/10/Conciencia-fonológica-reconocemos-las-vocales-11.jpg?resize=500%2C353&amp;ssl=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" t="16176" r="5394" b="9546"/>
                    <a:stretch/>
                  </pic:blipFill>
                  <pic:spPr bwMode="auto">
                    <a:xfrm>
                      <a:off x="0" y="0"/>
                      <a:ext cx="6087375" cy="34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46D9" w:rsidRPr="00C259E6" w:rsidSect="00D525D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MV Bol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B6F"/>
    <w:multiLevelType w:val="hybridMultilevel"/>
    <w:tmpl w:val="A6E8C4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2C07"/>
    <w:multiLevelType w:val="hybridMultilevel"/>
    <w:tmpl w:val="C6F678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C033E"/>
    <w:multiLevelType w:val="hybridMultilevel"/>
    <w:tmpl w:val="D89C76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2A58"/>
    <w:multiLevelType w:val="hybridMultilevel"/>
    <w:tmpl w:val="395A8D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86504"/>
    <w:multiLevelType w:val="hybridMultilevel"/>
    <w:tmpl w:val="39306852"/>
    <w:lvl w:ilvl="0" w:tplc="B582E5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6"/>
    <w:rsid w:val="00086036"/>
    <w:rsid w:val="000C53CB"/>
    <w:rsid w:val="000D4056"/>
    <w:rsid w:val="00115604"/>
    <w:rsid w:val="00213D26"/>
    <w:rsid w:val="002F0BEF"/>
    <w:rsid w:val="003805EF"/>
    <w:rsid w:val="003B2177"/>
    <w:rsid w:val="003C6B51"/>
    <w:rsid w:val="004850EC"/>
    <w:rsid w:val="00593FA1"/>
    <w:rsid w:val="006E3EA9"/>
    <w:rsid w:val="006F1E76"/>
    <w:rsid w:val="007D5935"/>
    <w:rsid w:val="007E4E7E"/>
    <w:rsid w:val="008267ED"/>
    <w:rsid w:val="00991A22"/>
    <w:rsid w:val="00993195"/>
    <w:rsid w:val="00A2718C"/>
    <w:rsid w:val="00AB31FF"/>
    <w:rsid w:val="00AD6211"/>
    <w:rsid w:val="00AE3DE7"/>
    <w:rsid w:val="00B24BFF"/>
    <w:rsid w:val="00BD7984"/>
    <w:rsid w:val="00C11D67"/>
    <w:rsid w:val="00C259E6"/>
    <w:rsid w:val="00D07967"/>
    <w:rsid w:val="00D10D32"/>
    <w:rsid w:val="00D525DF"/>
    <w:rsid w:val="00D72C63"/>
    <w:rsid w:val="00D9675F"/>
    <w:rsid w:val="00DB4C37"/>
    <w:rsid w:val="00E20259"/>
    <w:rsid w:val="00E546D9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96A8C-878D-4820-AFEF-EF983A3F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5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2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6B5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C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3C6B5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52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C53C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url=https://www.orientacionandujar.es/2018/10/08/conciencia-fonologica-reconocemos-las-vocales/&amp;psig=AOvVaw2mGg2e9bkE8Z0qRXdrmt1f&amp;ust=1588087811648000&amp;source=images&amp;cd=vfe&amp;ved=0CAIQjRxqFwoTCJDY1KL2iOkCFQAAAAAdAAAAAB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yala@liceomixto.cl/lpasten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orientacionandujar.es/?attachment_id=810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cp:lastPrinted>2020-04-30T14:45:00Z</cp:lastPrinted>
  <dcterms:created xsi:type="dcterms:W3CDTF">2020-04-30T14:45:00Z</dcterms:created>
  <dcterms:modified xsi:type="dcterms:W3CDTF">2020-04-30T14:45:00Z</dcterms:modified>
</cp:coreProperties>
</file>