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8CA" w:rsidRDefault="00B74DA4" w:rsidP="00B74DA4">
      <w:pPr>
        <w:spacing w:after="0"/>
        <w:rPr>
          <w:sz w:val="16"/>
          <w:szCs w:val="16"/>
        </w:rPr>
      </w:pPr>
      <w:r>
        <w:rPr>
          <w:noProof/>
          <w:lang w:val="en-US"/>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B74DA4" w:rsidP="00B74DA4">
      <w:pPr>
        <w:spacing w:after="0"/>
        <w:rPr>
          <w:sz w:val="16"/>
          <w:szCs w:val="16"/>
        </w:rPr>
      </w:pPr>
    </w:p>
    <w:p w:rsidR="00B74DA4" w:rsidRPr="00B74DA4" w:rsidRDefault="00820EC9" w:rsidP="00B74DA4">
      <w:pPr>
        <w:spacing w:after="0"/>
        <w:jc w:val="center"/>
      </w:pPr>
      <w:r>
        <w:rPr>
          <w:noProof/>
          <w:lang w:val="en-US"/>
        </w:rPr>
        <mc:AlternateContent>
          <mc:Choice Requires="wps">
            <w:drawing>
              <wp:anchor distT="45720" distB="45720" distL="114300" distR="114300" simplePos="0" relativeHeight="251660288" behindDoc="0" locked="0" layoutInCell="1" allowOverlap="1" wp14:anchorId="3A7E9675" wp14:editId="255EE417">
                <wp:simplePos x="0" y="0"/>
                <wp:positionH relativeFrom="column">
                  <wp:posOffset>939165</wp:posOffset>
                </wp:positionH>
                <wp:positionV relativeFrom="paragraph">
                  <wp:posOffset>2540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B74DA4" w:rsidRDefault="005B57CE" w:rsidP="00B74DA4">
                            <w:pPr>
                              <w:spacing w:after="0"/>
                              <w:jc w:val="center"/>
                              <w:rPr>
                                <w:b/>
                                <w:sz w:val="24"/>
                                <w:szCs w:val="24"/>
                              </w:rPr>
                            </w:pPr>
                            <w:r>
                              <w:rPr>
                                <w:b/>
                                <w:sz w:val="24"/>
                                <w:szCs w:val="24"/>
                              </w:rPr>
                              <w:t>GUÍA DE TRABAJO N°5</w:t>
                            </w:r>
                          </w:p>
                          <w:p w:rsidR="00B74DA4" w:rsidRPr="00B74DA4" w:rsidRDefault="007175DB" w:rsidP="007175DB">
                            <w:pPr>
                              <w:spacing w:after="0"/>
                              <w:rPr>
                                <w:b/>
                                <w:sz w:val="24"/>
                                <w:szCs w:val="24"/>
                              </w:rPr>
                            </w:pPr>
                            <w:r>
                              <w:rPr>
                                <w:b/>
                                <w:sz w:val="24"/>
                                <w:szCs w:val="24"/>
                              </w:rPr>
                              <w:t xml:space="preserve">                                               </w:t>
                            </w:r>
                            <w:r w:rsidR="005C6AF0">
                              <w:rPr>
                                <w:b/>
                                <w:sz w:val="24"/>
                                <w:szCs w:val="24"/>
                              </w:rPr>
                              <w:t>Cs. Naturales / Tercero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E9675" id="_x0000_t202" coordsize="21600,21600" o:spt="202" path="m,l,21600r21600,l21600,xe">
                <v:stroke joinstyle="miter"/>
                <v:path gradientshapeok="t" o:connecttype="rect"/>
              </v:shapetype>
              <v:shape id="Cuadro de texto 2" o:spid="_x0000_s1026" type="#_x0000_t202" style="position:absolute;left:0;text-align:left;margin-left:73.95pt;margin-top:.2pt;width:411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" stroked="f">
                <v:textbox>
                  <w:txbxContent>
                    <w:p w:rsidR="00B74DA4" w:rsidRDefault="005B57CE" w:rsidP="00B74DA4">
                      <w:pPr>
                        <w:spacing w:after="0"/>
                        <w:jc w:val="center"/>
                        <w:rPr>
                          <w:b/>
                          <w:sz w:val="24"/>
                          <w:szCs w:val="24"/>
                        </w:rPr>
                      </w:pPr>
                      <w:r>
                        <w:rPr>
                          <w:b/>
                          <w:sz w:val="24"/>
                          <w:szCs w:val="24"/>
                        </w:rPr>
                        <w:t>GUÍA DE TRABAJO N°5</w:t>
                      </w:r>
                    </w:p>
                    <w:p w:rsidR="00B74DA4" w:rsidRPr="00B74DA4" w:rsidRDefault="007175DB" w:rsidP="007175DB">
                      <w:pPr>
                        <w:spacing w:after="0"/>
                        <w:rPr>
                          <w:b/>
                          <w:sz w:val="24"/>
                          <w:szCs w:val="24"/>
                        </w:rPr>
                      </w:pPr>
                      <w:r>
                        <w:rPr>
                          <w:b/>
                          <w:sz w:val="24"/>
                          <w:szCs w:val="24"/>
                        </w:rPr>
                        <w:t xml:space="preserve">                                               </w:t>
                      </w:r>
                      <w:r w:rsidR="005C6AF0">
                        <w:rPr>
                          <w:b/>
                          <w:sz w:val="24"/>
                          <w:szCs w:val="24"/>
                        </w:rPr>
                        <w:t>Cs. Naturales / Tercero básico</w:t>
                      </w:r>
                    </w:p>
                  </w:txbxContent>
                </v:textbox>
                <w10:wrap type="square"/>
              </v:shape>
            </w:pict>
          </mc:Fallback>
        </mc:AlternateContent>
      </w:r>
    </w:p>
    <w:p w:rsidR="00B74DA4" w:rsidRDefault="00B74DA4" w:rsidP="00B74DA4">
      <w:pPr>
        <w:spacing w:after="0"/>
        <w:rPr>
          <w:sz w:val="16"/>
          <w:szCs w:val="16"/>
        </w:rPr>
      </w:pPr>
    </w:p>
    <w:tbl>
      <w:tblPr>
        <w:tblStyle w:val="Tablaconcuadrcula"/>
        <w:tblW w:w="11057" w:type="dxa"/>
        <w:tblInd w:w="-5" w:type="dxa"/>
        <w:tblLook w:val="04A0" w:firstRow="1" w:lastRow="0" w:firstColumn="1" w:lastColumn="0" w:noHBand="0" w:noVBand="1"/>
      </w:tblPr>
      <w:tblGrid>
        <w:gridCol w:w="3544"/>
        <w:gridCol w:w="7513"/>
      </w:tblGrid>
      <w:tr w:rsidR="00B74DA4" w:rsidTr="001E2292">
        <w:trPr>
          <w:trHeight w:val="295"/>
        </w:trPr>
        <w:tc>
          <w:tcPr>
            <w:tcW w:w="3544" w:type="dxa"/>
          </w:tcPr>
          <w:p w:rsidR="00B74DA4" w:rsidRPr="00B74DA4" w:rsidRDefault="00B74DA4">
            <w:pPr>
              <w:rPr>
                <w:b/>
                <w:u w:val="single"/>
              </w:rPr>
            </w:pPr>
            <w:r>
              <w:rPr>
                <w:b/>
                <w:u w:val="single"/>
              </w:rPr>
              <w:t>Objetivo</w:t>
            </w:r>
          </w:p>
        </w:tc>
        <w:tc>
          <w:tcPr>
            <w:tcW w:w="7513" w:type="dxa"/>
          </w:tcPr>
          <w:p w:rsidR="00B74DA4" w:rsidRPr="008114AE" w:rsidRDefault="005B57CE">
            <w:pPr>
              <w:rPr>
                <w:rFonts w:cstheme="minorHAnsi"/>
              </w:rPr>
            </w:pPr>
            <w:r>
              <w:rPr>
                <w:rFonts w:cstheme="minorHAnsi"/>
              </w:rPr>
              <w:t>Describir el movimiento de la Tierra</w:t>
            </w:r>
          </w:p>
        </w:tc>
      </w:tr>
      <w:tr w:rsidR="00B74DA4" w:rsidTr="001E2292">
        <w:trPr>
          <w:trHeight w:val="279"/>
        </w:trPr>
        <w:tc>
          <w:tcPr>
            <w:tcW w:w="3544" w:type="dxa"/>
          </w:tcPr>
          <w:p w:rsidR="00B74DA4" w:rsidRPr="00B74DA4" w:rsidRDefault="00B74DA4">
            <w:pPr>
              <w:rPr>
                <w:b/>
                <w:u w:val="single"/>
              </w:rPr>
            </w:pPr>
            <w:r>
              <w:rPr>
                <w:b/>
                <w:u w:val="single"/>
              </w:rPr>
              <w:t>Instrucciones</w:t>
            </w:r>
          </w:p>
        </w:tc>
        <w:tc>
          <w:tcPr>
            <w:tcW w:w="7513" w:type="dxa"/>
          </w:tcPr>
          <w:p w:rsidR="00B74DA4" w:rsidRDefault="00C67B3C" w:rsidP="00C67B3C">
            <w:r>
              <w:t xml:space="preserve">Lee atentamente y desarrolla las actividades.  </w:t>
            </w:r>
          </w:p>
        </w:tc>
      </w:tr>
      <w:tr w:rsidR="00B74DA4" w:rsidTr="001E2292">
        <w:trPr>
          <w:trHeight w:val="295"/>
        </w:trPr>
        <w:tc>
          <w:tcPr>
            <w:tcW w:w="3544" w:type="dxa"/>
          </w:tcPr>
          <w:p w:rsidR="00B74DA4" w:rsidRPr="00B74DA4" w:rsidRDefault="00B74DA4">
            <w:pPr>
              <w:rPr>
                <w:b/>
                <w:u w:val="single"/>
              </w:rPr>
            </w:pPr>
            <w:r>
              <w:rPr>
                <w:b/>
                <w:u w:val="single"/>
              </w:rPr>
              <w:t>Descripción del Aprendizaje</w:t>
            </w:r>
          </w:p>
        </w:tc>
        <w:tc>
          <w:tcPr>
            <w:tcW w:w="7513" w:type="dxa"/>
          </w:tcPr>
          <w:p w:rsidR="00B74DA4" w:rsidRPr="00055197" w:rsidRDefault="008114AE" w:rsidP="008114AE">
            <w:pPr>
              <w:rPr>
                <w:rFonts w:eastAsia="Times New Roman" w:cstheme="minorHAnsi"/>
                <w:lang w:val="es-ES"/>
              </w:rPr>
            </w:pPr>
            <w:r>
              <w:rPr>
                <w:rFonts w:eastAsia="Times New Roman" w:cstheme="minorHAnsi"/>
                <w:lang w:val="es-ES"/>
              </w:rPr>
              <w:t>Identifican y describen los movimientos de rotación y traslación de la Tierra.</w:t>
            </w:r>
          </w:p>
        </w:tc>
      </w:tr>
      <w:tr w:rsidR="00B74DA4" w:rsidTr="001E2292">
        <w:trPr>
          <w:trHeight w:val="279"/>
        </w:trPr>
        <w:tc>
          <w:tcPr>
            <w:tcW w:w="3544" w:type="dxa"/>
          </w:tcPr>
          <w:p w:rsidR="00B74DA4" w:rsidRPr="00B74DA4" w:rsidRDefault="00B74DA4">
            <w:pPr>
              <w:rPr>
                <w:b/>
                <w:u w:val="single"/>
              </w:rPr>
            </w:pPr>
            <w:r>
              <w:rPr>
                <w:b/>
                <w:u w:val="single"/>
              </w:rPr>
              <w:t>Ponderación de la Guía</w:t>
            </w:r>
          </w:p>
        </w:tc>
        <w:tc>
          <w:tcPr>
            <w:tcW w:w="7513" w:type="dxa"/>
          </w:tcPr>
          <w:p w:rsidR="00B74DA4" w:rsidRDefault="007175DB">
            <w:r>
              <w:t>25</w:t>
            </w:r>
            <w:r w:rsidR="005C6AF0">
              <w:t>% de la nota final.</w:t>
            </w:r>
          </w:p>
        </w:tc>
      </w:tr>
      <w:tr w:rsidR="00820EC9" w:rsidTr="001E2292">
        <w:trPr>
          <w:trHeight w:val="279"/>
        </w:trPr>
        <w:tc>
          <w:tcPr>
            <w:tcW w:w="3544" w:type="dxa"/>
          </w:tcPr>
          <w:p w:rsidR="00820EC9" w:rsidRDefault="00820EC9">
            <w:pPr>
              <w:rPr>
                <w:b/>
                <w:u w:val="single"/>
              </w:rPr>
            </w:pPr>
            <w:r>
              <w:rPr>
                <w:b/>
                <w:u w:val="single"/>
              </w:rPr>
              <w:t>Correo del docente para consultas</w:t>
            </w:r>
          </w:p>
        </w:tc>
        <w:tc>
          <w:tcPr>
            <w:tcW w:w="7513" w:type="dxa"/>
          </w:tcPr>
          <w:p w:rsidR="00820EC9" w:rsidRDefault="00C135E6">
            <w:hyperlink r:id="rId8" w:history="1">
              <w:r w:rsidR="007175DB" w:rsidRPr="000842CC">
                <w:rPr>
                  <w:rStyle w:val="Hipervnculo"/>
                </w:rPr>
                <w:t>nnunez@liceomixto.cl</w:t>
              </w:r>
            </w:hyperlink>
            <w:r w:rsidR="007175DB">
              <w:t xml:space="preserve"> (Profesora Nathaly Núñez)</w:t>
            </w:r>
          </w:p>
          <w:p w:rsidR="007175DB" w:rsidRDefault="00C135E6">
            <w:hyperlink r:id="rId9" w:history="1">
              <w:r w:rsidR="007175DB" w:rsidRPr="000842CC">
                <w:rPr>
                  <w:rStyle w:val="Hipervnculo"/>
                </w:rPr>
                <w:t>dcalderon@liceomixto.cl</w:t>
              </w:r>
            </w:hyperlink>
            <w:r w:rsidR="007175DB">
              <w:t xml:space="preserve"> (Educadora diferencial , Daniela Calderón)</w:t>
            </w:r>
          </w:p>
        </w:tc>
      </w:tr>
      <w:tr w:rsidR="00AC1829" w:rsidTr="001E2292">
        <w:trPr>
          <w:trHeight w:val="279"/>
        </w:trPr>
        <w:tc>
          <w:tcPr>
            <w:tcW w:w="3544" w:type="dxa"/>
          </w:tcPr>
          <w:p w:rsidR="00AC1829" w:rsidRDefault="00AC1829">
            <w:pPr>
              <w:rPr>
                <w:b/>
                <w:u w:val="single"/>
              </w:rPr>
            </w:pPr>
            <w:r>
              <w:rPr>
                <w:b/>
                <w:u w:val="single"/>
              </w:rPr>
              <w:t xml:space="preserve">Fecha destinada para las guías </w:t>
            </w:r>
          </w:p>
        </w:tc>
        <w:tc>
          <w:tcPr>
            <w:tcW w:w="7513" w:type="dxa"/>
          </w:tcPr>
          <w:p w:rsidR="00AC1829" w:rsidRPr="008114AE" w:rsidRDefault="00754902" w:rsidP="00754902">
            <w:r>
              <w:t>18 al 29</w:t>
            </w:r>
            <w:bookmarkStart w:id="0" w:name="_GoBack"/>
            <w:bookmarkEnd w:id="0"/>
            <w:r w:rsidR="008114AE" w:rsidRPr="008114AE">
              <w:t xml:space="preserve"> de Mayo</w:t>
            </w:r>
            <w:r w:rsidR="008114AE">
              <w:t xml:space="preserve"> de 2020</w:t>
            </w:r>
          </w:p>
        </w:tc>
      </w:tr>
    </w:tbl>
    <w:p w:rsidR="00773F43" w:rsidRPr="005B57CE" w:rsidRDefault="00773F43" w:rsidP="005B57CE">
      <w:pPr>
        <w:spacing w:after="0" w:line="240" w:lineRule="auto"/>
        <w:rPr>
          <w:rFonts w:ascii="Arial" w:hAnsi="Arial" w:cs="Arial"/>
          <w:color w:val="00B0F0"/>
          <w:sz w:val="20"/>
          <w:szCs w:val="20"/>
          <w:u w:val="single"/>
        </w:rPr>
      </w:pPr>
    </w:p>
    <w:p w:rsidR="005B57CE" w:rsidRPr="005B57CE" w:rsidRDefault="005B57CE" w:rsidP="005B57CE">
      <w:pPr>
        <w:pStyle w:val="Prrafodelista"/>
        <w:numPr>
          <w:ilvl w:val="0"/>
          <w:numId w:val="8"/>
        </w:numPr>
        <w:spacing w:before="100" w:beforeAutospacing="1" w:after="0" w:line="240" w:lineRule="auto"/>
        <w:rPr>
          <w:rFonts w:ascii="Comic Sans MS" w:hAnsi="Comic Sans MS" w:cs="Arial"/>
          <w:sz w:val="24"/>
          <w:szCs w:val="24"/>
        </w:rPr>
      </w:pPr>
      <w:r>
        <w:rPr>
          <w:rFonts w:ascii="Comic Sans MS" w:hAnsi="Comic Sans MS" w:cs="Arial"/>
          <w:sz w:val="24"/>
          <w:szCs w:val="24"/>
        </w:rPr>
        <w:t>Junto a quienes viven contigo consigue</w:t>
      </w:r>
      <w:r w:rsidRPr="005B57CE">
        <w:rPr>
          <w:rFonts w:ascii="Comic Sans MS" w:hAnsi="Comic Sans MS" w:cs="Arial"/>
          <w:sz w:val="24"/>
          <w:szCs w:val="24"/>
        </w:rPr>
        <w:t xml:space="preserve"> los siguientes objetos:</w:t>
      </w:r>
    </w:p>
    <w:p w:rsidR="005B57CE" w:rsidRPr="005B57CE" w:rsidRDefault="005B57CE" w:rsidP="005B57CE">
      <w:pPr>
        <w:numPr>
          <w:ilvl w:val="0"/>
          <w:numId w:val="7"/>
        </w:numPr>
        <w:spacing w:before="100" w:beforeAutospacing="1" w:after="0" w:line="240" w:lineRule="auto"/>
        <w:contextualSpacing/>
        <w:rPr>
          <w:rFonts w:ascii="Comic Sans MS" w:hAnsi="Comic Sans MS" w:cs="Arial"/>
          <w:sz w:val="24"/>
          <w:szCs w:val="24"/>
        </w:rPr>
      </w:pPr>
      <w:r w:rsidRPr="005B57CE">
        <w:rPr>
          <w:rFonts w:ascii="Comic Sans MS" w:hAnsi="Comic Sans MS" w:cs="Arial"/>
          <w:sz w:val="24"/>
          <w:szCs w:val="24"/>
        </w:rPr>
        <w:t>u</w:t>
      </w:r>
      <w:r>
        <w:rPr>
          <w:rFonts w:ascii="Comic Sans MS" w:hAnsi="Comic Sans MS" w:cs="Arial"/>
          <w:sz w:val="24"/>
          <w:szCs w:val="24"/>
        </w:rPr>
        <w:t>na bolita de cristal o canica.</w:t>
      </w:r>
    </w:p>
    <w:p w:rsidR="005B57CE" w:rsidRPr="005B57CE" w:rsidRDefault="005B57CE" w:rsidP="005B57CE">
      <w:pPr>
        <w:numPr>
          <w:ilvl w:val="0"/>
          <w:numId w:val="7"/>
        </w:numPr>
        <w:spacing w:before="100" w:beforeAutospacing="1" w:after="0" w:line="240" w:lineRule="auto"/>
        <w:contextualSpacing/>
        <w:rPr>
          <w:rFonts w:ascii="Comic Sans MS" w:hAnsi="Comic Sans MS" w:cs="Arial"/>
          <w:sz w:val="24"/>
          <w:szCs w:val="24"/>
        </w:rPr>
      </w:pPr>
      <w:r w:rsidRPr="005B57CE">
        <w:rPr>
          <w:rFonts w:ascii="Comic Sans MS" w:hAnsi="Comic Sans MS" w:cs="Arial"/>
          <w:sz w:val="24"/>
          <w:szCs w:val="24"/>
        </w:rPr>
        <w:t>una pirinola</w:t>
      </w:r>
      <w:r>
        <w:rPr>
          <w:rFonts w:ascii="Comic Sans MS" w:hAnsi="Comic Sans MS" w:cs="Arial"/>
          <w:sz w:val="24"/>
          <w:szCs w:val="24"/>
        </w:rPr>
        <w:t xml:space="preserve"> o spiner o trompo.</w:t>
      </w:r>
    </w:p>
    <w:p w:rsidR="005B57CE" w:rsidRPr="005B57CE" w:rsidRDefault="005B57CE" w:rsidP="005B57CE">
      <w:pPr>
        <w:numPr>
          <w:ilvl w:val="0"/>
          <w:numId w:val="7"/>
        </w:numPr>
        <w:spacing w:before="100" w:beforeAutospacing="1" w:after="0" w:line="240" w:lineRule="auto"/>
        <w:contextualSpacing/>
        <w:rPr>
          <w:rFonts w:ascii="Comic Sans MS" w:hAnsi="Comic Sans MS" w:cs="Arial"/>
          <w:sz w:val="24"/>
          <w:szCs w:val="24"/>
        </w:rPr>
      </w:pPr>
      <w:r w:rsidRPr="005B57CE">
        <w:rPr>
          <w:rFonts w:ascii="Comic Sans MS" w:hAnsi="Comic Sans MS" w:cs="Arial"/>
          <w:sz w:val="24"/>
          <w:szCs w:val="24"/>
        </w:rPr>
        <w:t>una rueda de juguete.</w:t>
      </w:r>
    </w:p>
    <w:p w:rsidR="005B57CE" w:rsidRPr="005B57CE" w:rsidRDefault="005B57CE" w:rsidP="005B57CE">
      <w:pPr>
        <w:spacing w:before="100" w:beforeAutospacing="1" w:after="0" w:line="240" w:lineRule="auto"/>
        <w:contextualSpacing/>
        <w:rPr>
          <w:rFonts w:ascii="Comic Sans MS" w:hAnsi="Comic Sans MS" w:cs="Arial"/>
          <w:sz w:val="24"/>
          <w:szCs w:val="24"/>
        </w:rPr>
      </w:pPr>
    </w:p>
    <w:p w:rsidR="005B57CE" w:rsidRPr="005B57CE" w:rsidRDefault="005B57CE" w:rsidP="005B57CE">
      <w:pPr>
        <w:spacing w:before="100" w:beforeAutospacing="1" w:after="0" w:line="240" w:lineRule="auto"/>
        <w:contextualSpacing/>
        <w:rPr>
          <w:rFonts w:ascii="Comic Sans MS" w:hAnsi="Comic Sans MS" w:cs="Arial"/>
          <w:sz w:val="24"/>
          <w:szCs w:val="24"/>
        </w:rPr>
      </w:pPr>
      <w:r w:rsidRPr="005B57CE">
        <w:rPr>
          <w:rFonts w:ascii="Comic Sans MS" w:hAnsi="Comic Sans MS" w:cs="Arial"/>
          <w:sz w:val="24"/>
          <w:szCs w:val="24"/>
        </w:rPr>
        <w:t>Pongan en movimiento cada uno de los objetos.</w:t>
      </w:r>
    </w:p>
    <w:p w:rsidR="005B57CE" w:rsidRPr="005B57CE" w:rsidRDefault="005B57CE" w:rsidP="005B57CE">
      <w:pPr>
        <w:spacing w:before="100" w:beforeAutospacing="1" w:after="0" w:line="240" w:lineRule="auto"/>
        <w:contextualSpacing/>
        <w:rPr>
          <w:rFonts w:ascii="Comic Sans MS" w:hAnsi="Comic Sans MS" w:cs="Arial"/>
          <w:sz w:val="24"/>
          <w:szCs w:val="24"/>
        </w:rPr>
      </w:pPr>
    </w:p>
    <w:p w:rsidR="005B57CE" w:rsidRDefault="005B57CE" w:rsidP="005B57CE">
      <w:pPr>
        <w:spacing w:before="100" w:beforeAutospacing="1" w:after="0" w:line="240" w:lineRule="auto"/>
        <w:contextualSpacing/>
        <w:rPr>
          <w:rFonts w:ascii="Comic Sans MS" w:hAnsi="Comic Sans MS" w:cs="Arial"/>
          <w:sz w:val="24"/>
          <w:szCs w:val="24"/>
        </w:rPr>
      </w:pPr>
      <w:r w:rsidRPr="005B57CE">
        <w:rPr>
          <w:rFonts w:ascii="Comic Sans MS" w:hAnsi="Comic Sans MS" w:cs="Arial"/>
          <w:sz w:val="24"/>
          <w:szCs w:val="24"/>
        </w:rPr>
        <w:t>Dibujen los objetos y describan el movimiento de cada uno de ellos.</w:t>
      </w:r>
    </w:p>
    <w:p w:rsidR="005B57CE" w:rsidRDefault="005B57CE" w:rsidP="005B57CE">
      <w:pPr>
        <w:spacing w:before="100" w:beforeAutospacing="1" w:after="0" w:line="240" w:lineRule="auto"/>
        <w:contextualSpacing/>
        <w:rPr>
          <w:rFonts w:ascii="Comic Sans MS" w:hAnsi="Comic Sans MS" w:cs="Arial"/>
          <w:sz w:val="24"/>
          <w:szCs w:val="24"/>
        </w:rPr>
      </w:pPr>
    </w:p>
    <w:tbl>
      <w:tblPr>
        <w:tblStyle w:val="Tablaconcuadrcula"/>
        <w:tblpPr w:leftFromText="180" w:rightFromText="180" w:vertAnchor="text" w:horzAnchor="margin" w:tblpXSpec="center" w:tblpY="67"/>
        <w:tblW w:w="0" w:type="auto"/>
        <w:tblLook w:val="04A0" w:firstRow="1" w:lastRow="0" w:firstColumn="1" w:lastColumn="0" w:noHBand="0" w:noVBand="1"/>
      </w:tblPr>
      <w:tblGrid>
        <w:gridCol w:w="3337"/>
        <w:gridCol w:w="5077"/>
      </w:tblGrid>
      <w:tr w:rsidR="005B57CE" w:rsidTr="0097356E">
        <w:trPr>
          <w:trHeight w:val="956"/>
        </w:trPr>
        <w:tc>
          <w:tcPr>
            <w:tcW w:w="3337" w:type="dxa"/>
            <w:vAlign w:val="center"/>
          </w:tcPr>
          <w:p w:rsidR="005B57CE" w:rsidRPr="005B57CE" w:rsidRDefault="005B57CE" w:rsidP="005B57CE">
            <w:pPr>
              <w:spacing w:before="100" w:beforeAutospacing="1"/>
              <w:contextualSpacing/>
              <w:jc w:val="center"/>
              <w:rPr>
                <w:rFonts w:ascii="Comic Sans MS" w:hAnsi="Comic Sans MS" w:cs="Arial"/>
                <w:sz w:val="24"/>
                <w:szCs w:val="24"/>
              </w:rPr>
            </w:pPr>
            <w:r w:rsidRPr="005B57CE">
              <w:rPr>
                <w:rFonts w:ascii="Comic Sans MS" w:hAnsi="Comic Sans MS" w:cs="Arial"/>
                <w:sz w:val="24"/>
                <w:szCs w:val="24"/>
              </w:rPr>
              <w:t>DIBUJO DEL OBJETO</w:t>
            </w:r>
          </w:p>
        </w:tc>
        <w:tc>
          <w:tcPr>
            <w:tcW w:w="5077" w:type="dxa"/>
            <w:vAlign w:val="center"/>
          </w:tcPr>
          <w:p w:rsidR="005B57CE" w:rsidRPr="005B57CE" w:rsidRDefault="005B57CE" w:rsidP="005B57CE">
            <w:pPr>
              <w:spacing w:before="100" w:beforeAutospacing="1"/>
              <w:contextualSpacing/>
              <w:jc w:val="center"/>
              <w:rPr>
                <w:rFonts w:ascii="Comic Sans MS" w:hAnsi="Comic Sans MS" w:cs="Arial"/>
                <w:sz w:val="24"/>
                <w:szCs w:val="24"/>
              </w:rPr>
            </w:pPr>
            <w:r w:rsidRPr="005B57CE">
              <w:rPr>
                <w:rFonts w:ascii="Comic Sans MS" w:hAnsi="Comic Sans MS" w:cs="Arial"/>
                <w:sz w:val="24"/>
                <w:szCs w:val="24"/>
              </w:rPr>
              <w:t>DESCRIPCIÓN DEL MOVIMIENTO</w:t>
            </w:r>
          </w:p>
        </w:tc>
      </w:tr>
      <w:tr w:rsidR="005B57CE" w:rsidTr="0097356E">
        <w:trPr>
          <w:trHeight w:val="956"/>
        </w:trPr>
        <w:tc>
          <w:tcPr>
            <w:tcW w:w="3337" w:type="dxa"/>
          </w:tcPr>
          <w:p w:rsidR="005B57CE" w:rsidRDefault="005B57CE" w:rsidP="005B57CE">
            <w:pPr>
              <w:spacing w:before="100" w:beforeAutospacing="1"/>
              <w:contextualSpacing/>
              <w:rPr>
                <w:rFonts w:ascii="Comic Sans MS" w:hAnsi="Comic Sans MS" w:cs="Arial"/>
                <w:sz w:val="24"/>
                <w:szCs w:val="24"/>
              </w:rPr>
            </w:pPr>
          </w:p>
          <w:p w:rsidR="005B57CE" w:rsidRDefault="005B57CE" w:rsidP="005B57CE">
            <w:pPr>
              <w:spacing w:before="100" w:beforeAutospacing="1"/>
              <w:contextualSpacing/>
              <w:rPr>
                <w:rFonts w:ascii="Comic Sans MS" w:hAnsi="Comic Sans MS" w:cs="Arial"/>
                <w:sz w:val="24"/>
                <w:szCs w:val="24"/>
              </w:rPr>
            </w:pPr>
          </w:p>
        </w:tc>
        <w:tc>
          <w:tcPr>
            <w:tcW w:w="5077" w:type="dxa"/>
          </w:tcPr>
          <w:p w:rsidR="005B57CE" w:rsidRDefault="005B57CE" w:rsidP="005B57CE">
            <w:pPr>
              <w:spacing w:before="100" w:beforeAutospacing="1"/>
              <w:contextualSpacing/>
              <w:rPr>
                <w:rFonts w:ascii="Comic Sans MS" w:hAnsi="Comic Sans MS" w:cs="Arial"/>
                <w:sz w:val="24"/>
                <w:szCs w:val="24"/>
              </w:rPr>
            </w:pPr>
          </w:p>
        </w:tc>
      </w:tr>
      <w:tr w:rsidR="005B57CE" w:rsidTr="0097356E">
        <w:trPr>
          <w:trHeight w:val="956"/>
        </w:trPr>
        <w:tc>
          <w:tcPr>
            <w:tcW w:w="3337" w:type="dxa"/>
          </w:tcPr>
          <w:p w:rsidR="005B57CE" w:rsidRDefault="005B57CE" w:rsidP="005B57CE">
            <w:pPr>
              <w:spacing w:before="100" w:beforeAutospacing="1"/>
              <w:contextualSpacing/>
              <w:rPr>
                <w:rFonts w:ascii="Comic Sans MS" w:hAnsi="Comic Sans MS" w:cs="Arial"/>
                <w:sz w:val="24"/>
                <w:szCs w:val="24"/>
              </w:rPr>
            </w:pPr>
          </w:p>
          <w:p w:rsidR="005B57CE" w:rsidRDefault="005B57CE" w:rsidP="005B57CE">
            <w:pPr>
              <w:spacing w:before="100" w:beforeAutospacing="1"/>
              <w:contextualSpacing/>
              <w:rPr>
                <w:rFonts w:ascii="Comic Sans MS" w:hAnsi="Comic Sans MS" w:cs="Arial"/>
                <w:sz w:val="24"/>
                <w:szCs w:val="24"/>
              </w:rPr>
            </w:pPr>
          </w:p>
        </w:tc>
        <w:tc>
          <w:tcPr>
            <w:tcW w:w="5077" w:type="dxa"/>
          </w:tcPr>
          <w:p w:rsidR="005B57CE" w:rsidRDefault="005B57CE" w:rsidP="005B57CE">
            <w:pPr>
              <w:spacing w:before="100" w:beforeAutospacing="1"/>
              <w:contextualSpacing/>
              <w:rPr>
                <w:rFonts w:ascii="Comic Sans MS" w:hAnsi="Comic Sans MS" w:cs="Arial"/>
                <w:sz w:val="24"/>
                <w:szCs w:val="24"/>
              </w:rPr>
            </w:pPr>
          </w:p>
        </w:tc>
      </w:tr>
      <w:tr w:rsidR="005B57CE" w:rsidTr="0097356E">
        <w:trPr>
          <w:trHeight w:val="956"/>
        </w:trPr>
        <w:tc>
          <w:tcPr>
            <w:tcW w:w="3337" w:type="dxa"/>
          </w:tcPr>
          <w:p w:rsidR="005B57CE" w:rsidRDefault="005B57CE" w:rsidP="005B57CE">
            <w:pPr>
              <w:spacing w:before="100" w:beforeAutospacing="1"/>
              <w:contextualSpacing/>
              <w:rPr>
                <w:rFonts w:ascii="Comic Sans MS" w:hAnsi="Comic Sans MS" w:cs="Arial"/>
                <w:sz w:val="24"/>
                <w:szCs w:val="24"/>
              </w:rPr>
            </w:pPr>
          </w:p>
          <w:p w:rsidR="005B57CE" w:rsidRDefault="005B57CE" w:rsidP="005B57CE">
            <w:pPr>
              <w:spacing w:before="100" w:beforeAutospacing="1"/>
              <w:contextualSpacing/>
              <w:rPr>
                <w:rFonts w:ascii="Comic Sans MS" w:hAnsi="Comic Sans MS" w:cs="Arial"/>
                <w:sz w:val="24"/>
                <w:szCs w:val="24"/>
              </w:rPr>
            </w:pPr>
          </w:p>
        </w:tc>
        <w:tc>
          <w:tcPr>
            <w:tcW w:w="5077" w:type="dxa"/>
          </w:tcPr>
          <w:p w:rsidR="005B57CE" w:rsidRDefault="005B57CE" w:rsidP="005B57CE">
            <w:pPr>
              <w:spacing w:before="100" w:beforeAutospacing="1"/>
              <w:contextualSpacing/>
              <w:rPr>
                <w:rFonts w:ascii="Comic Sans MS" w:hAnsi="Comic Sans MS" w:cs="Arial"/>
                <w:sz w:val="24"/>
                <w:szCs w:val="24"/>
              </w:rPr>
            </w:pPr>
          </w:p>
        </w:tc>
      </w:tr>
    </w:tbl>
    <w:p w:rsidR="005B57CE" w:rsidRDefault="005B57CE" w:rsidP="005B57CE">
      <w:pPr>
        <w:spacing w:before="100" w:beforeAutospacing="1" w:after="0" w:line="240" w:lineRule="auto"/>
        <w:contextualSpacing/>
        <w:rPr>
          <w:rFonts w:ascii="Comic Sans MS" w:hAnsi="Comic Sans MS" w:cs="Arial"/>
          <w:sz w:val="24"/>
          <w:szCs w:val="24"/>
        </w:rPr>
      </w:pPr>
    </w:p>
    <w:p w:rsidR="005B57CE" w:rsidRPr="005B57CE" w:rsidRDefault="005B57CE" w:rsidP="005B57CE">
      <w:pPr>
        <w:spacing w:before="100" w:beforeAutospacing="1" w:after="0" w:line="240" w:lineRule="auto"/>
        <w:contextualSpacing/>
        <w:rPr>
          <w:rFonts w:ascii="Comic Sans MS" w:hAnsi="Comic Sans MS" w:cs="Arial"/>
          <w:sz w:val="24"/>
          <w:szCs w:val="24"/>
        </w:rPr>
      </w:pPr>
    </w:p>
    <w:p w:rsidR="005B57CE" w:rsidRPr="005B57CE" w:rsidRDefault="005B57CE" w:rsidP="005B57CE">
      <w:pPr>
        <w:spacing w:before="100" w:beforeAutospacing="1" w:after="0" w:line="240" w:lineRule="auto"/>
        <w:contextualSpacing/>
        <w:rPr>
          <w:rFonts w:ascii="Comic Sans MS" w:hAnsi="Comic Sans MS" w:cs="Arial"/>
          <w:b/>
          <w:sz w:val="24"/>
          <w:szCs w:val="24"/>
        </w:rPr>
      </w:pPr>
    </w:p>
    <w:p w:rsidR="00004115" w:rsidRDefault="00004115" w:rsidP="005B57CE">
      <w:pPr>
        <w:pStyle w:val="Prrafodelista"/>
        <w:ind w:left="1080"/>
        <w:rPr>
          <w:noProof/>
          <w:lang w:val="es-MX"/>
        </w:rPr>
      </w:pPr>
    </w:p>
    <w:p w:rsidR="0097356E" w:rsidRDefault="0097356E" w:rsidP="005B57CE">
      <w:pPr>
        <w:pStyle w:val="Prrafodelista"/>
        <w:ind w:left="1080"/>
        <w:rPr>
          <w:noProof/>
          <w:lang w:val="es-MX"/>
        </w:rPr>
      </w:pPr>
    </w:p>
    <w:p w:rsidR="0097356E" w:rsidRDefault="0097356E" w:rsidP="005B57CE">
      <w:pPr>
        <w:pStyle w:val="Prrafodelista"/>
        <w:ind w:left="1080"/>
        <w:rPr>
          <w:noProof/>
          <w:lang w:val="es-MX"/>
        </w:rPr>
      </w:pPr>
    </w:p>
    <w:p w:rsidR="0097356E" w:rsidRDefault="0097356E" w:rsidP="005B57CE">
      <w:pPr>
        <w:pStyle w:val="Prrafodelista"/>
        <w:ind w:left="1080"/>
        <w:rPr>
          <w:noProof/>
          <w:lang w:val="es-MX"/>
        </w:rPr>
      </w:pPr>
    </w:p>
    <w:p w:rsidR="0097356E" w:rsidRDefault="0097356E" w:rsidP="005B57CE">
      <w:pPr>
        <w:pStyle w:val="Prrafodelista"/>
        <w:ind w:left="1080"/>
        <w:rPr>
          <w:noProof/>
          <w:lang w:val="es-MX"/>
        </w:rPr>
      </w:pPr>
    </w:p>
    <w:p w:rsidR="0097356E" w:rsidRDefault="0097356E" w:rsidP="005B57CE">
      <w:pPr>
        <w:pStyle w:val="Prrafodelista"/>
        <w:ind w:left="1080"/>
        <w:rPr>
          <w:noProof/>
          <w:lang w:val="es-MX"/>
        </w:rPr>
      </w:pPr>
    </w:p>
    <w:p w:rsidR="0097356E" w:rsidRDefault="0097356E" w:rsidP="005B57CE">
      <w:pPr>
        <w:pStyle w:val="Prrafodelista"/>
        <w:ind w:left="1080"/>
        <w:rPr>
          <w:noProof/>
          <w:lang w:val="es-MX"/>
        </w:rPr>
      </w:pPr>
    </w:p>
    <w:p w:rsidR="0097356E" w:rsidRDefault="0097356E" w:rsidP="005B57CE">
      <w:pPr>
        <w:pStyle w:val="Prrafodelista"/>
        <w:ind w:left="1080"/>
        <w:rPr>
          <w:noProof/>
          <w:lang w:val="es-MX"/>
        </w:rPr>
      </w:pPr>
    </w:p>
    <w:p w:rsidR="0097356E" w:rsidRDefault="0097356E" w:rsidP="005B57CE">
      <w:pPr>
        <w:pStyle w:val="Prrafodelista"/>
        <w:ind w:left="1080"/>
        <w:rPr>
          <w:noProof/>
          <w:lang w:val="es-MX"/>
        </w:rPr>
      </w:pPr>
    </w:p>
    <w:p w:rsidR="0097356E" w:rsidRDefault="0097356E" w:rsidP="005B57CE">
      <w:pPr>
        <w:pStyle w:val="Prrafodelista"/>
        <w:ind w:left="1080"/>
        <w:rPr>
          <w:noProof/>
          <w:lang w:val="es-MX"/>
        </w:rPr>
      </w:pPr>
    </w:p>
    <w:p w:rsidR="00B73B15" w:rsidRDefault="00B73B15" w:rsidP="00B73B15">
      <w:pPr>
        <w:ind w:left="360"/>
        <w:rPr>
          <w:noProof/>
          <w:lang w:val="es-MX"/>
        </w:rPr>
      </w:pPr>
    </w:p>
    <w:p w:rsidR="00B73B15" w:rsidRPr="00754902" w:rsidRDefault="00B73B15" w:rsidP="00B73B15">
      <w:pPr>
        <w:pStyle w:val="Prrafodelista"/>
        <w:numPr>
          <w:ilvl w:val="0"/>
          <w:numId w:val="8"/>
        </w:numPr>
        <w:rPr>
          <w:rFonts w:ascii="Comic Sans MS" w:hAnsi="Comic Sans MS"/>
          <w:noProof/>
          <w:sz w:val="24"/>
          <w:szCs w:val="24"/>
          <w:lang w:val="es-MX"/>
        </w:rPr>
      </w:pPr>
      <w:r w:rsidRPr="00754902">
        <w:rPr>
          <w:rFonts w:ascii="Comic Sans MS" w:hAnsi="Comic Sans MS"/>
          <w:noProof/>
          <w:sz w:val="24"/>
          <w:szCs w:val="24"/>
          <w:lang w:val="es-MX"/>
        </w:rPr>
        <w:t xml:space="preserve">Utiliza el texto del estudiante </w:t>
      </w:r>
      <w:r w:rsidR="008A3155" w:rsidRPr="00754902">
        <w:rPr>
          <w:rFonts w:ascii="Comic Sans MS" w:hAnsi="Comic Sans MS"/>
          <w:noProof/>
          <w:sz w:val="24"/>
          <w:szCs w:val="24"/>
          <w:lang w:val="es-MX"/>
        </w:rPr>
        <w:t>de Cs. Naturales, página 46. Lee atentamente y reponde lo solicitado, si quieres puedes responder en el mismo libro, de lo contrario en el cuaderno. (A continiación se observa un imagen de la página que se debe trabajar para que se pueda guiar.</w:t>
      </w:r>
    </w:p>
    <w:p w:rsidR="0097356E" w:rsidRPr="00B73B15" w:rsidRDefault="003808AA" w:rsidP="008A3155">
      <w:pPr>
        <w:jc w:val="center"/>
        <w:rPr>
          <w:noProof/>
          <w:lang w:val="es-MX"/>
        </w:rPr>
      </w:pPr>
      <w:r>
        <w:rPr>
          <w:noProof/>
          <w:lang w:val="en-US"/>
        </w:rPr>
        <mc:AlternateContent>
          <mc:Choice Requires="wps">
            <w:drawing>
              <wp:inline distT="0" distB="0" distL="0" distR="0" wp14:anchorId="759D3A77" wp14:editId="37BF308F">
                <wp:extent cx="304800" cy="304800"/>
                <wp:effectExtent l="0" t="0" r="0" b="0"/>
                <wp:docPr id="1" name="AutoShape 1" descr="blob:https://web.whatsapp.com/1dc13fe9-397c-4acb-ab9e-e3234c612a2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FFAC31" id="AutoShape 1" o:spid="_x0000_s1026" alt="blob:https://web.whatsapp.com/1dc13fe9-397c-4acb-ab9e-e3234c612a2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cMRdU4gIAAAIGAAAOAAAAAAAAAAAAAAAAAC4C&#10;AABkcnMvZTJvRG9jLnhtbFBLAQItABQABgAIAAAAIQBMoOks2AAAAAMBAAAPAAAAAAAAAAAAAAAA&#10;ADwFAABkcnMvZG93bnJldi54bWxQSwUGAAAAAAQABADzAAAAQQYAAAAA&#10;" filled="f" stroked="f">
                <o:lock v:ext="edit" aspectratio="t"/>
                <w10:anchorlock/>
              </v:rect>
            </w:pict>
          </mc:Fallback>
        </mc:AlternateContent>
      </w:r>
      <w:r>
        <w:rPr>
          <w:noProof/>
          <w:lang w:val="en-US"/>
        </w:rPr>
        <w:drawing>
          <wp:inline distT="0" distB="0" distL="0" distR="0">
            <wp:extent cx="2171700" cy="2667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ll.jpg"/>
                    <pic:cNvPicPr/>
                  </pic:nvPicPr>
                  <pic:blipFill rotWithShape="1">
                    <a:blip r:embed="rId10" cstate="print">
                      <a:extLst>
                        <a:ext uri="{28A0092B-C50C-407E-A947-70E740481C1C}">
                          <a14:useLocalDpi xmlns:a14="http://schemas.microsoft.com/office/drawing/2010/main" val="0"/>
                        </a:ext>
                      </a:extLst>
                    </a:blip>
                    <a:srcRect t="2413" b="16434"/>
                    <a:stretch/>
                  </pic:blipFill>
                  <pic:spPr bwMode="auto">
                    <a:xfrm>
                      <a:off x="0" y="0"/>
                      <a:ext cx="2180249" cy="2677499"/>
                    </a:xfrm>
                    <a:prstGeom prst="rect">
                      <a:avLst/>
                    </a:prstGeom>
                    <a:ln>
                      <a:noFill/>
                    </a:ln>
                    <a:extLst>
                      <a:ext uri="{53640926-AAD7-44D8-BBD7-CCE9431645EC}">
                        <a14:shadowObscured xmlns:a14="http://schemas.microsoft.com/office/drawing/2010/main"/>
                      </a:ext>
                    </a:extLst>
                  </pic:spPr>
                </pic:pic>
              </a:graphicData>
            </a:graphic>
          </wp:inline>
        </w:drawing>
      </w:r>
    </w:p>
    <w:sectPr w:rsidR="0097356E" w:rsidRPr="00B73B15" w:rsidSect="00871AAB">
      <w:pgSz w:w="12240" w:h="20160" w:code="5"/>
      <w:pgMar w:top="426"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5E6" w:rsidRDefault="00C135E6" w:rsidP="007F45C6">
      <w:pPr>
        <w:spacing w:after="0" w:line="240" w:lineRule="auto"/>
      </w:pPr>
      <w:r>
        <w:separator/>
      </w:r>
    </w:p>
  </w:endnote>
  <w:endnote w:type="continuationSeparator" w:id="0">
    <w:p w:rsidR="00C135E6" w:rsidRDefault="00C135E6" w:rsidP="007F4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5E6" w:rsidRDefault="00C135E6" w:rsidP="007F45C6">
      <w:pPr>
        <w:spacing w:after="0" w:line="240" w:lineRule="auto"/>
      </w:pPr>
      <w:r>
        <w:separator/>
      </w:r>
    </w:p>
  </w:footnote>
  <w:footnote w:type="continuationSeparator" w:id="0">
    <w:p w:rsidR="00C135E6" w:rsidRDefault="00C135E6" w:rsidP="007F4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145DC"/>
    <w:multiLevelType w:val="hybridMultilevel"/>
    <w:tmpl w:val="24427304"/>
    <w:lvl w:ilvl="0" w:tplc="981C179C">
      <w:start w:val="6"/>
      <w:numFmt w:val="bullet"/>
      <w:lvlText w:val=""/>
      <w:lvlJc w:val="left"/>
      <w:pPr>
        <w:ind w:left="720" w:hanging="360"/>
      </w:pPr>
      <w:rPr>
        <w:rFonts w:ascii="Symbol" w:eastAsiaTheme="minorHAnsi" w:hAnsi="Symbol" w:cstheme="minorBidi"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D745F"/>
    <w:multiLevelType w:val="hybridMultilevel"/>
    <w:tmpl w:val="E86C1A62"/>
    <w:lvl w:ilvl="0" w:tplc="1AFA33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61AEE"/>
    <w:multiLevelType w:val="hybridMultilevel"/>
    <w:tmpl w:val="390005D6"/>
    <w:lvl w:ilvl="0" w:tplc="CA3612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7B06EF7"/>
    <w:multiLevelType w:val="hybridMultilevel"/>
    <w:tmpl w:val="E2CA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3C13D4"/>
    <w:multiLevelType w:val="hybridMultilevel"/>
    <w:tmpl w:val="42DECC94"/>
    <w:lvl w:ilvl="0" w:tplc="4066E2F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6C5CB9"/>
    <w:multiLevelType w:val="hybridMultilevel"/>
    <w:tmpl w:val="E94CB5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A6167B5"/>
    <w:multiLevelType w:val="hybridMultilevel"/>
    <w:tmpl w:val="5BB234E8"/>
    <w:lvl w:ilvl="0" w:tplc="E29400B4">
      <w:start w:val="6"/>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FA2D2F"/>
    <w:multiLevelType w:val="hybridMultilevel"/>
    <w:tmpl w:val="D102CF9A"/>
    <w:lvl w:ilvl="0" w:tplc="DCAAF4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04115"/>
    <w:rsid w:val="00055197"/>
    <w:rsid w:val="000718D6"/>
    <w:rsid w:val="00080C22"/>
    <w:rsid w:val="00111D71"/>
    <w:rsid w:val="001D1BED"/>
    <w:rsid w:val="001E2292"/>
    <w:rsid w:val="00292164"/>
    <w:rsid w:val="00292CD4"/>
    <w:rsid w:val="002C1A80"/>
    <w:rsid w:val="00303E91"/>
    <w:rsid w:val="003808AA"/>
    <w:rsid w:val="00544E44"/>
    <w:rsid w:val="005508CA"/>
    <w:rsid w:val="005B57CE"/>
    <w:rsid w:val="005C6AF0"/>
    <w:rsid w:val="007175DB"/>
    <w:rsid w:val="00754902"/>
    <w:rsid w:val="00773F43"/>
    <w:rsid w:val="00783EB7"/>
    <w:rsid w:val="007E5708"/>
    <w:rsid w:val="007F45C6"/>
    <w:rsid w:val="008114AE"/>
    <w:rsid w:val="00820EC9"/>
    <w:rsid w:val="00871AAB"/>
    <w:rsid w:val="00897F70"/>
    <w:rsid w:val="008A3155"/>
    <w:rsid w:val="008A44A0"/>
    <w:rsid w:val="008C4AEC"/>
    <w:rsid w:val="008D3E24"/>
    <w:rsid w:val="00910D12"/>
    <w:rsid w:val="0097356E"/>
    <w:rsid w:val="00A3755C"/>
    <w:rsid w:val="00A82584"/>
    <w:rsid w:val="00AC1829"/>
    <w:rsid w:val="00B73B15"/>
    <w:rsid w:val="00B74DA4"/>
    <w:rsid w:val="00BA7D41"/>
    <w:rsid w:val="00C135E6"/>
    <w:rsid w:val="00C13C8A"/>
    <w:rsid w:val="00C20469"/>
    <w:rsid w:val="00C67B3C"/>
    <w:rsid w:val="00D56DC4"/>
    <w:rsid w:val="00DD66E5"/>
    <w:rsid w:val="00F974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03C6D"/>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45C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7F45C6"/>
    <w:rPr>
      <w:b/>
      <w:bCs/>
    </w:rPr>
  </w:style>
  <w:style w:type="paragraph" w:styleId="Encabezado">
    <w:name w:val="header"/>
    <w:basedOn w:val="Normal"/>
    <w:link w:val="EncabezadoCar"/>
    <w:uiPriority w:val="99"/>
    <w:unhideWhenUsed/>
    <w:rsid w:val="007F45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45C6"/>
  </w:style>
  <w:style w:type="paragraph" w:styleId="Piedepgina">
    <w:name w:val="footer"/>
    <w:basedOn w:val="Normal"/>
    <w:link w:val="PiedepginaCar"/>
    <w:uiPriority w:val="99"/>
    <w:unhideWhenUsed/>
    <w:rsid w:val="007F45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45C6"/>
  </w:style>
  <w:style w:type="character" w:styleId="Hipervnculo">
    <w:name w:val="Hyperlink"/>
    <w:basedOn w:val="Fuentedeprrafopredeter"/>
    <w:uiPriority w:val="99"/>
    <w:unhideWhenUsed/>
    <w:rsid w:val="007175DB"/>
    <w:rPr>
      <w:color w:val="0563C1" w:themeColor="hyperlink"/>
      <w:u w:val="single"/>
    </w:rPr>
  </w:style>
  <w:style w:type="paragraph" w:styleId="Prrafodelista">
    <w:name w:val="List Paragraph"/>
    <w:basedOn w:val="Normal"/>
    <w:uiPriority w:val="34"/>
    <w:qFormat/>
    <w:rsid w:val="00717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1260">
      <w:bodyDiv w:val="1"/>
      <w:marLeft w:val="0"/>
      <w:marRight w:val="0"/>
      <w:marTop w:val="0"/>
      <w:marBottom w:val="0"/>
      <w:divBdr>
        <w:top w:val="none" w:sz="0" w:space="0" w:color="auto"/>
        <w:left w:val="none" w:sz="0" w:space="0" w:color="auto"/>
        <w:bottom w:val="none" w:sz="0" w:space="0" w:color="auto"/>
        <w:right w:val="none" w:sz="0" w:space="0" w:color="auto"/>
      </w:divBdr>
    </w:div>
    <w:div w:id="282663407">
      <w:bodyDiv w:val="1"/>
      <w:marLeft w:val="0"/>
      <w:marRight w:val="0"/>
      <w:marTop w:val="0"/>
      <w:marBottom w:val="0"/>
      <w:divBdr>
        <w:top w:val="none" w:sz="0" w:space="0" w:color="auto"/>
        <w:left w:val="none" w:sz="0" w:space="0" w:color="auto"/>
        <w:bottom w:val="none" w:sz="0" w:space="0" w:color="auto"/>
        <w:right w:val="none" w:sz="0" w:space="0" w:color="auto"/>
      </w:divBdr>
    </w:div>
    <w:div w:id="389689749">
      <w:bodyDiv w:val="1"/>
      <w:marLeft w:val="0"/>
      <w:marRight w:val="0"/>
      <w:marTop w:val="0"/>
      <w:marBottom w:val="0"/>
      <w:divBdr>
        <w:top w:val="none" w:sz="0" w:space="0" w:color="auto"/>
        <w:left w:val="none" w:sz="0" w:space="0" w:color="auto"/>
        <w:bottom w:val="none" w:sz="0" w:space="0" w:color="auto"/>
        <w:right w:val="none" w:sz="0" w:space="0" w:color="auto"/>
      </w:divBdr>
    </w:div>
    <w:div w:id="622924917">
      <w:bodyDiv w:val="1"/>
      <w:marLeft w:val="0"/>
      <w:marRight w:val="0"/>
      <w:marTop w:val="0"/>
      <w:marBottom w:val="0"/>
      <w:divBdr>
        <w:top w:val="none" w:sz="0" w:space="0" w:color="auto"/>
        <w:left w:val="none" w:sz="0" w:space="0" w:color="auto"/>
        <w:bottom w:val="none" w:sz="0" w:space="0" w:color="auto"/>
        <w:right w:val="none" w:sz="0" w:space="0" w:color="auto"/>
      </w:divBdr>
    </w:div>
    <w:div w:id="887759952">
      <w:bodyDiv w:val="1"/>
      <w:marLeft w:val="0"/>
      <w:marRight w:val="0"/>
      <w:marTop w:val="0"/>
      <w:marBottom w:val="0"/>
      <w:divBdr>
        <w:top w:val="none" w:sz="0" w:space="0" w:color="auto"/>
        <w:left w:val="none" w:sz="0" w:space="0" w:color="auto"/>
        <w:bottom w:val="none" w:sz="0" w:space="0" w:color="auto"/>
        <w:right w:val="none" w:sz="0" w:space="0" w:color="auto"/>
      </w:divBdr>
    </w:div>
    <w:div w:id="1345858564">
      <w:bodyDiv w:val="1"/>
      <w:marLeft w:val="0"/>
      <w:marRight w:val="0"/>
      <w:marTop w:val="0"/>
      <w:marBottom w:val="0"/>
      <w:divBdr>
        <w:top w:val="none" w:sz="0" w:space="0" w:color="auto"/>
        <w:left w:val="none" w:sz="0" w:space="0" w:color="auto"/>
        <w:bottom w:val="none" w:sz="0" w:space="0" w:color="auto"/>
        <w:right w:val="none" w:sz="0" w:space="0" w:color="auto"/>
      </w:divBdr>
    </w:div>
    <w:div w:id="140680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unez@liceomixto.c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dcalderon@liceomixto.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Pages>
  <Words>188</Words>
  <Characters>1075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Nathyta</cp:lastModifiedBy>
  <cp:revision>17</cp:revision>
  <dcterms:created xsi:type="dcterms:W3CDTF">2020-03-16T12:51:00Z</dcterms:created>
  <dcterms:modified xsi:type="dcterms:W3CDTF">2020-05-12T22:26:00Z</dcterms:modified>
</cp:coreProperties>
</file>