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E8DF8" w14:textId="64061BFE" w:rsidR="005508CA" w:rsidRDefault="000831B4" w:rsidP="00B74DA4">
      <w:pPr>
        <w:spacing w:after="0"/>
        <w:rPr>
          <w:sz w:val="16"/>
          <w:szCs w:val="16"/>
        </w:rPr>
      </w:pPr>
      <w:r>
        <w:rPr>
          <w:noProof/>
          <w:lang w:val="en-US"/>
        </w:rPr>
        <w:drawing>
          <wp:anchor distT="0" distB="0" distL="114300" distR="114300" simplePos="0" relativeHeight="251658240" behindDoc="0" locked="0" layoutInCell="1" allowOverlap="1" wp14:anchorId="536DEBED" wp14:editId="05A850CC">
            <wp:simplePos x="0" y="0"/>
            <wp:positionH relativeFrom="margin">
              <wp:posOffset>5080</wp:posOffset>
            </wp:positionH>
            <wp:positionV relativeFrom="paragraph">
              <wp:posOffset>-564</wp:posOffset>
            </wp:positionV>
            <wp:extent cx="356870" cy="455295"/>
            <wp:effectExtent l="0" t="0" r="0" b="1905"/>
            <wp:wrapSquare wrapText="bothSides"/>
            <wp:docPr id="50476" name="4 Imagen" descr="Insignia L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 name="4 Imagen" descr="Insignia LMS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870" cy="455295"/>
                    </a:xfrm>
                    <a:prstGeom prst="rect">
                      <a:avLst/>
                    </a:prstGeom>
                    <a:noFill/>
                    <a:ln>
                      <a:noFill/>
                    </a:ln>
                  </pic:spPr>
                </pic:pic>
              </a:graphicData>
            </a:graphic>
            <wp14:sizeRelV relativeFrom="margin">
              <wp14:pctHeight>0</wp14:pctHeight>
            </wp14:sizeRelV>
          </wp:anchor>
        </w:drawing>
      </w:r>
      <w:r w:rsidR="002B478F">
        <w:rPr>
          <w:noProof/>
          <w:lang w:val="en-US"/>
        </w:rPr>
        <w:drawing>
          <wp:anchor distT="0" distB="0" distL="114300" distR="114300" simplePos="0" relativeHeight="251662336" behindDoc="0" locked="0" layoutInCell="1" allowOverlap="1" wp14:anchorId="1559CD6C" wp14:editId="372B4025">
            <wp:simplePos x="0" y="0"/>
            <wp:positionH relativeFrom="margin">
              <wp:posOffset>5623603</wp:posOffset>
            </wp:positionH>
            <wp:positionV relativeFrom="paragraph">
              <wp:posOffset>-42645</wp:posOffset>
            </wp:positionV>
            <wp:extent cx="1066800" cy="50800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031" b="13717"/>
                    <a:stretch/>
                  </pic:blipFill>
                  <pic:spPr bwMode="auto">
                    <a:xfrm>
                      <a:off x="0" y="0"/>
                      <a:ext cx="1066800" cy="5080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74DA4">
        <w:rPr>
          <w:sz w:val="16"/>
          <w:szCs w:val="16"/>
        </w:rPr>
        <w:t>Liceo Particular Mixto San Felipe</w:t>
      </w:r>
    </w:p>
    <w:p w14:paraId="6149301C" w14:textId="117898DE" w:rsidR="00B74DA4" w:rsidRDefault="00B74DA4" w:rsidP="00B74DA4">
      <w:pPr>
        <w:spacing w:after="0"/>
        <w:rPr>
          <w:sz w:val="16"/>
          <w:szCs w:val="16"/>
        </w:rPr>
      </w:pPr>
      <w:r>
        <w:rPr>
          <w:sz w:val="16"/>
          <w:szCs w:val="16"/>
        </w:rPr>
        <w:t>Unidad Técnico Pedagógica</w:t>
      </w:r>
    </w:p>
    <w:p w14:paraId="4FC78899" w14:textId="77777777" w:rsidR="00B74DA4" w:rsidRDefault="00B74DA4" w:rsidP="00B74DA4">
      <w:pPr>
        <w:spacing w:after="0"/>
        <w:rPr>
          <w:sz w:val="16"/>
          <w:szCs w:val="16"/>
        </w:rPr>
      </w:pPr>
      <w:r>
        <w:rPr>
          <w:sz w:val="16"/>
          <w:szCs w:val="16"/>
        </w:rPr>
        <w:t>Enseñanza Básica</w:t>
      </w:r>
    </w:p>
    <w:p w14:paraId="33759FDD" w14:textId="030C9CD1" w:rsidR="00B74DA4" w:rsidRDefault="00560BCA" w:rsidP="00B74DA4">
      <w:pPr>
        <w:spacing w:after="0"/>
        <w:rPr>
          <w:sz w:val="16"/>
          <w:szCs w:val="16"/>
        </w:rPr>
      </w:pPr>
      <w:r>
        <w:rPr>
          <w:noProof/>
          <w:lang w:val="en-US"/>
        </w:rPr>
        <mc:AlternateContent>
          <mc:Choice Requires="wps">
            <w:drawing>
              <wp:anchor distT="45720" distB="45720" distL="114300" distR="114300" simplePos="0" relativeHeight="251660288" behindDoc="0" locked="0" layoutInCell="1" allowOverlap="1" wp14:anchorId="275A097B" wp14:editId="22677A55">
                <wp:simplePos x="0" y="0"/>
                <wp:positionH relativeFrom="column">
                  <wp:posOffset>1348105</wp:posOffset>
                </wp:positionH>
                <wp:positionV relativeFrom="paragraph">
                  <wp:posOffset>3810</wp:posOffset>
                </wp:positionV>
                <wp:extent cx="4808220" cy="45720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457200"/>
                        </a:xfrm>
                        <a:prstGeom prst="rect">
                          <a:avLst/>
                        </a:prstGeom>
                        <a:solidFill>
                          <a:srgbClr val="FFFFFF"/>
                        </a:solidFill>
                        <a:ln w="9525">
                          <a:noFill/>
                          <a:miter lim="800000"/>
                          <a:headEnd/>
                          <a:tailEnd/>
                        </a:ln>
                      </wps:spPr>
                      <wps:txbx>
                        <w:txbxContent>
                          <w:p w14:paraId="753D271B" w14:textId="6358939F" w:rsidR="00B74DA4" w:rsidRPr="000831B4" w:rsidRDefault="00B107E1" w:rsidP="00560BCA">
                            <w:pPr>
                              <w:spacing w:after="0"/>
                              <w:jc w:val="center"/>
                              <w:rPr>
                                <w:b/>
                                <w:sz w:val="24"/>
                                <w:szCs w:val="24"/>
                              </w:rPr>
                            </w:pPr>
                            <w:r w:rsidRPr="000831B4">
                              <w:rPr>
                                <w:b/>
                                <w:sz w:val="24"/>
                                <w:szCs w:val="24"/>
                              </w:rPr>
                              <w:t>LENGUA</w:t>
                            </w:r>
                            <w:r w:rsidR="00C115AF" w:rsidRPr="000831B4">
                              <w:rPr>
                                <w:b/>
                                <w:sz w:val="24"/>
                                <w:szCs w:val="24"/>
                              </w:rPr>
                              <w:t xml:space="preserve">JE </w:t>
                            </w:r>
                            <w:r w:rsidRPr="000831B4">
                              <w:rPr>
                                <w:b/>
                                <w:sz w:val="24"/>
                                <w:szCs w:val="24"/>
                              </w:rPr>
                              <w:t xml:space="preserve">Y </w:t>
                            </w:r>
                            <w:r w:rsidR="00C115AF" w:rsidRPr="000831B4">
                              <w:rPr>
                                <w:b/>
                                <w:sz w:val="24"/>
                                <w:szCs w:val="24"/>
                              </w:rPr>
                              <w:t>COMUNICACIÓN 6</w:t>
                            </w:r>
                            <w:r w:rsidRPr="000831B4">
                              <w:rPr>
                                <w:b/>
                                <w:sz w:val="24"/>
                                <w:szCs w:val="24"/>
                              </w:rPr>
                              <w:t>° BÁSICO</w:t>
                            </w:r>
                          </w:p>
                          <w:p w14:paraId="582436EB" w14:textId="788F748E" w:rsidR="0097144F" w:rsidRPr="000831B4" w:rsidRDefault="00560BCA" w:rsidP="00B74DA4">
                            <w:pPr>
                              <w:spacing w:after="0"/>
                              <w:jc w:val="center"/>
                              <w:rPr>
                                <w:b/>
                                <w:sz w:val="24"/>
                                <w:szCs w:val="24"/>
                              </w:rPr>
                            </w:pPr>
                            <w:r w:rsidRPr="000831B4">
                              <w:rPr>
                                <w:b/>
                                <w:sz w:val="24"/>
                                <w:szCs w:val="24"/>
                              </w:rPr>
                              <w:t>GUÍA DE TRABAJO N° 1</w:t>
                            </w:r>
                            <w:r>
                              <w:rPr>
                                <w:b/>
                                <w:sz w:val="24"/>
                                <w:szCs w:val="24"/>
                              </w:rPr>
                              <w:t xml:space="preserve">, </w:t>
                            </w:r>
                            <w:r w:rsidR="0097144F" w:rsidRPr="000831B4">
                              <w:rPr>
                                <w:b/>
                                <w:sz w:val="24"/>
                                <w:szCs w:val="24"/>
                              </w:rPr>
                              <w:t xml:space="preserve">SEMANA </w:t>
                            </w:r>
                            <w:r w:rsidR="00743F08" w:rsidRPr="000831B4">
                              <w:rPr>
                                <w:b/>
                                <w:sz w:val="24"/>
                                <w:szCs w:val="24"/>
                              </w:rPr>
                              <w:t>3</w:t>
                            </w:r>
                            <w:r w:rsidR="0097144F" w:rsidRPr="000831B4">
                              <w:rPr>
                                <w:b/>
                                <w:sz w:val="24"/>
                                <w:szCs w:val="24"/>
                              </w:rPr>
                              <w:t xml:space="preserve"> Y </w:t>
                            </w:r>
                            <w:r w:rsidR="00743F08" w:rsidRPr="000831B4">
                              <w:rPr>
                                <w:b/>
                                <w:sz w:val="24"/>
                                <w:szCs w:val="24"/>
                              </w:rPr>
                              <w:t>4</w:t>
                            </w:r>
                            <w:r w:rsidR="0097144F" w:rsidRPr="000831B4">
                              <w:rPr>
                                <w:b/>
                                <w:sz w:val="24"/>
                                <w:szCs w:val="24"/>
                              </w:rPr>
                              <w:t xml:space="preserve"> DEL </w:t>
                            </w:r>
                            <w:r w:rsidR="00743F08" w:rsidRPr="000831B4">
                              <w:rPr>
                                <w:b/>
                                <w:sz w:val="24"/>
                                <w:szCs w:val="24"/>
                              </w:rPr>
                              <w:t>18</w:t>
                            </w:r>
                            <w:r w:rsidR="0097144F" w:rsidRPr="000831B4">
                              <w:rPr>
                                <w:b/>
                                <w:sz w:val="24"/>
                                <w:szCs w:val="24"/>
                              </w:rPr>
                              <w:t xml:space="preserve"> AL </w:t>
                            </w:r>
                            <w:r w:rsidR="00743F08" w:rsidRPr="000831B4">
                              <w:rPr>
                                <w:b/>
                                <w:sz w:val="24"/>
                                <w:szCs w:val="24"/>
                              </w:rPr>
                              <w:t xml:space="preserve">29 </w:t>
                            </w:r>
                            <w:r w:rsidR="0097144F" w:rsidRPr="000831B4">
                              <w:rPr>
                                <w:b/>
                                <w:sz w:val="24"/>
                                <w:szCs w:val="24"/>
                              </w:rPr>
                              <w:t>DE MAYO</w:t>
                            </w:r>
                          </w:p>
                          <w:p w14:paraId="0C4EBE54" w14:textId="365B4545" w:rsidR="0097144F" w:rsidRPr="00B74DA4" w:rsidRDefault="0097144F" w:rsidP="0097144F">
                            <w:pPr>
                              <w:spacing w:after="0"/>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5A097B" id="_x0000_t202" coordsize="21600,21600" o:spt="202" path="m,l,21600r21600,l21600,xe">
                <v:stroke joinstyle="miter"/>
                <v:path gradientshapeok="t" o:connecttype="rect"/>
              </v:shapetype>
              <v:shape id="Cuadro de texto 2" o:spid="_x0000_s1026" type="#_x0000_t202" style="position:absolute;margin-left:106.15pt;margin-top:.3pt;width:378.6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1cIwIAACQEAAAOAAAAZHJzL2Uyb0RvYy54bWysU8GO0zAQvSPxD5bvNGnUst2o6WrpUoS0&#10;LEgLHzCxncbC8QTbbbJ8PWOn2y1wQ+Rg2ZmZ5zdvntc3Y2fYUTmv0VZ8Pss5U1ag1HZf8W9fd29W&#10;nPkAVoJBqyr+pDy/2bx+tR76UhXYopHKMQKxvhz6irch9GWWedGqDvwMe2Up2KDrINDR7TPpYCD0&#10;zmRFnr/NBnSydyiU9/T3bgryTcJvGiXC56bxKjBTceIW0urSWsc126yh3DvoWy1ONOAfWHSgLV16&#10;hrqDAOzg9F9QnRYOPTZhJrDLsGm0UKkH6mae/9HNYwu9Sr2QOL4/y+T/H6x4OH5xTMuKF/Mrzix0&#10;NKTtAaRDJhULagzIiijT0PuSsh97yg/jOxxp3Kll39+j+O6ZxW0Ldq9uncOhVSCJ5jxWZhelE46P&#10;IPXwCSXdBoeACWhsXBc1JFUYodO4ns4jIh5M0M/FKl8VBYUExRbLK/JAugLK5+re+fBBYcfipuKO&#10;LJDQ4XjvQ2QD5XNKvMyj0XKnjUkHt6+3xrEjkF126Tuh/5ZmLBsqfr0slgnZYqxPTup0IDsb3VV8&#10;lccvlkMZ1XhvZdoH0GbaExNjT/JERSZtwliPlBg1q1E+kVAOJ9vSM6NNi+4nZwNZtuL+xwGc4sx8&#10;tCT29XyxiB5Ph6QNZ+4yUl9GwAqCqnjgbNpuQ3oXka/FWxpKo5NeL0xOXMmKScbTs4levzynrJfH&#10;vfkFAAD//wMAUEsDBBQABgAIAAAAIQB4kwDi4AAAAAwBAAAPAAAAZHJzL2Rvd25yZXYueG1sTE/L&#10;boMwELxX6j9YW6mXqjGhjQkEE/WhVr0mzQcY2AAKXiPsBPL33Z7ay0qjeexMvp1tLy44+s6RhuUi&#10;AoFUubqjRsPh++NxDcIHQ7XpHaGGK3rYFrc3uclqN9EOL/vQCA4hnxkNbQhDJqWvWrTGL9yAxNzR&#10;jdYEhmMj69FMHG57GUeRktZ0xB9aM+Bbi9Vpf7Yajl/Twyqdys9wSHbP6tV0SemuWt/fze8bPi8b&#10;EAHn8OeA3w3cHwouVroz1V70GuJl/MRSDQoE06lKVyBKDUmsQBa5/D+i+AEAAP//AwBQSwECLQAU&#10;AAYACAAAACEAtoM4kv4AAADhAQAAEwAAAAAAAAAAAAAAAAAAAAAAW0NvbnRlbnRfVHlwZXNdLnht&#10;bFBLAQItABQABgAIAAAAIQA4/SH/1gAAAJQBAAALAAAAAAAAAAAAAAAAAC8BAABfcmVscy8ucmVs&#10;c1BLAQItABQABgAIAAAAIQAioZ1cIwIAACQEAAAOAAAAAAAAAAAAAAAAAC4CAABkcnMvZTJvRG9j&#10;LnhtbFBLAQItABQABgAIAAAAIQB4kwDi4AAAAAwBAAAPAAAAAAAAAAAAAAAAAH0EAABkcnMvZG93&#10;bnJldi54bWxQSwUGAAAAAAQABADzAAAAigUAAAAA&#10;" stroked="f">
                <v:textbox>
                  <w:txbxContent>
                    <w:p w14:paraId="753D271B" w14:textId="6358939F" w:rsidR="00B74DA4" w:rsidRPr="000831B4" w:rsidRDefault="00B107E1" w:rsidP="00560BCA">
                      <w:pPr>
                        <w:spacing w:after="0"/>
                        <w:jc w:val="center"/>
                        <w:rPr>
                          <w:b/>
                          <w:sz w:val="24"/>
                          <w:szCs w:val="24"/>
                        </w:rPr>
                      </w:pPr>
                      <w:r w:rsidRPr="000831B4">
                        <w:rPr>
                          <w:b/>
                          <w:sz w:val="24"/>
                          <w:szCs w:val="24"/>
                        </w:rPr>
                        <w:t>LENGUA</w:t>
                      </w:r>
                      <w:r w:rsidR="00C115AF" w:rsidRPr="000831B4">
                        <w:rPr>
                          <w:b/>
                          <w:sz w:val="24"/>
                          <w:szCs w:val="24"/>
                        </w:rPr>
                        <w:t xml:space="preserve">JE </w:t>
                      </w:r>
                      <w:r w:rsidRPr="000831B4">
                        <w:rPr>
                          <w:b/>
                          <w:sz w:val="24"/>
                          <w:szCs w:val="24"/>
                        </w:rPr>
                        <w:t xml:space="preserve">Y </w:t>
                      </w:r>
                      <w:r w:rsidR="00C115AF" w:rsidRPr="000831B4">
                        <w:rPr>
                          <w:b/>
                          <w:sz w:val="24"/>
                          <w:szCs w:val="24"/>
                        </w:rPr>
                        <w:t>COMUNICACIÓN 6</w:t>
                      </w:r>
                      <w:r w:rsidRPr="000831B4">
                        <w:rPr>
                          <w:b/>
                          <w:sz w:val="24"/>
                          <w:szCs w:val="24"/>
                        </w:rPr>
                        <w:t>° BÁSICO</w:t>
                      </w:r>
                    </w:p>
                    <w:p w14:paraId="582436EB" w14:textId="788F748E" w:rsidR="0097144F" w:rsidRPr="000831B4" w:rsidRDefault="00560BCA" w:rsidP="00B74DA4">
                      <w:pPr>
                        <w:spacing w:after="0"/>
                        <w:jc w:val="center"/>
                        <w:rPr>
                          <w:b/>
                          <w:sz w:val="24"/>
                          <w:szCs w:val="24"/>
                        </w:rPr>
                      </w:pPr>
                      <w:r w:rsidRPr="000831B4">
                        <w:rPr>
                          <w:b/>
                          <w:sz w:val="24"/>
                          <w:szCs w:val="24"/>
                        </w:rPr>
                        <w:t>GUÍA DE TRABAJO N° 1</w:t>
                      </w:r>
                      <w:r>
                        <w:rPr>
                          <w:b/>
                          <w:sz w:val="24"/>
                          <w:szCs w:val="24"/>
                        </w:rPr>
                        <w:t xml:space="preserve">, </w:t>
                      </w:r>
                      <w:r w:rsidR="0097144F" w:rsidRPr="000831B4">
                        <w:rPr>
                          <w:b/>
                          <w:sz w:val="24"/>
                          <w:szCs w:val="24"/>
                        </w:rPr>
                        <w:t xml:space="preserve">SEMANA </w:t>
                      </w:r>
                      <w:r w:rsidR="00743F08" w:rsidRPr="000831B4">
                        <w:rPr>
                          <w:b/>
                          <w:sz w:val="24"/>
                          <w:szCs w:val="24"/>
                        </w:rPr>
                        <w:t>3</w:t>
                      </w:r>
                      <w:r w:rsidR="0097144F" w:rsidRPr="000831B4">
                        <w:rPr>
                          <w:b/>
                          <w:sz w:val="24"/>
                          <w:szCs w:val="24"/>
                        </w:rPr>
                        <w:t xml:space="preserve"> Y </w:t>
                      </w:r>
                      <w:r w:rsidR="00743F08" w:rsidRPr="000831B4">
                        <w:rPr>
                          <w:b/>
                          <w:sz w:val="24"/>
                          <w:szCs w:val="24"/>
                        </w:rPr>
                        <w:t>4</w:t>
                      </w:r>
                      <w:r w:rsidR="0097144F" w:rsidRPr="000831B4">
                        <w:rPr>
                          <w:b/>
                          <w:sz w:val="24"/>
                          <w:szCs w:val="24"/>
                        </w:rPr>
                        <w:t xml:space="preserve"> DEL </w:t>
                      </w:r>
                      <w:r w:rsidR="00743F08" w:rsidRPr="000831B4">
                        <w:rPr>
                          <w:b/>
                          <w:sz w:val="24"/>
                          <w:szCs w:val="24"/>
                        </w:rPr>
                        <w:t>18</w:t>
                      </w:r>
                      <w:r w:rsidR="0097144F" w:rsidRPr="000831B4">
                        <w:rPr>
                          <w:b/>
                          <w:sz w:val="24"/>
                          <w:szCs w:val="24"/>
                        </w:rPr>
                        <w:t xml:space="preserve"> AL </w:t>
                      </w:r>
                      <w:r w:rsidR="00743F08" w:rsidRPr="000831B4">
                        <w:rPr>
                          <w:b/>
                          <w:sz w:val="24"/>
                          <w:szCs w:val="24"/>
                        </w:rPr>
                        <w:t xml:space="preserve">29 </w:t>
                      </w:r>
                      <w:r w:rsidR="0097144F" w:rsidRPr="000831B4">
                        <w:rPr>
                          <w:b/>
                          <w:sz w:val="24"/>
                          <w:szCs w:val="24"/>
                        </w:rPr>
                        <w:t>DE MAYO</w:t>
                      </w:r>
                    </w:p>
                    <w:p w14:paraId="0C4EBE54" w14:textId="365B4545" w:rsidR="0097144F" w:rsidRPr="00B74DA4" w:rsidRDefault="0097144F" w:rsidP="0097144F">
                      <w:pPr>
                        <w:spacing w:after="0"/>
                        <w:rPr>
                          <w:b/>
                          <w:sz w:val="24"/>
                          <w:szCs w:val="24"/>
                        </w:rPr>
                      </w:pPr>
                    </w:p>
                  </w:txbxContent>
                </v:textbox>
                <w10:wrap type="square"/>
              </v:shape>
            </w:pict>
          </mc:Fallback>
        </mc:AlternateContent>
      </w:r>
    </w:p>
    <w:p w14:paraId="4282A1B9" w14:textId="6CD98200" w:rsidR="00B74DA4" w:rsidRPr="00B74DA4" w:rsidRDefault="00B74DA4" w:rsidP="00B74DA4">
      <w:pPr>
        <w:spacing w:after="0"/>
        <w:jc w:val="center"/>
      </w:pPr>
    </w:p>
    <w:p w14:paraId="28831824" w14:textId="79D77106" w:rsidR="00B74DA4" w:rsidRDefault="00B74DA4" w:rsidP="00B74DA4">
      <w:pPr>
        <w:spacing w:after="0"/>
        <w:rPr>
          <w:sz w:val="16"/>
          <w:szCs w:val="16"/>
        </w:rPr>
      </w:pPr>
    </w:p>
    <w:tbl>
      <w:tblPr>
        <w:tblStyle w:val="Tablaconcuadrcula"/>
        <w:tblW w:w="10824" w:type="dxa"/>
        <w:tblInd w:w="-5" w:type="dxa"/>
        <w:tblLook w:val="04A0" w:firstRow="1" w:lastRow="0" w:firstColumn="1" w:lastColumn="0" w:noHBand="0" w:noVBand="1"/>
      </w:tblPr>
      <w:tblGrid>
        <w:gridCol w:w="1985"/>
        <w:gridCol w:w="8839"/>
      </w:tblGrid>
      <w:tr w:rsidR="00B74DA4" w14:paraId="335BC1BC" w14:textId="77777777" w:rsidTr="000831B4">
        <w:trPr>
          <w:trHeight w:val="196"/>
        </w:trPr>
        <w:tc>
          <w:tcPr>
            <w:tcW w:w="1985" w:type="dxa"/>
          </w:tcPr>
          <w:p w14:paraId="4841E010" w14:textId="77777777" w:rsidR="00B74DA4" w:rsidRPr="00560BCA" w:rsidRDefault="00B74DA4" w:rsidP="001F30B2">
            <w:pPr>
              <w:jc w:val="both"/>
              <w:rPr>
                <w:b/>
              </w:rPr>
            </w:pPr>
            <w:r w:rsidRPr="00560BCA">
              <w:rPr>
                <w:b/>
              </w:rPr>
              <w:t>Objetivo</w:t>
            </w:r>
          </w:p>
        </w:tc>
        <w:tc>
          <w:tcPr>
            <w:tcW w:w="8839" w:type="dxa"/>
          </w:tcPr>
          <w:p w14:paraId="223DAE7D" w14:textId="64B30CB6" w:rsidR="00B74DA4" w:rsidRDefault="00743F08" w:rsidP="001F30B2">
            <w:pPr>
              <w:jc w:val="both"/>
            </w:pPr>
            <w:r>
              <w:t>Hallar la idea principal y recordar hechos y detalles.</w:t>
            </w:r>
          </w:p>
        </w:tc>
      </w:tr>
      <w:tr w:rsidR="00B74DA4" w14:paraId="3B412616" w14:textId="77777777" w:rsidTr="00FA6FFD">
        <w:trPr>
          <w:trHeight w:val="279"/>
        </w:trPr>
        <w:tc>
          <w:tcPr>
            <w:tcW w:w="1985" w:type="dxa"/>
          </w:tcPr>
          <w:p w14:paraId="62241858" w14:textId="77777777" w:rsidR="00B74DA4" w:rsidRPr="00560BCA" w:rsidRDefault="00B74DA4" w:rsidP="001F30B2">
            <w:pPr>
              <w:jc w:val="both"/>
              <w:rPr>
                <w:b/>
              </w:rPr>
            </w:pPr>
            <w:r w:rsidRPr="00560BCA">
              <w:rPr>
                <w:b/>
              </w:rPr>
              <w:t>Instrucciones</w:t>
            </w:r>
          </w:p>
        </w:tc>
        <w:tc>
          <w:tcPr>
            <w:tcW w:w="8839" w:type="dxa"/>
          </w:tcPr>
          <w:p w14:paraId="6AB5C782" w14:textId="15399B31" w:rsidR="00D26786" w:rsidRDefault="00CB641E" w:rsidP="00D26786">
            <w:pPr>
              <w:jc w:val="both"/>
            </w:pPr>
            <w:r>
              <w:t>L</w:t>
            </w:r>
            <w:r w:rsidR="00D26786">
              <w:t xml:space="preserve">as actividades se deben responder </w:t>
            </w:r>
            <w:r>
              <w:t xml:space="preserve">en la guía de trabajo, como </w:t>
            </w:r>
            <w:r w:rsidR="00D26786">
              <w:t>en el cuaderno de la asignatura.</w:t>
            </w:r>
          </w:p>
          <w:p w14:paraId="70A66A19" w14:textId="5AB3AA68" w:rsidR="00B74DA4" w:rsidRDefault="00D26786" w:rsidP="00D26786">
            <w:pPr>
              <w:jc w:val="both"/>
            </w:pPr>
            <w:r>
              <w:t>Sigue cada una de las instrucciones enumeradas en la guía.</w:t>
            </w:r>
          </w:p>
        </w:tc>
      </w:tr>
      <w:tr w:rsidR="00B74DA4" w14:paraId="0ABE4050" w14:textId="77777777" w:rsidTr="00FA6FFD">
        <w:trPr>
          <w:trHeight w:val="295"/>
        </w:trPr>
        <w:tc>
          <w:tcPr>
            <w:tcW w:w="1985" w:type="dxa"/>
          </w:tcPr>
          <w:p w14:paraId="4D5EEE23" w14:textId="77777777" w:rsidR="00B74DA4" w:rsidRPr="00560BCA" w:rsidRDefault="00B74DA4" w:rsidP="001F30B2">
            <w:pPr>
              <w:jc w:val="both"/>
              <w:rPr>
                <w:b/>
              </w:rPr>
            </w:pPr>
            <w:r w:rsidRPr="00560BCA">
              <w:rPr>
                <w:b/>
              </w:rPr>
              <w:t>Descripción del Aprendizaje</w:t>
            </w:r>
          </w:p>
        </w:tc>
        <w:tc>
          <w:tcPr>
            <w:tcW w:w="8839" w:type="dxa"/>
          </w:tcPr>
          <w:p w14:paraId="4162A35D" w14:textId="58F26C0A" w:rsidR="00CB641E" w:rsidRDefault="00CB641E" w:rsidP="00CB641E">
            <w:r w:rsidRPr="00CB641E">
              <w:t xml:space="preserve">Identificar la idea principal, reconociendo el tema del que se habla o escribe. </w:t>
            </w:r>
          </w:p>
          <w:p w14:paraId="6454228C" w14:textId="7E42AE5D" w:rsidR="000770C2" w:rsidRDefault="002B478F" w:rsidP="00EB1D46">
            <w:pPr>
              <w:jc w:val="both"/>
            </w:pPr>
            <w:r>
              <w:t>Recuerdan hechos y detalles, los cuales entregan información acerca de la idea principal.</w:t>
            </w:r>
          </w:p>
        </w:tc>
      </w:tr>
      <w:tr w:rsidR="00B74DA4" w14:paraId="710BE604" w14:textId="77777777" w:rsidTr="00FA6FFD">
        <w:trPr>
          <w:trHeight w:val="279"/>
        </w:trPr>
        <w:tc>
          <w:tcPr>
            <w:tcW w:w="1985" w:type="dxa"/>
          </w:tcPr>
          <w:p w14:paraId="3FB5E7C6" w14:textId="20D6539C" w:rsidR="00B74DA4" w:rsidRPr="00560BCA" w:rsidRDefault="00B74DA4" w:rsidP="001F30B2">
            <w:pPr>
              <w:jc w:val="both"/>
              <w:rPr>
                <w:b/>
              </w:rPr>
            </w:pPr>
            <w:r w:rsidRPr="00560BCA">
              <w:rPr>
                <w:b/>
              </w:rPr>
              <w:t xml:space="preserve">Ponderación </w:t>
            </w:r>
          </w:p>
        </w:tc>
        <w:tc>
          <w:tcPr>
            <w:tcW w:w="8839" w:type="dxa"/>
          </w:tcPr>
          <w:p w14:paraId="40895EF0" w14:textId="77777777" w:rsidR="00B74DA4" w:rsidRDefault="00DC0361" w:rsidP="001F30B2">
            <w:pPr>
              <w:jc w:val="both"/>
            </w:pPr>
            <w:r>
              <w:t>10% de la evaluación final.</w:t>
            </w:r>
          </w:p>
        </w:tc>
      </w:tr>
      <w:tr w:rsidR="00820EC9" w14:paraId="55871D69" w14:textId="77777777" w:rsidTr="00FA6FFD">
        <w:trPr>
          <w:trHeight w:val="279"/>
        </w:trPr>
        <w:tc>
          <w:tcPr>
            <w:tcW w:w="1985" w:type="dxa"/>
          </w:tcPr>
          <w:p w14:paraId="70841692" w14:textId="77777777" w:rsidR="00820EC9" w:rsidRPr="00560BCA" w:rsidRDefault="00820EC9" w:rsidP="001F30B2">
            <w:pPr>
              <w:jc w:val="both"/>
              <w:rPr>
                <w:b/>
              </w:rPr>
            </w:pPr>
            <w:r w:rsidRPr="00560BCA">
              <w:rPr>
                <w:b/>
              </w:rPr>
              <w:t>Correo del docente para consultas</w:t>
            </w:r>
          </w:p>
        </w:tc>
        <w:tc>
          <w:tcPr>
            <w:tcW w:w="8839" w:type="dxa"/>
          </w:tcPr>
          <w:p w14:paraId="60DB67A9" w14:textId="33BFB78F" w:rsidR="005A1B3D" w:rsidRDefault="005A1B3D" w:rsidP="005A1B3D">
            <w:pPr>
              <w:jc w:val="both"/>
            </w:pPr>
            <w:r>
              <w:t xml:space="preserve">Antonio Mena  </w:t>
            </w:r>
            <w:hyperlink r:id="rId7" w:history="1">
              <w:r>
                <w:rPr>
                  <w:rStyle w:val="Hipervnculo"/>
                </w:rPr>
                <w:t>amena@liceomixto.cl</w:t>
              </w:r>
            </w:hyperlink>
            <w:r>
              <w:t xml:space="preserve"> (Docente) </w:t>
            </w:r>
          </w:p>
          <w:p w14:paraId="668348A7" w14:textId="03F97B93" w:rsidR="00A67D82" w:rsidRPr="005A1B3D" w:rsidRDefault="005A1B3D" w:rsidP="005A1B3D">
            <w:pPr>
              <w:rPr>
                <w:rFonts w:ascii="Calibri" w:hAnsi="Calibri" w:cs="Calibri"/>
                <w:color w:val="000000" w:themeColor="text1"/>
                <w:sz w:val="20"/>
                <w:szCs w:val="20"/>
              </w:rPr>
            </w:pPr>
            <w:r>
              <w:rPr>
                <w:rFonts w:ascii="Calibri" w:eastAsia="Calibri" w:hAnsi="Calibri" w:cs="Times New Roman"/>
                <w:lang w:val="en-US"/>
              </w:rPr>
              <w:t xml:space="preserve">Katherine Cortes  </w:t>
            </w:r>
            <w:hyperlink r:id="rId8" w:history="1">
              <w:r>
                <w:rPr>
                  <w:rStyle w:val="Hipervnculo"/>
                  <w:rFonts w:ascii="Calibri" w:eastAsia="Calibri" w:hAnsi="Calibri" w:cs="Times New Roman"/>
                  <w:lang w:val="en-US"/>
                </w:rPr>
                <w:t>kcortes@liceomixto.cl</w:t>
              </w:r>
            </w:hyperlink>
            <w:r>
              <w:rPr>
                <w:rFonts w:ascii="Calibri" w:eastAsia="Calibri" w:hAnsi="Calibri" w:cs="Times New Roman"/>
                <w:lang w:val="en-US"/>
              </w:rPr>
              <w:t xml:space="preserve"> (Educadora  PIE)</w:t>
            </w:r>
          </w:p>
        </w:tc>
      </w:tr>
    </w:tbl>
    <w:p w14:paraId="3B8030D1" w14:textId="221C5563" w:rsidR="00B74DA4" w:rsidRDefault="00B74DA4" w:rsidP="001F30B2">
      <w:pPr>
        <w:spacing w:after="0" w:line="240" w:lineRule="auto"/>
        <w:jc w:val="both"/>
      </w:pPr>
    </w:p>
    <w:p w14:paraId="7F872127" w14:textId="01AEA201" w:rsidR="00737842" w:rsidRDefault="002B478F" w:rsidP="002B478F">
      <w:pPr>
        <w:spacing w:after="0" w:line="240" w:lineRule="auto"/>
        <w:rPr>
          <w:rFonts w:ascii="Chalkboard" w:hAnsi="Chalkboard" w:cstheme="minorHAnsi"/>
          <w:b/>
          <w:bCs/>
        </w:rPr>
      </w:pPr>
      <w:r w:rsidRPr="002B478F">
        <w:rPr>
          <w:rFonts w:ascii="Chalkboard" w:hAnsi="Chalkboard" w:cstheme="minorHAnsi"/>
          <w:b/>
          <w:bCs/>
        </w:rPr>
        <w:t xml:space="preserve">1º PASO: CONOCE </w:t>
      </w:r>
    </w:p>
    <w:tbl>
      <w:tblPr>
        <w:tblStyle w:val="Tablaconcuadrcula"/>
        <w:tblW w:w="0" w:type="auto"/>
        <w:tblLook w:val="04A0" w:firstRow="1" w:lastRow="0" w:firstColumn="1" w:lastColumn="0" w:noHBand="0" w:noVBand="1"/>
      </w:tblPr>
      <w:tblGrid>
        <w:gridCol w:w="10792"/>
      </w:tblGrid>
      <w:tr w:rsidR="00D4793C" w14:paraId="676C8ED7" w14:textId="77777777" w:rsidTr="00F77053">
        <w:trPr>
          <w:trHeight w:val="3235"/>
        </w:trPr>
        <w:tc>
          <w:tcPr>
            <w:tcW w:w="10792" w:type="dxa"/>
          </w:tcPr>
          <w:p w14:paraId="00167047" w14:textId="648A68DB" w:rsidR="00D4793C" w:rsidRPr="00F77053" w:rsidRDefault="00D4793C" w:rsidP="00560BCA">
            <w:pPr>
              <w:pStyle w:val="NormalWeb"/>
              <w:spacing w:before="0" w:beforeAutospacing="0" w:after="0" w:afterAutospacing="0" w:line="276" w:lineRule="auto"/>
              <w:jc w:val="center"/>
              <w:rPr>
                <w:rFonts w:ascii="Chalkboard" w:eastAsiaTheme="minorHAnsi" w:hAnsi="Chalkboard" w:cstheme="minorHAnsi"/>
                <w:b/>
                <w:bCs/>
                <w:sz w:val="20"/>
                <w:szCs w:val="20"/>
                <w:lang w:eastAsia="en-US"/>
              </w:rPr>
            </w:pPr>
            <w:r w:rsidRPr="00F77053">
              <w:rPr>
                <w:rFonts w:ascii="Chalkboard" w:eastAsiaTheme="minorHAnsi" w:hAnsi="Chalkboard" w:cstheme="minorHAnsi"/>
                <w:b/>
                <w:bCs/>
                <w:sz w:val="20"/>
                <w:szCs w:val="20"/>
                <w:lang w:eastAsia="en-US"/>
              </w:rPr>
              <w:t xml:space="preserve">SABIAS QUÉ: </w:t>
            </w:r>
            <w:r w:rsidRPr="00F77053">
              <w:rPr>
                <w:rFonts w:ascii="Chalkboard" w:eastAsiaTheme="minorHAnsi" w:hAnsi="Chalkboard" w:cstheme="minorHAnsi"/>
                <w:sz w:val="20"/>
                <w:szCs w:val="20"/>
                <w:lang w:eastAsia="en-US"/>
              </w:rPr>
              <w:t>Identificar la idea principal es una habilidad necesaria para leer comprensivamente</w:t>
            </w:r>
            <w:r w:rsidRPr="00F77053">
              <w:rPr>
                <w:rFonts w:ascii="Chalkboard" w:eastAsiaTheme="minorHAnsi" w:hAnsi="Chalkboard" w:cstheme="minorHAnsi"/>
                <w:b/>
                <w:bCs/>
                <w:sz w:val="20"/>
                <w:szCs w:val="20"/>
                <w:lang w:eastAsia="en-US"/>
              </w:rPr>
              <w:t>.</w:t>
            </w:r>
          </w:p>
          <w:p w14:paraId="3553A9E8" w14:textId="77777777" w:rsidR="00560BCA" w:rsidRPr="00F77053" w:rsidRDefault="00D4793C" w:rsidP="00560BCA">
            <w:pPr>
              <w:pStyle w:val="NormalWeb"/>
              <w:spacing w:before="0" w:beforeAutospacing="0" w:after="0" w:afterAutospacing="0" w:line="276" w:lineRule="auto"/>
              <w:jc w:val="both"/>
              <w:rPr>
                <w:rFonts w:ascii="Chalkboard" w:eastAsiaTheme="minorHAnsi" w:hAnsi="Chalkboard" w:cstheme="minorHAnsi"/>
                <w:b/>
                <w:bCs/>
                <w:sz w:val="20"/>
                <w:szCs w:val="20"/>
                <w:lang w:eastAsia="en-US"/>
              </w:rPr>
            </w:pPr>
            <w:r w:rsidRPr="00F77053">
              <w:rPr>
                <w:rFonts w:ascii="Chalkboard" w:eastAsiaTheme="minorHAnsi" w:hAnsi="Chalkboard" w:cstheme="minorHAnsi"/>
                <w:b/>
                <w:bCs/>
                <w:sz w:val="20"/>
                <w:szCs w:val="20"/>
                <w:lang w:eastAsia="en-US"/>
              </w:rPr>
              <w:t xml:space="preserve">LA IDEA PRINCIPAL PUEDE SER: </w:t>
            </w:r>
            <w:r w:rsidRPr="00F77053">
              <w:rPr>
                <w:rFonts w:ascii="Chalkboard" w:eastAsiaTheme="minorHAnsi" w:hAnsi="Chalkboard" w:cstheme="minorHAnsi"/>
                <w:b/>
                <w:bCs/>
                <w:i/>
                <w:iCs/>
                <w:sz w:val="20"/>
                <w:szCs w:val="20"/>
                <w:u w:val="single"/>
                <w:lang w:eastAsia="en-US"/>
              </w:rPr>
              <w:t>Explícita</w:t>
            </w:r>
            <w:r w:rsidRPr="00F77053">
              <w:rPr>
                <w:rFonts w:ascii="Chalkboard" w:eastAsiaTheme="minorHAnsi" w:hAnsi="Chalkboard" w:cstheme="minorHAnsi"/>
                <w:sz w:val="20"/>
                <w:szCs w:val="20"/>
                <w:lang w:eastAsia="en-US"/>
              </w:rPr>
              <w:t xml:space="preserve"> porque está escrita en el texto e </w:t>
            </w:r>
            <w:r w:rsidRPr="00F77053">
              <w:rPr>
                <w:rFonts w:ascii="Chalkboard" w:eastAsiaTheme="minorHAnsi" w:hAnsi="Chalkboard" w:cstheme="minorHAnsi"/>
                <w:b/>
                <w:bCs/>
                <w:i/>
                <w:iCs/>
                <w:sz w:val="20"/>
                <w:szCs w:val="20"/>
                <w:u w:val="single"/>
                <w:lang w:eastAsia="en-US"/>
              </w:rPr>
              <w:t xml:space="preserve">implícita </w:t>
            </w:r>
            <w:r w:rsidRPr="00F77053">
              <w:rPr>
                <w:rFonts w:ascii="Chalkboard" w:eastAsiaTheme="minorHAnsi" w:hAnsi="Chalkboard" w:cstheme="minorHAnsi"/>
                <w:sz w:val="20"/>
                <w:szCs w:val="20"/>
                <w:lang w:eastAsia="en-US"/>
              </w:rPr>
              <w:t>porque no aparece escrita en el texto y el lector tiene que encontrarla.</w:t>
            </w:r>
            <w:r w:rsidRPr="00F77053">
              <w:rPr>
                <w:rFonts w:ascii="Chalkboard" w:eastAsiaTheme="minorHAnsi" w:hAnsi="Chalkboard" w:cstheme="minorHAnsi"/>
                <w:b/>
                <w:bCs/>
                <w:sz w:val="20"/>
                <w:szCs w:val="20"/>
                <w:lang w:eastAsia="en-US"/>
              </w:rPr>
              <w:t xml:space="preserve"> </w:t>
            </w:r>
          </w:p>
          <w:p w14:paraId="74E1EA5A" w14:textId="455A53F5" w:rsidR="000831B4" w:rsidRPr="00F77053" w:rsidRDefault="00D4793C" w:rsidP="00560BCA">
            <w:pPr>
              <w:pStyle w:val="NormalWeb"/>
              <w:spacing w:before="0" w:beforeAutospacing="0" w:after="0" w:afterAutospacing="0" w:line="276" w:lineRule="auto"/>
              <w:jc w:val="both"/>
              <w:rPr>
                <w:rFonts w:ascii="Chalkboard" w:eastAsiaTheme="minorHAnsi" w:hAnsi="Chalkboard" w:cstheme="minorHAnsi"/>
                <w:b/>
                <w:bCs/>
                <w:sz w:val="20"/>
                <w:szCs w:val="20"/>
                <w:lang w:eastAsia="en-US"/>
              </w:rPr>
            </w:pPr>
            <w:r w:rsidRPr="00F77053">
              <w:rPr>
                <w:rFonts w:ascii="Chalkboard" w:eastAsiaTheme="minorHAnsi" w:hAnsi="Chalkboard" w:cstheme="minorHAnsi"/>
                <w:b/>
                <w:bCs/>
                <w:sz w:val="20"/>
                <w:szCs w:val="20"/>
                <w:lang w:eastAsia="en-US"/>
              </w:rPr>
              <w:t xml:space="preserve">La IDEA PRINCIPAL </w:t>
            </w:r>
            <w:r w:rsidRPr="00F77053">
              <w:rPr>
                <w:rFonts w:ascii="Chalkboard" w:eastAsiaTheme="minorHAnsi" w:hAnsi="Chalkboard" w:cstheme="minorHAnsi"/>
                <w:sz w:val="20"/>
                <w:szCs w:val="20"/>
                <w:lang w:eastAsia="en-US"/>
              </w:rPr>
              <w:t xml:space="preserve">responde a la pregunta </w:t>
            </w:r>
            <w:r w:rsidRPr="00F77053">
              <w:rPr>
                <w:rFonts w:ascii="Chalkboard" w:eastAsiaTheme="minorHAnsi" w:hAnsi="Chalkboard" w:cstheme="minorHAnsi"/>
                <w:b/>
                <w:bCs/>
                <w:sz w:val="20"/>
                <w:szCs w:val="20"/>
                <w:lang w:eastAsia="en-US"/>
              </w:rPr>
              <w:t>¿</w:t>
            </w:r>
            <w:r w:rsidRPr="00F77053">
              <w:rPr>
                <w:rFonts w:ascii="Chalkboard" w:eastAsiaTheme="minorHAnsi" w:hAnsi="Chalkboard" w:cstheme="minorHAnsi"/>
                <w:b/>
                <w:bCs/>
                <w:sz w:val="20"/>
                <w:szCs w:val="20"/>
                <w:u w:val="single"/>
                <w:lang w:eastAsia="en-US"/>
              </w:rPr>
              <w:t>qué es lo que resume el texto</w:t>
            </w:r>
            <w:r w:rsidRPr="00F77053">
              <w:rPr>
                <w:rFonts w:ascii="Chalkboard" w:eastAsiaTheme="minorHAnsi" w:hAnsi="Chalkboard" w:cstheme="minorHAnsi"/>
                <w:b/>
                <w:bCs/>
                <w:sz w:val="20"/>
                <w:szCs w:val="20"/>
                <w:lang w:eastAsia="en-US"/>
              </w:rPr>
              <w:t>?</w:t>
            </w:r>
            <w:r w:rsidRPr="00F77053">
              <w:rPr>
                <w:rFonts w:ascii="Chalkboard" w:eastAsiaTheme="minorHAnsi" w:hAnsi="Chalkboard" w:cstheme="minorHAnsi"/>
                <w:sz w:val="20"/>
                <w:szCs w:val="20"/>
                <w:lang w:eastAsia="en-US"/>
              </w:rPr>
              <w:t xml:space="preserve"> Puede decirse con una oración corta. </w:t>
            </w:r>
          </w:p>
          <w:p w14:paraId="5D8C0815" w14:textId="19E87349" w:rsidR="00D4793C" w:rsidRPr="00F77053" w:rsidRDefault="00D4793C" w:rsidP="00560BCA">
            <w:pPr>
              <w:pStyle w:val="NormalWeb"/>
              <w:spacing w:before="0" w:beforeAutospacing="0" w:after="0" w:afterAutospacing="0" w:line="276" w:lineRule="auto"/>
              <w:jc w:val="center"/>
              <w:rPr>
                <w:rFonts w:ascii="Chalkboard" w:eastAsiaTheme="minorHAnsi" w:hAnsi="Chalkboard" w:cstheme="minorHAnsi"/>
                <w:sz w:val="20"/>
                <w:szCs w:val="20"/>
                <w:lang w:eastAsia="en-US"/>
              </w:rPr>
            </w:pPr>
            <w:r w:rsidRPr="00F77053">
              <w:rPr>
                <w:rFonts w:ascii="Impact" w:hAnsi="Impact"/>
                <w:sz w:val="21"/>
                <w:szCs w:val="21"/>
              </w:rPr>
              <w:t>¿Sabes qué es recordar hechos y detalles?</w:t>
            </w:r>
          </w:p>
          <w:p w14:paraId="601EEAFD" w14:textId="39CBAFCD" w:rsidR="00D4793C" w:rsidRPr="00F77053" w:rsidRDefault="00D4793C" w:rsidP="00560BCA">
            <w:pPr>
              <w:pStyle w:val="NormalWeb"/>
              <w:spacing w:before="0" w:beforeAutospacing="0" w:after="0" w:afterAutospacing="0" w:line="276" w:lineRule="auto"/>
              <w:jc w:val="both"/>
              <w:rPr>
                <w:rFonts w:ascii="Tahoma" w:hAnsi="Tahoma" w:cs="Tahoma"/>
                <w:sz w:val="20"/>
                <w:szCs w:val="20"/>
              </w:rPr>
            </w:pPr>
            <w:r w:rsidRPr="00F77053">
              <w:rPr>
                <w:rFonts w:ascii="Tahoma" w:hAnsi="Tahoma" w:cs="Tahoma"/>
                <w:sz w:val="20"/>
                <w:szCs w:val="20"/>
              </w:rPr>
              <w:t xml:space="preserve">En todas las historias que lees siempre hay una idea más importante. Esa idea se llama Idea Principal. La información que te ayuda a reconocer mejor la idea principal suele estar en los hechos y detalles de la historia. </w:t>
            </w:r>
          </w:p>
          <w:p w14:paraId="63DB9A51" w14:textId="3510D3D1" w:rsidR="000831B4" w:rsidRPr="00F77053" w:rsidRDefault="00BC486C" w:rsidP="00560BCA">
            <w:pPr>
              <w:pStyle w:val="NormalWeb"/>
              <w:numPr>
                <w:ilvl w:val="0"/>
                <w:numId w:val="6"/>
              </w:numPr>
              <w:spacing w:before="0" w:beforeAutospacing="0" w:after="0" w:afterAutospacing="0" w:line="276" w:lineRule="auto"/>
              <w:ind w:left="0"/>
              <w:rPr>
                <w:sz w:val="20"/>
                <w:szCs w:val="20"/>
              </w:rPr>
            </w:pPr>
            <w:r w:rsidRPr="00F77053">
              <w:rPr>
                <w:rFonts w:ascii="Tahoma" w:hAnsi="Tahoma" w:cs="Tahoma"/>
                <w:sz w:val="20"/>
                <w:szCs w:val="20"/>
              </w:rPr>
              <w:t xml:space="preserve">- </w:t>
            </w:r>
            <w:r w:rsidR="00680323" w:rsidRPr="00F77053">
              <w:rPr>
                <w:rFonts w:ascii="Tahoma" w:hAnsi="Tahoma" w:cs="Tahoma"/>
                <w:sz w:val="20"/>
                <w:szCs w:val="20"/>
              </w:rPr>
              <w:t xml:space="preserve">Las oraciones que entregan más información sobre la idea principal se denominan </w:t>
            </w:r>
            <w:r w:rsidR="00680323" w:rsidRPr="00F77053">
              <w:rPr>
                <w:rFonts w:ascii="Tahoma" w:hAnsi="Tahoma" w:cs="Tahoma"/>
                <w:b/>
                <w:bCs/>
                <w:sz w:val="20"/>
                <w:szCs w:val="20"/>
              </w:rPr>
              <w:t>hechos y detalles.</w:t>
            </w:r>
          </w:p>
          <w:p w14:paraId="046A856A" w14:textId="0AF0A240" w:rsidR="000831B4" w:rsidRPr="00F77053" w:rsidRDefault="00BC486C" w:rsidP="00560BCA">
            <w:pPr>
              <w:pStyle w:val="NormalWeb"/>
              <w:numPr>
                <w:ilvl w:val="0"/>
                <w:numId w:val="6"/>
              </w:numPr>
              <w:spacing w:before="0" w:beforeAutospacing="0" w:after="0" w:afterAutospacing="0" w:line="276" w:lineRule="auto"/>
              <w:ind w:left="0"/>
              <w:rPr>
                <w:sz w:val="20"/>
                <w:szCs w:val="20"/>
              </w:rPr>
            </w:pPr>
            <w:r w:rsidRPr="00F77053">
              <w:rPr>
                <w:rFonts w:ascii="Tahoma" w:hAnsi="Tahoma" w:cs="Tahoma"/>
                <w:sz w:val="20"/>
                <w:szCs w:val="20"/>
              </w:rPr>
              <w:t xml:space="preserve">- </w:t>
            </w:r>
            <w:r w:rsidR="00680323" w:rsidRPr="00F77053">
              <w:rPr>
                <w:rFonts w:ascii="Tahoma" w:hAnsi="Tahoma" w:cs="Tahoma"/>
                <w:sz w:val="20"/>
                <w:szCs w:val="20"/>
              </w:rPr>
              <w:t xml:space="preserve">Los </w:t>
            </w:r>
            <w:r w:rsidR="00680323" w:rsidRPr="00F77053">
              <w:rPr>
                <w:rFonts w:ascii="Tahoma" w:hAnsi="Tahoma" w:cs="Tahoma"/>
                <w:b/>
                <w:bCs/>
                <w:sz w:val="20"/>
                <w:szCs w:val="20"/>
              </w:rPr>
              <w:t xml:space="preserve">hechos y detalles </w:t>
            </w:r>
            <w:r w:rsidR="00680323" w:rsidRPr="00F77053">
              <w:rPr>
                <w:rFonts w:ascii="Tahoma" w:hAnsi="Tahoma" w:cs="Tahoma"/>
                <w:sz w:val="20"/>
                <w:szCs w:val="20"/>
              </w:rPr>
              <w:t>explican o apoyan la idea más importante del texto.</w:t>
            </w:r>
          </w:p>
          <w:p w14:paraId="6A94BEE7" w14:textId="7A34655F" w:rsidR="00F77053" w:rsidRPr="00F77053" w:rsidRDefault="00BC486C" w:rsidP="00F77053">
            <w:pPr>
              <w:pStyle w:val="NormalWeb"/>
              <w:numPr>
                <w:ilvl w:val="0"/>
                <w:numId w:val="6"/>
              </w:numPr>
              <w:spacing w:before="0" w:beforeAutospacing="0" w:after="0" w:afterAutospacing="0" w:line="276" w:lineRule="auto"/>
              <w:ind w:left="0"/>
            </w:pPr>
            <w:r w:rsidRPr="00F77053">
              <w:rPr>
                <w:rFonts w:ascii="Tahoma" w:hAnsi="Tahoma" w:cs="Tahoma"/>
                <w:sz w:val="20"/>
                <w:szCs w:val="20"/>
              </w:rPr>
              <w:t xml:space="preserve">- </w:t>
            </w:r>
            <w:r w:rsidR="00680323" w:rsidRPr="00F77053">
              <w:rPr>
                <w:rFonts w:ascii="Tahoma" w:hAnsi="Tahoma" w:cs="Tahoma"/>
                <w:sz w:val="20"/>
                <w:szCs w:val="20"/>
              </w:rPr>
              <w:t xml:space="preserve">Los </w:t>
            </w:r>
            <w:r w:rsidR="00680323" w:rsidRPr="00F77053">
              <w:rPr>
                <w:rFonts w:ascii="Tahoma" w:hAnsi="Tahoma" w:cs="Tahoma"/>
                <w:b/>
                <w:bCs/>
                <w:sz w:val="20"/>
                <w:szCs w:val="20"/>
              </w:rPr>
              <w:t xml:space="preserve">hechos y detalles </w:t>
            </w:r>
            <w:r w:rsidR="00680323" w:rsidRPr="00F77053">
              <w:rPr>
                <w:rFonts w:ascii="Tahoma" w:hAnsi="Tahoma" w:cs="Tahoma"/>
                <w:sz w:val="20"/>
                <w:szCs w:val="20"/>
              </w:rPr>
              <w:t xml:space="preserve">responden a las preguntas: qué, quién, dónde, cuándo, cuántos, por qué y cómo de la idea principal. </w:t>
            </w:r>
          </w:p>
        </w:tc>
      </w:tr>
    </w:tbl>
    <w:p w14:paraId="2389B3B1" w14:textId="65E413B5" w:rsidR="00D4793C" w:rsidRDefault="00D4793C" w:rsidP="002B478F">
      <w:pPr>
        <w:spacing w:after="0" w:line="240" w:lineRule="auto"/>
        <w:rPr>
          <w:rFonts w:ascii="Chalkboard" w:hAnsi="Chalkboard" w:cstheme="minorHAnsi"/>
          <w:b/>
          <w:bCs/>
        </w:rPr>
      </w:pPr>
    </w:p>
    <w:p w14:paraId="787684D8" w14:textId="11E5AB26" w:rsidR="000831B4" w:rsidRDefault="000831B4" w:rsidP="000831B4">
      <w:pPr>
        <w:spacing w:after="0" w:line="240" w:lineRule="auto"/>
        <w:rPr>
          <w:rFonts w:ascii="Chalkboard" w:hAnsi="Chalkboard" w:cstheme="minorHAnsi"/>
          <w:b/>
          <w:bCs/>
        </w:rPr>
      </w:pPr>
      <w:r>
        <w:rPr>
          <w:rFonts w:ascii="Chalkboard" w:hAnsi="Chalkboard" w:cstheme="minorHAnsi"/>
          <w:b/>
          <w:bCs/>
        </w:rPr>
        <w:t>2</w:t>
      </w:r>
      <w:r w:rsidRPr="002B478F">
        <w:rPr>
          <w:rFonts w:ascii="Chalkboard" w:hAnsi="Chalkboard" w:cstheme="minorHAnsi"/>
          <w:b/>
          <w:bCs/>
        </w:rPr>
        <w:t xml:space="preserve">º PASO: </w:t>
      </w:r>
      <w:r>
        <w:rPr>
          <w:rFonts w:ascii="Chalkboard" w:hAnsi="Chalkboard" w:cstheme="minorHAnsi"/>
          <w:b/>
          <w:bCs/>
        </w:rPr>
        <w:t>APLICA</w:t>
      </w:r>
    </w:p>
    <w:tbl>
      <w:tblPr>
        <w:tblStyle w:val="Tablaconcuadrcula"/>
        <w:tblW w:w="0" w:type="auto"/>
        <w:tblLook w:val="04A0" w:firstRow="1" w:lastRow="0" w:firstColumn="1" w:lastColumn="0" w:noHBand="0" w:noVBand="1"/>
      </w:tblPr>
      <w:tblGrid>
        <w:gridCol w:w="10792"/>
      </w:tblGrid>
      <w:tr w:rsidR="00BF39F9" w14:paraId="66B9BF37" w14:textId="77777777" w:rsidTr="00BF39F9">
        <w:tc>
          <w:tcPr>
            <w:tcW w:w="10792" w:type="dxa"/>
          </w:tcPr>
          <w:p w14:paraId="63973CB8" w14:textId="20A33B9A" w:rsidR="00BF39F9" w:rsidRPr="00F77053" w:rsidRDefault="00BC486C" w:rsidP="00BF39F9">
            <w:pPr>
              <w:rPr>
                <w:rFonts w:cstheme="minorHAnsi"/>
                <w:sz w:val="21"/>
                <w:szCs w:val="21"/>
                <w:lang w:val="es-ES"/>
              </w:rPr>
            </w:pPr>
            <w:r w:rsidRPr="00F77053">
              <w:rPr>
                <w:rFonts w:cstheme="minorHAnsi"/>
                <w:sz w:val="21"/>
                <w:szCs w:val="21"/>
                <w:lang w:val="es-ES"/>
              </w:rPr>
              <w:t xml:space="preserve">1.- </w:t>
            </w:r>
            <w:r w:rsidR="009C4DB0">
              <w:rPr>
                <w:rFonts w:cstheme="minorHAnsi"/>
                <w:sz w:val="21"/>
                <w:szCs w:val="21"/>
                <w:lang w:val="es-ES"/>
              </w:rPr>
              <w:t>Observa el</w:t>
            </w:r>
            <w:r w:rsidR="00BF39F9" w:rsidRPr="00F77053">
              <w:rPr>
                <w:rFonts w:cstheme="minorHAnsi"/>
                <w:sz w:val="21"/>
                <w:szCs w:val="21"/>
                <w:lang w:val="es-ES"/>
              </w:rPr>
              <w:t xml:space="preserve"> cortometraje “El vendedor de humo”, presente en el siguiente link </w:t>
            </w:r>
            <w:hyperlink r:id="rId9" w:history="1">
              <w:r w:rsidR="00BF39F9" w:rsidRPr="00F77053">
                <w:rPr>
                  <w:rStyle w:val="Hipervnculo"/>
                  <w:rFonts w:cstheme="minorHAnsi"/>
                  <w:sz w:val="21"/>
                  <w:szCs w:val="21"/>
                  <w:lang w:val="es-ES"/>
                </w:rPr>
                <w:t>https://www.youtube.com/watch?v=_5NH8C8mdzU</w:t>
              </w:r>
            </w:hyperlink>
          </w:p>
          <w:p w14:paraId="3C014A5E" w14:textId="77777777" w:rsidR="00BF39F9" w:rsidRPr="00F77053" w:rsidRDefault="00BF39F9" w:rsidP="00BF39F9">
            <w:pPr>
              <w:rPr>
                <w:rFonts w:cstheme="minorHAnsi"/>
                <w:sz w:val="21"/>
                <w:szCs w:val="21"/>
                <w:lang w:val="es-ES"/>
              </w:rPr>
            </w:pPr>
          </w:p>
          <w:p w14:paraId="7B5BAB34" w14:textId="77777777" w:rsidR="009C4DB0" w:rsidRDefault="009C4DB0" w:rsidP="00BF39F9">
            <w:pPr>
              <w:jc w:val="both"/>
              <w:rPr>
                <w:rFonts w:cstheme="minorHAnsi"/>
                <w:sz w:val="21"/>
                <w:szCs w:val="21"/>
                <w:lang w:val="es-ES"/>
              </w:rPr>
            </w:pPr>
            <w:r>
              <w:rPr>
                <w:rFonts w:cstheme="minorHAnsi"/>
                <w:sz w:val="21"/>
                <w:szCs w:val="21"/>
                <w:lang w:val="es-ES"/>
              </w:rPr>
              <w:t>2.- Lee</w:t>
            </w:r>
            <w:r w:rsidR="00BF39F9" w:rsidRPr="00F77053">
              <w:rPr>
                <w:rFonts w:cstheme="minorHAnsi"/>
                <w:sz w:val="21"/>
                <w:szCs w:val="21"/>
                <w:lang w:val="es-ES"/>
              </w:rPr>
              <w:t xml:space="preserve"> la historia </w:t>
            </w:r>
            <w:r>
              <w:rPr>
                <w:rFonts w:cstheme="minorHAnsi"/>
                <w:sz w:val="21"/>
                <w:szCs w:val="21"/>
                <w:lang w:val="es-ES"/>
              </w:rPr>
              <w:t>que se presenta a continuación</w:t>
            </w:r>
          </w:p>
          <w:p w14:paraId="21BC91B7" w14:textId="77777777" w:rsidR="009C4DB0" w:rsidRDefault="00BF39F9" w:rsidP="009C4DB0">
            <w:pPr>
              <w:jc w:val="center"/>
              <w:rPr>
                <w:rFonts w:cstheme="minorHAnsi"/>
                <w:sz w:val="21"/>
                <w:szCs w:val="21"/>
                <w:lang w:val="es-ES"/>
              </w:rPr>
            </w:pPr>
            <w:r w:rsidRPr="00F77053">
              <w:rPr>
                <w:rFonts w:cstheme="minorHAnsi"/>
                <w:sz w:val="21"/>
                <w:szCs w:val="21"/>
                <w:lang w:val="es-ES"/>
              </w:rPr>
              <w:t>“El vendedor de humo”</w:t>
            </w:r>
          </w:p>
          <w:p w14:paraId="188EC4BA" w14:textId="488ADF8A" w:rsidR="00BF39F9" w:rsidRPr="00F77053" w:rsidRDefault="00BF39F9" w:rsidP="00BF39F9">
            <w:pPr>
              <w:jc w:val="both"/>
              <w:rPr>
                <w:rFonts w:cstheme="minorHAnsi"/>
                <w:sz w:val="21"/>
                <w:szCs w:val="21"/>
                <w:lang w:val="es-ES"/>
              </w:rPr>
            </w:pPr>
            <w:r w:rsidRPr="00F77053">
              <w:rPr>
                <w:rFonts w:cstheme="minorHAnsi"/>
                <w:sz w:val="21"/>
                <w:szCs w:val="21"/>
                <w:lang w:val="es-ES"/>
              </w:rPr>
              <w:t xml:space="preserve"> La historia comienza cuando un ilusionista llamado “vendedor de humo” llega a un pueblo queriendo impresionar a sus habitantes con su show, al principio nadie se emociona con su visita, hasta que un niño pasa jugando con una rama de un árbol como si fuera un avión, entonces el vendedor ve una oportunidad para llamar </w:t>
            </w:r>
            <w:r w:rsidR="0084019D" w:rsidRPr="00F77053">
              <w:rPr>
                <w:rFonts w:cstheme="minorHAnsi"/>
                <w:sz w:val="21"/>
                <w:szCs w:val="21"/>
                <w:lang w:val="es-ES"/>
              </w:rPr>
              <w:t>la atención de</w:t>
            </w:r>
            <w:r w:rsidRPr="00F77053">
              <w:rPr>
                <w:rFonts w:cstheme="minorHAnsi"/>
                <w:sz w:val="21"/>
                <w:szCs w:val="21"/>
                <w:lang w:val="es-ES"/>
              </w:rPr>
              <w:t xml:space="preserve"> la </w:t>
            </w:r>
            <w:r w:rsidR="009C4DB0" w:rsidRPr="00F77053">
              <w:rPr>
                <w:rFonts w:cstheme="minorHAnsi"/>
                <w:sz w:val="21"/>
                <w:szCs w:val="21"/>
                <w:lang w:val="es-ES"/>
              </w:rPr>
              <w:t>gente, así</w:t>
            </w:r>
            <w:r w:rsidRPr="00F77053">
              <w:rPr>
                <w:rFonts w:cstheme="minorHAnsi"/>
                <w:sz w:val="21"/>
                <w:szCs w:val="21"/>
                <w:lang w:val="es-ES"/>
              </w:rPr>
              <w:t xml:space="preserve"> que con su humo purpura convirtió esa rama en un </w:t>
            </w:r>
            <w:r w:rsidR="0084019D" w:rsidRPr="00F77053">
              <w:rPr>
                <w:rFonts w:cstheme="minorHAnsi"/>
                <w:sz w:val="21"/>
                <w:szCs w:val="21"/>
                <w:lang w:val="es-ES"/>
              </w:rPr>
              <w:t xml:space="preserve">avión de </w:t>
            </w:r>
            <w:r w:rsidRPr="00F77053">
              <w:rPr>
                <w:rFonts w:cstheme="minorHAnsi"/>
                <w:sz w:val="21"/>
                <w:szCs w:val="21"/>
                <w:lang w:val="es-ES"/>
              </w:rPr>
              <w:t>juguete</w:t>
            </w:r>
            <w:r w:rsidR="0084019D" w:rsidRPr="00F77053">
              <w:rPr>
                <w:rFonts w:cstheme="minorHAnsi"/>
                <w:sz w:val="21"/>
                <w:szCs w:val="21"/>
                <w:lang w:val="es-ES"/>
              </w:rPr>
              <w:t>, dejando al niño impresionado. Este hecho logró atraer la atención de las personas, luego se acercó un hombre con su perro, este era pequeño y poco agraciado, pidió al ilusionista que lo transformara en un perro grande y hermoso</w:t>
            </w:r>
            <w:r w:rsidR="00560BCA" w:rsidRPr="00F77053">
              <w:rPr>
                <w:rFonts w:cstheme="minorHAnsi"/>
                <w:sz w:val="21"/>
                <w:szCs w:val="21"/>
                <w:lang w:val="es-ES"/>
              </w:rPr>
              <w:t>.</w:t>
            </w:r>
          </w:p>
          <w:p w14:paraId="381DDF79" w14:textId="5920B5C1" w:rsidR="00BF39F9" w:rsidRPr="00F77053" w:rsidRDefault="0084019D" w:rsidP="00BF39F9">
            <w:pPr>
              <w:jc w:val="both"/>
              <w:rPr>
                <w:rFonts w:cstheme="minorHAnsi"/>
                <w:sz w:val="21"/>
                <w:szCs w:val="21"/>
                <w:lang w:val="es-ES"/>
              </w:rPr>
            </w:pPr>
            <w:r w:rsidRPr="00F77053">
              <w:rPr>
                <w:rFonts w:cstheme="minorHAnsi"/>
                <w:sz w:val="21"/>
                <w:szCs w:val="21"/>
                <w:lang w:val="es-ES"/>
              </w:rPr>
              <w:t>Gracias a sus peripecias</w:t>
            </w:r>
            <w:r w:rsidR="00BF39F9" w:rsidRPr="00F77053">
              <w:rPr>
                <w:rFonts w:cstheme="minorHAnsi"/>
                <w:sz w:val="21"/>
                <w:szCs w:val="21"/>
                <w:lang w:val="es-ES"/>
              </w:rPr>
              <w:t xml:space="preserve"> el vendedor comenzó a tener gente cerca de él, y así</w:t>
            </w:r>
            <w:r w:rsidRPr="00F77053">
              <w:rPr>
                <w:rFonts w:cstheme="minorHAnsi"/>
                <w:sz w:val="21"/>
                <w:szCs w:val="21"/>
                <w:lang w:val="es-ES"/>
              </w:rPr>
              <w:t xml:space="preserve"> conquisto</w:t>
            </w:r>
            <w:r w:rsidR="00BF39F9" w:rsidRPr="00F77053">
              <w:rPr>
                <w:rFonts w:cstheme="minorHAnsi"/>
                <w:sz w:val="21"/>
                <w:szCs w:val="21"/>
                <w:lang w:val="es-ES"/>
              </w:rPr>
              <w:t xml:space="preserve"> a los habitantes convirtiendo todo lo suyo en algo mejor con </w:t>
            </w:r>
            <w:r w:rsidRPr="00F77053">
              <w:rPr>
                <w:rFonts w:cstheme="minorHAnsi"/>
                <w:sz w:val="21"/>
                <w:szCs w:val="21"/>
                <w:lang w:val="es-ES"/>
              </w:rPr>
              <w:t xml:space="preserve">la </w:t>
            </w:r>
            <w:r w:rsidR="00BF39F9" w:rsidRPr="00F77053">
              <w:rPr>
                <w:rFonts w:cstheme="minorHAnsi"/>
                <w:sz w:val="21"/>
                <w:szCs w:val="21"/>
                <w:lang w:val="es-ES"/>
              </w:rPr>
              <w:t xml:space="preserve">ayuda de su humo. Cuando la gente empezó a sentir aprecio por él, el gobernador </w:t>
            </w:r>
            <w:r w:rsidRPr="00F77053">
              <w:rPr>
                <w:rFonts w:cstheme="minorHAnsi"/>
                <w:sz w:val="21"/>
                <w:szCs w:val="21"/>
                <w:lang w:val="es-ES"/>
              </w:rPr>
              <w:t xml:space="preserve">del pueblo también </w:t>
            </w:r>
            <w:r w:rsidR="00560BCA" w:rsidRPr="00F77053">
              <w:rPr>
                <w:rFonts w:cstheme="minorHAnsi"/>
                <w:sz w:val="21"/>
                <w:szCs w:val="21"/>
                <w:lang w:val="es-ES"/>
              </w:rPr>
              <w:t>quiso disfrutar de la magia del ilusionista, él le pidió</w:t>
            </w:r>
            <w:r w:rsidR="00BF39F9" w:rsidRPr="00F77053">
              <w:rPr>
                <w:rFonts w:cstheme="minorHAnsi"/>
                <w:sz w:val="21"/>
                <w:szCs w:val="21"/>
                <w:lang w:val="es-ES"/>
              </w:rPr>
              <w:t xml:space="preserve"> que convirtiera su bastón con un diamante en algo mejor, el vendedor de humo acepto, pero en realidad su objetivo era </w:t>
            </w:r>
            <w:r w:rsidR="00560BCA" w:rsidRPr="00F77053">
              <w:rPr>
                <w:rFonts w:cstheme="minorHAnsi"/>
                <w:sz w:val="21"/>
                <w:szCs w:val="21"/>
                <w:lang w:val="es-ES"/>
              </w:rPr>
              <w:t>engañar a los habitantes del pueblo, robando el gran diamante.</w:t>
            </w:r>
          </w:p>
          <w:p w14:paraId="3DB9AF44" w14:textId="77777777" w:rsidR="00560BCA" w:rsidRPr="00F77053" w:rsidRDefault="00BF39F9" w:rsidP="00BF39F9">
            <w:pPr>
              <w:jc w:val="both"/>
              <w:rPr>
                <w:rFonts w:cstheme="minorHAnsi"/>
                <w:sz w:val="21"/>
                <w:szCs w:val="21"/>
                <w:lang w:val="es-ES"/>
              </w:rPr>
            </w:pPr>
            <w:r w:rsidRPr="00F77053">
              <w:rPr>
                <w:rFonts w:cstheme="minorHAnsi"/>
                <w:sz w:val="21"/>
                <w:szCs w:val="21"/>
                <w:lang w:val="es-ES"/>
              </w:rPr>
              <w:t>Comenzó a llover y tenía que apresurarse, ya que el vendedor de humo sabía que su magia termina</w:t>
            </w:r>
            <w:r w:rsidR="00560BCA" w:rsidRPr="00F77053">
              <w:rPr>
                <w:rFonts w:cstheme="minorHAnsi"/>
                <w:sz w:val="21"/>
                <w:szCs w:val="21"/>
                <w:lang w:val="es-ES"/>
              </w:rPr>
              <w:t>ba</w:t>
            </w:r>
            <w:r w:rsidRPr="00F77053">
              <w:rPr>
                <w:rFonts w:cstheme="minorHAnsi"/>
                <w:sz w:val="21"/>
                <w:szCs w:val="21"/>
                <w:lang w:val="es-ES"/>
              </w:rPr>
              <w:t xml:space="preserve"> con la lluvia, así que ayudo al gobernador, </w:t>
            </w:r>
            <w:r w:rsidR="00560BCA" w:rsidRPr="00F77053">
              <w:rPr>
                <w:rFonts w:cstheme="minorHAnsi"/>
                <w:sz w:val="21"/>
                <w:szCs w:val="21"/>
                <w:lang w:val="es-ES"/>
              </w:rPr>
              <w:t>mientras todos observaban el truco, el vendedor de humo</w:t>
            </w:r>
            <w:r w:rsidRPr="00F77053">
              <w:rPr>
                <w:rFonts w:cstheme="minorHAnsi"/>
                <w:sz w:val="21"/>
                <w:szCs w:val="21"/>
                <w:lang w:val="es-ES"/>
              </w:rPr>
              <w:t xml:space="preserve"> se quedó con el diamante y partió rápidamente de aquel pueblo. </w:t>
            </w:r>
          </w:p>
          <w:p w14:paraId="57EBB82E" w14:textId="08E4BF47" w:rsidR="00BF39F9" w:rsidRPr="00F77053" w:rsidRDefault="00BF39F9" w:rsidP="00BC486C">
            <w:pPr>
              <w:jc w:val="both"/>
              <w:rPr>
                <w:rFonts w:cstheme="minorHAnsi"/>
                <w:sz w:val="21"/>
                <w:szCs w:val="21"/>
                <w:lang w:val="es-ES"/>
              </w:rPr>
            </w:pPr>
            <w:r w:rsidRPr="00F77053">
              <w:rPr>
                <w:rFonts w:cstheme="minorHAnsi"/>
                <w:sz w:val="21"/>
                <w:szCs w:val="21"/>
                <w:lang w:val="es-ES"/>
              </w:rPr>
              <w:t xml:space="preserve">Al final, cuando la lluvia volvió a la normalidad todas las </w:t>
            </w:r>
            <w:r w:rsidR="009C4DB0" w:rsidRPr="00F77053">
              <w:rPr>
                <w:rFonts w:cstheme="minorHAnsi"/>
                <w:sz w:val="21"/>
                <w:szCs w:val="21"/>
                <w:lang w:val="es-ES"/>
              </w:rPr>
              <w:t>cosas, el</w:t>
            </w:r>
            <w:r w:rsidRPr="00F77053">
              <w:rPr>
                <w:rFonts w:cstheme="minorHAnsi"/>
                <w:sz w:val="21"/>
                <w:szCs w:val="21"/>
                <w:lang w:val="es-ES"/>
              </w:rPr>
              <w:t xml:space="preserve"> vendedor de humo </w:t>
            </w:r>
            <w:r w:rsidR="00560BCA" w:rsidRPr="00F77053">
              <w:rPr>
                <w:rFonts w:cstheme="minorHAnsi"/>
                <w:sz w:val="21"/>
                <w:szCs w:val="21"/>
                <w:lang w:val="es-ES"/>
              </w:rPr>
              <w:t>ya estaba muy lejos del pueblo.</w:t>
            </w:r>
          </w:p>
          <w:p w14:paraId="3553BD92" w14:textId="77777777" w:rsidR="00354EF5" w:rsidRPr="00F77053" w:rsidRDefault="00354EF5" w:rsidP="00BC486C">
            <w:pPr>
              <w:jc w:val="both"/>
              <w:rPr>
                <w:rFonts w:cstheme="minorHAnsi"/>
                <w:sz w:val="21"/>
                <w:szCs w:val="21"/>
                <w:lang w:val="es-ES"/>
              </w:rPr>
            </w:pPr>
          </w:p>
          <w:p w14:paraId="67B08DDF" w14:textId="3E6DE6FF" w:rsidR="00354EF5" w:rsidRPr="00F77053" w:rsidRDefault="009C4DB0" w:rsidP="00BC486C">
            <w:pPr>
              <w:jc w:val="both"/>
              <w:rPr>
                <w:rFonts w:cstheme="minorHAnsi"/>
                <w:sz w:val="21"/>
                <w:szCs w:val="21"/>
                <w:lang w:val="es-ES"/>
              </w:rPr>
            </w:pPr>
            <w:r>
              <w:rPr>
                <w:rFonts w:cstheme="minorHAnsi"/>
                <w:sz w:val="21"/>
                <w:szCs w:val="21"/>
                <w:lang w:val="es-ES"/>
              </w:rPr>
              <w:t>3</w:t>
            </w:r>
            <w:r w:rsidR="00354EF5" w:rsidRPr="00F77053">
              <w:rPr>
                <w:rFonts w:cstheme="minorHAnsi"/>
                <w:sz w:val="21"/>
                <w:szCs w:val="21"/>
                <w:lang w:val="es-ES"/>
              </w:rPr>
              <w:t>.- Ahora responde las sig</w:t>
            </w:r>
            <w:r>
              <w:rPr>
                <w:rFonts w:cstheme="minorHAnsi"/>
                <w:sz w:val="21"/>
                <w:szCs w:val="21"/>
                <w:lang w:val="es-ES"/>
              </w:rPr>
              <w:t>uientes preguntas, por escrito</w:t>
            </w:r>
            <w:r w:rsidR="00354EF5" w:rsidRPr="00F77053">
              <w:rPr>
                <w:rFonts w:cstheme="minorHAnsi"/>
                <w:sz w:val="21"/>
                <w:szCs w:val="21"/>
                <w:lang w:val="es-ES"/>
              </w:rPr>
              <w:t xml:space="preserve"> en tu cuaderno.</w:t>
            </w:r>
          </w:p>
          <w:p w14:paraId="10735A62" w14:textId="15F7EFFE" w:rsidR="00354EF5" w:rsidRPr="00F77053" w:rsidRDefault="00354EF5" w:rsidP="00354EF5">
            <w:pPr>
              <w:rPr>
                <w:rFonts w:cstheme="minorHAnsi"/>
                <w:sz w:val="21"/>
                <w:szCs w:val="21"/>
                <w:lang w:val="es-ES"/>
              </w:rPr>
            </w:pPr>
            <w:r w:rsidRPr="00F77053">
              <w:rPr>
                <w:rFonts w:cstheme="minorHAnsi"/>
                <w:sz w:val="21"/>
                <w:szCs w:val="21"/>
                <w:lang w:val="es-ES"/>
              </w:rPr>
              <w:t>a. ¿Cuál es la idea Principal?</w:t>
            </w:r>
          </w:p>
          <w:p w14:paraId="345F215E" w14:textId="65E9EACE" w:rsidR="00354EF5" w:rsidRPr="00F77053" w:rsidRDefault="00354EF5" w:rsidP="00354EF5">
            <w:pPr>
              <w:rPr>
                <w:rFonts w:cstheme="minorHAnsi"/>
                <w:sz w:val="21"/>
                <w:szCs w:val="21"/>
                <w:lang w:val="es-ES"/>
              </w:rPr>
            </w:pPr>
            <w:r w:rsidRPr="00F77053">
              <w:rPr>
                <w:rFonts w:cstheme="minorHAnsi"/>
                <w:sz w:val="21"/>
                <w:szCs w:val="21"/>
                <w:lang w:val="es-ES"/>
              </w:rPr>
              <w:t>b. ¿Quién es el vendedor de humo?</w:t>
            </w:r>
          </w:p>
          <w:p w14:paraId="408FDCBA" w14:textId="2074909E" w:rsidR="00354EF5" w:rsidRPr="00F77053" w:rsidRDefault="00354EF5" w:rsidP="00354EF5">
            <w:pPr>
              <w:rPr>
                <w:rFonts w:cstheme="minorHAnsi"/>
                <w:sz w:val="21"/>
                <w:szCs w:val="21"/>
                <w:lang w:val="es-ES"/>
              </w:rPr>
            </w:pPr>
            <w:r w:rsidRPr="00F77053">
              <w:rPr>
                <w:rFonts w:cstheme="minorHAnsi"/>
                <w:sz w:val="21"/>
                <w:szCs w:val="21"/>
                <w:lang w:val="es-ES"/>
              </w:rPr>
              <w:t>c. ¿A qué lugar llega el vendedor de humo?</w:t>
            </w:r>
          </w:p>
          <w:p w14:paraId="6A13B3A5" w14:textId="225E2C29" w:rsidR="00354EF5" w:rsidRPr="00F77053" w:rsidRDefault="00354EF5" w:rsidP="00354EF5">
            <w:pPr>
              <w:rPr>
                <w:rFonts w:cstheme="minorHAnsi"/>
                <w:sz w:val="21"/>
                <w:szCs w:val="21"/>
                <w:lang w:val="es-ES"/>
              </w:rPr>
            </w:pPr>
            <w:r w:rsidRPr="00F77053">
              <w:rPr>
                <w:rFonts w:cstheme="minorHAnsi"/>
                <w:sz w:val="21"/>
                <w:szCs w:val="21"/>
                <w:lang w:val="es-ES"/>
              </w:rPr>
              <w:t>d. ¿Qué cosas hace el vendedor de humo?</w:t>
            </w:r>
          </w:p>
          <w:p w14:paraId="10DFA63F" w14:textId="7E972E72" w:rsidR="00354EF5" w:rsidRPr="00F77053" w:rsidRDefault="00354EF5" w:rsidP="00354EF5">
            <w:pPr>
              <w:rPr>
                <w:rFonts w:cstheme="minorHAnsi"/>
                <w:sz w:val="21"/>
                <w:szCs w:val="21"/>
                <w:lang w:val="es-ES"/>
              </w:rPr>
            </w:pPr>
            <w:r w:rsidRPr="00F77053">
              <w:rPr>
                <w:rFonts w:cstheme="minorHAnsi"/>
                <w:sz w:val="21"/>
                <w:szCs w:val="21"/>
                <w:lang w:val="es-ES"/>
              </w:rPr>
              <w:t>e. ¿Qué es lo que realmente vende el vendedor de humo?</w:t>
            </w:r>
          </w:p>
          <w:p w14:paraId="75F8052C" w14:textId="236E2498" w:rsidR="00354EF5" w:rsidRPr="00F77053" w:rsidRDefault="009C4DB0" w:rsidP="00354EF5">
            <w:pPr>
              <w:rPr>
                <w:rFonts w:cstheme="minorHAnsi"/>
                <w:sz w:val="21"/>
                <w:szCs w:val="21"/>
                <w:lang w:val="es-ES"/>
              </w:rPr>
            </w:pPr>
            <w:r>
              <w:rPr>
                <w:rFonts w:cstheme="minorHAnsi"/>
                <w:sz w:val="21"/>
                <w:szCs w:val="21"/>
                <w:lang w:val="es-ES"/>
              </w:rPr>
              <w:t>f. Cuéntale</w:t>
            </w:r>
            <w:r w:rsidR="00354EF5" w:rsidRPr="00F77053">
              <w:rPr>
                <w:rFonts w:cstheme="minorHAnsi"/>
                <w:sz w:val="21"/>
                <w:szCs w:val="21"/>
                <w:lang w:val="es-ES"/>
              </w:rPr>
              <w:t xml:space="preserve"> esta historia con tus propias palabras a un integrante de tu Familia.</w:t>
            </w:r>
          </w:p>
          <w:p w14:paraId="0BD4331E" w14:textId="626C416A" w:rsidR="00354EF5" w:rsidRPr="00F77053" w:rsidRDefault="009C4DB0" w:rsidP="00F77053">
            <w:pPr>
              <w:rPr>
                <w:rFonts w:cstheme="minorHAnsi"/>
                <w:sz w:val="21"/>
                <w:szCs w:val="21"/>
                <w:lang w:val="es-ES"/>
              </w:rPr>
            </w:pPr>
            <w:r>
              <w:rPr>
                <w:rFonts w:cstheme="minorHAnsi"/>
                <w:sz w:val="21"/>
                <w:szCs w:val="21"/>
                <w:lang w:val="es-ES"/>
              </w:rPr>
              <w:t>g. Escribe</w:t>
            </w:r>
            <w:r w:rsidR="00354EF5" w:rsidRPr="00F77053">
              <w:rPr>
                <w:rFonts w:cstheme="minorHAnsi"/>
                <w:sz w:val="21"/>
                <w:szCs w:val="21"/>
                <w:lang w:val="es-ES"/>
              </w:rPr>
              <w:t xml:space="preserve"> en tu cuaderno un resumen teniendo presente el inicio, desarrollo y desenlace de la historia.</w:t>
            </w:r>
          </w:p>
        </w:tc>
      </w:tr>
    </w:tbl>
    <w:p w14:paraId="1C5E7C89" w14:textId="77777777" w:rsidR="009C4DB0" w:rsidRDefault="009C4DB0" w:rsidP="00F77053">
      <w:pPr>
        <w:spacing w:after="0" w:line="240" w:lineRule="auto"/>
        <w:rPr>
          <w:rFonts w:ascii="Chalkboard" w:hAnsi="Chalkboard" w:cstheme="minorHAnsi"/>
          <w:b/>
          <w:bCs/>
          <w:sz w:val="21"/>
          <w:szCs w:val="21"/>
        </w:rPr>
      </w:pPr>
    </w:p>
    <w:p w14:paraId="30BDCB10" w14:textId="25753427" w:rsidR="00354EF5" w:rsidRPr="00F77053" w:rsidRDefault="00F77053" w:rsidP="00F77053">
      <w:pPr>
        <w:spacing w:after="0" w:line="240" w:lineRule="auto"/>
        <w:rPr>
          <w:rFonts w:ascii="Chalkboard" w:hAnsi="Chalkboard" w:cstheme="minorHAnsi"/>
          <w:b/>
          <w:bCs/>
          <w:sz w:val="21"/>
          <w:szCs w:val="21"/>
        </w:rPr>
      </w:pPr>
      <w:r w:rsidRPr="00F77053">
        <w:rPr>
          <w:rFonts w:ascii="Chalkboard" w:hAnsi="Chalkboard" w:cstheme="minorHAnsi"/>
          <w:b/>
          <w:bCs/>
          <w:sz w:val="21"/>
          <w:szCs w:val="21"/>
        </w:rPr>
        <w:t>3º PASO: AUTOEVALUACIÓN</w:t>
      </w:r>
      <w:r>
        <w:rPr>
          <w:rFonts w:ascii="Chalkboard" w:hAnsi="Chalkboard" w:cstheme="minorHAnsi"/>
          <w:b/>
          <w:bCs/>
          <w:sz w:val="21"/>
          <w:szCs w:val="21"/>
        </w:rPr>
        <w:t xml:space="preserve">, </w:t>
      </w:r>
      <w:r>
        <w:rPr>
          <w:sz w:val="20"/>
          <w:szCs w:val="20"/>
        </w:rPr>
        <w:t>M</w:t>
      </w:r>
      <w:r w:rsidRPr="00F77053">
        <w:rPr>
          <w:sz w:val="20"/>
          <w:szCs w:val="20"/>
          <w:lang w:val="es-ES"/>
        </w:rPr>
        <w:t>arca con una X la opción que refleje</w:t>
      </w:r>
      <w:r>
        <w:rPr>
          <w:sz w:val="20"/>
          <w:szCs w:val="20"/>
          <w:lang w:val="es-ES"/>
        </w:rPr>
        <w:t>,</w:t>
      </w:r>
      <w:r w:rsidR="00354EF5" w:rsidRPr="00F77053">
        <w:rPr>
          <w:sz w:val="20"/>
          <w:szCs w:val="20"/>
          <w:lang w:val="es-ES"/>
        </w:rPr>
        <w:t xml:space="preserve"> c</w:t>
      </w:r>
      <w:r w:rsidRPr="00F77053">
        <w:rPr>
          <w:sz w:val="20"/>
          <w:szCs w:val="20"/>
          <w:lang w:val="es-ES"/>
        </w:rPr>
        <w:t>ó</w:t>
      </w:r>
      <w:r w:rsidR="00354EF5" w:rsidRPr="00F77053">
        <w:rPr>
          <w:sz w:val="20"/>
          <w:szCs w:val="20"/>
          <w:lang w:val="es-ES"/>
        </w:rPr>
        <w:t xml:space="preserve">mo crees que hiciste </w:t>
      </w:r>
      <w:r w:rsidRPr="00F77053">
        <w:rPr>
          <w:sz w:val="20"/>
          <w:szCs w:val="20"/>
          <w:lang w:val="es-ES"/>
        </w:rPr>
        <w:t>tu</w:t>
      </w:r>
      <w:r w:rsidR="00354EF5" w:rsidRPr="00F77053">
        <w:rPr>
          <w:sz w:val="20"/>
          <w:szCs w:val="20"/>
          <w:lang w:val="es-ES"/>
        </w:rPr>
        <w:t xml:space="preserve"> trabajo</w:t>
      </w:r>
    </w:p>
    <w:tbl>
      <w:tblPr>
        <w:tblStyle w:val="Tablaconcuadrcula"/>
        <w:tblW w:w="7508" w:type="dxa"/>
        <w:tblLook w:val="04A0" w:firstRow="1" w:lastRow="0" w:firstColumn="1" w:lastColumn="0" w:noHBand="0" w:noVBand="1"/>
      </w:tblPr>
      <w:tblGrid>
        <w:gridCol w:w="4673"/>
        <w:gridCol w:w="1276"/>
        <w:gridCol w:w="709"/>
        <w:gridCol w:w="850"/>
      </w:tblGrid>
      <w:tr w:rsidR="00F77053" w14:paraId="1BD041D9" w14:textId="77777777" w:rsidTr="00F77053">
        <w:trPr>
          <w:trHeight w:val="238"/>
        </w:trPr>
        <w:tc>
          <w:tcPr>
            <w:tcW w:w="4673" w:type="dxa"/>
          </w:tcPr>
          <w:p w14:paraId="7C240145" w14:textId="77777777" w:rsidR="00354EF5" w:rsidRPr="00354EF5" w:rsidRDefault="00354EF5" w:rsidP="00354EF5">
            <w:pPr>
              <w:rPr>
                <w:sz w:val="15"/>
                <w:szCs w:val="15"/>
                <w:lang w:val="es-ES"/>
              </w:rPr>
            </w:pPr>
            <w:r w:rsidRPr="00354EF5">
              <w:rPr>
                <w:sz w:val="15"/>
                <w:szCs w:val="15"/>
                <w:lang w:val="es-ES"/>
              </w:rPr>
              <w:t>Criterios</w:t>
            </w:r>
          </w:p>
        </w:tc>
        <w:tc>
          <w:tcPr>
            <w:tcW w:w="1276" w:type="dxa"/>
          </w:tcPr>
          <w:p w14:paraId="0C51B9D1" w14:textId="77777777" w:rsidR="00354EF5" w:rsidRPr="00354EF5" w:rsidRDefault="00354EF5" w:rsidP="00354EF5">
            <w:pPr>
              <w:rPr>
                <w:sz w:val="15"/>
                <w:szCs w:val="15"/>
                <w:lang w:val="es-ES"/>
              </w:rPr>
            </w:pPr>
            <w:r w:rsidRPr="00354EF5">
              <w:rPr>
                <w:sz w:val="15"/>
                <w:szCs w:val="15"/>
                <w:lang w:val="es-ES"/>
              </w:rPr>
              <w:t>Puedo mejorar</w:t>
            </w:r>
          </w:p>
        </w:tc>
        <w:tc>
          <w:tcPr>
            <w:tcW w:w="709" w:type="dxa"/>
          </w:tcPr>
          <w:p w14:paraId="3652433E" w14:textId="77777777" w:rsidR="00354EF5" w:rsidRPr="00354EF5" w:rsidRDefault="00354EF5" w:rsidP="00354EF5">
            <w:pPr>
              <w:rPr>
                <w:sz w:val="15"/>
                <w:szCs w:val="15"/>
                <w:lang w:val="es-ES"/>
              </w:rPr>
            </w:pPr>
            <w:r w:rsidRPr="00354EF5">
              <w:rPr>
                <w:sz w:val="15"/>
                <w:szCs w:val="15"/>
                <w:lang w:val="es-ES"/>
              </w:rPr>
              <w:t xml:space="preserve">Regular </w:t>
            </w:r>
          </w:p>
        </w:tc>
        <w:tc>
          <w:tcPr>
            <w:tcW w:w="850" w:type="dxa"/>
          </w:tcPr>
          <w:p w14:paraId="0CEA83D5" w14:textId="77777777" w:rsidR="00354EF5" w:rsidRPr="00354EF5" w:rsidRDefault="00354EF5" w:rsidP="00354EF5">
            <w:pPr>
              <w:rPr>
                <w:sz w:val="15"/>
                <w:szCs w:val="15"/>
                <w:lang w:val="es-ES"/>
              </w:rPr>
            </w:pPr>
            <w:r w:rsidRPr="00354EF5">
              <w:rPr>
                <w:sz w:val="15"/>
                <w:szCs w:val="15"/>
                <w:lang w:val="es-ES"/>
              </w:rPr>
              <w:t xml:space="preserve">Muy bien </w:t>
            </w:r>
          </w:p>
        </w:tc>
      </w:tr>
      <w:tr w:rsidR="00F77053" w14:paraId="4EB46CE4" w14:textId="77777777" w:rsidTr="00F77053">
        <w:trPr>
          <w:trHeight w:val="135"/>
        </w:trPr>
        <w:tc>
          <w:tcPr>
            <w:tcW w:w="4673" w:type="dxa"/>
          </w:tcPr>
          <w:p w14:paraId="7061FE87" w14:textId="3713AC4D" w:rsidR="00354EF5" w:rsidRPr="00354EF5" w:rsidRDefault="00354EF5" w:rsidP="00354EF5">
            <w:pPr>
              <w:rPr>
                <w:sz w:val="15"/>
                <w:szCs w:val="15"/>
                <w:lang w:val="es-ES"/>
              </w:rPr>
            </w:pPr>
            <w:r w:rsidRPr="00354EF5">
              <w:rPr>
                <w:sz w:val="15"/>
                <w:szCs w:val="15"/>
                <w:lang w:val="es-ES"/>
              </w:rPr>
              <w:t>Presto la debida atención a la</w:t>
            </w:r>
            <w:r w:rsidR="00F77053">
              <w:rPr>
                <w:sz w:val="15"/>
                <w:szCs w:val="15"/>
                <w:lang w:val="es-ES"/>
              </w:rPr>
              <w:t>s</w:t>
            </w:r>
            <w:r w:rsidRPr="00354EF5">
              <w:rPr>
                <w:sz w:val="15"/>
                <w:szCs w:val="15"/>
                <w:lang w:val="es-ES"/>
              </w:rPr>
              <w:t xml:space="preserve"> actividad</w:t>
            </w:r>
            <w:r w:rsidR="00F77053">
              <w:rPr>
                <w:sz w:val="15"/>
                <w:szCs w:val="15"/>
                <w:lang w:val="es-ES"/>
              </w:rPr>
              <w:t>es.</w:t>
            </w:r>
          </w:p>
        </w:tc>
        <w:tc>
          <w:tcPr>
            <w:tcW w:w="1276" w:type="dxa"/>
          </w:tcPr>
          <w:p w14:paraId="7AA9537E" w14:textId="23B3FEAC" w:rsidR="00354EF5" w:rsidRPr="00354EF5" w:rsidRDefault="00354EF5" w:rsidP="00354EF5">
            <w:pPr>
              <w:rPr>
                <w:sz w:val="15"/>
                <w:szCs w:val="15"/>
              </w:rPr>
            </w:pPr>
            <w:r w:rsidRPr="00354EF5">
              <w:rPr>
                <w:sz w:val="15"/>
                <w:szCs w:val="15"/>
              </w:rPr>
              <w:fldChar w:fldCharType="begin"/>
            </w:r>
            <w:r w:rsidR="00EA4BFE">
              <w:rPr>
                <w:sz w:val="15"/>
                <w:szCs w:val="15"/>
              </w:rPr>
              <w:instrText xml:space="preserve"> INCLUDEPICTURE "C:\\var\\folders\\1z\\8pmblsvs00j7g563z43yb3j80000gn\\T\\com.microsoft.Word\\WebArchiveCopyPasteTempFiles\\1f97a.png" \* MERGEFORMAT </w:instrText>
            </w:r>
            <w:r w:rsidRPr="00354EF5">
              <w:rPr>
                <w:sz w:val="15"/>
                <w:szCs w:val="15"/>
              </w:rPr>
              <w:fldChar w:fldCharType="end"/>
            </w:r>
          </w:p>
        </w:tc>
        <w:tc>
          <w:tcPr>
            <w:tcW w:w="709" w:type="dxa"/>
          </w:tcPr>
          <w:p w14:paraId="6E2FBE88" w14:textId="12BCE044" w:rsidR="00354EF5" w:rsidRPr="00354EF5" w:rsidRDefault="00354EF5" w:rsidP="00354EF5">
            <w:pPr>
              <w:rPr>
                <w:sz w:val="15"/>
                <w:szCs w:val="15"/>
              </w:rPr>
            </w:pPr>
            <w:r w:rsidRPr="00354EF5">
              <w:rPr>
                <w:sz w:val="15"/>
                <w:szCs w:val="15"/>
              </w:rPr>
              <w:fldChar w:fldCharType="begin"/>
            </w:r>
            <w:r w:rsidR="00EA4BFE">
              <w:rPr>
                <w:sz w:val="15"/>
                <w:szCs w:val="15"/>
              </w:rPr>
              <w:instrText xml:space="preserve"> INCLUDEPICTURE "C:\\var\\folders\\1z\\8pmblsvs00j7g563z43yb3j80000gn\\T\\com.microsoft.Word\\WebArchiveCopyPasteTempFiles\\d2a381e492ca9483876ecca2747a3be7.png" \* MERGEFORMAT </w:instrText>
            </w:r>
            <w:r w:rsidRPr="00354EF5">
              <w:rPr>
                <w:sz w:val="15"/>
                <w:szCs w:val="15"/>
              </w:rPr>
              <w:fldChar w:fldCharType="end"/>
            </w:r>
          </w:p>
        </w:tc>
        <w:tc>
          <w:tcPr>
            <w:tcW w:w="850" w:type="dxa"/>
          </w:tcPr>
          <w:p w14:paraId="6E1C4C9F" w14:textId="0A18974A" w:rsidR="00354EF5" w:rsidRPr="00354EF5" w:rsidRDefault="00354EF5" w:rsidP="00354EF5">
            <w:pPr>
              <w:rPr>
                <w:sz w:val="15"/>
                <w:szCs w:val="15"/>
              </w:rPr>
            </w:pPr>
            <w:r w:rsidRPr="00354EF5">
              <w:rPr>
                <w:sz w:val="15"/>
                <w:szCs w:val="15"/>
              </w:rPr>
              <w:fldChar w:fldCharType="begin"/>
            </w:r>
            <w:r w:rsidR="00EA4BFE">
              <w:rPr>
                <w:sz w:val="15"/>
                <w:szCs w:val="15"/>
              </w:rPr>
              <w:instrText xml:space="preserve"> INCLUDEPICTURE "C:\\var\\folders\\1z\\8pmblsvs00j7g563z43yb3j80000gn\\T\\com.microsoft.Word\\WebArchiveCopyPasteTempFiles\\75cecb9b3fefff403ce703a9e3033c69.png" \* MERGEFORMAT </w:instrText>
            </w:r>
            <w:r w:rsidRPr="00354EF5">
              <w:rPr>
                <w:sz w:val="15"/>
                <w:szCs w:val="15"/>
              </w:rPr>
              <w:fldChar w:fldCharType="end"/>
            </w:r>
          </w:p>
        </w:tc>
      </w:tr>
      <w:tr w:rsidR="00F77053" w14:paraId="41E7A8B6" w14:textId="77777777" w:rsidTr="00F77053">
        <w:trPr>
          <w:trHeight w:val="182"/>
        </w:trPr>
        <w:tc>
          <w:tcPr>
            <w:tcW w:w="4673" w:type="dxa"/>
          </w:tcPr>
          <w:p w14:paraId="13EBFA5F" w14:textId="09FFCDF7" w:rsidR="00354EF5" w:rsidRPr="00354EF5" w:rsidRDefault="00354EF5" w:rsidP="00354EF5">
            <w:pPr>
              <w:rPr>
                <w:sz w:val="15"/>
                <w:szCs w:val="15"/>
                <w:lang w:val="es-ES"/>
              </w:rPr>
            </w:pPr>
            <w:r w:rsidRPr="00354EF5">
              <w:rPr>
                <w:sz w:val="15"/>
                <w:szCs w:val="15"/>
                <w:lang w:val="es-ES"/>
              </w:rPr>
              <w:t>Sigo las instrucciones.</w:t>
            </w:r>
          </w:p>
        </w:tc>
        <w:tc>
          <w:tcPr>
            <w:tcW w:w="1276" w:type="dxa"/>
          </w:tcPr>
          <w:p w14:paraId="5EF0CC07" w14:textId="3EFB0BCF" w:rsidR="00354EF5" w:rsidRPr="00354EF5" w:rsidRDefault="00354EF5" w:rsidP="00354EF5">
            <w:pPr>
              <w:rPr>
                <w:sz w:val="15"/>
                <w:szCs w:val="15"/>
                <w:lang w:val="es-ES"/>
              </w:rPr>
            </w:pPr>
          </w:p>
        </w:tc>
        <w:tc>
          <w:tcPr>
            <w:tcW w:w="709" w:type="dxa"/>
          </w:tcPr>
          <w:p w14:paraId="56D00740" w14:textId="1FC992CB" w:rsidR="00354EF5" w:rsidRPr="00354EF5" w:rsidRDefault="00354EF5" w:rsidP="00354EF5">
            <w:pPr>
              <w:rPr>
                <w:sz w:val="15"/>
                <w:szCs w:val="15"/>
                <w:lang w:val="es-ES"/>
              </w:rPr>
            </w:pPr>
          </w:p>
        </w:tc>
        <w:tc>
          <w:tcPr>
            <w:tcW w:w="850" w:type="dxa"/>
          </w:tcPr>
          <w:p w14:paraId="05B312DF" w14:textId="42827F7F" w:rsidR="00354EF5" w:rsidRPr="00354EF5" w:rsidRDefault="00354EF5" w:rsidP="00354EF5">
            <w:pPr>
              <w:rPr>
                <w:sz w:val="15"/>
                <w:szCs w:val="15"/>
                <w:lang w:val="es-ES"/>
              </w:rPr>
            </w:pPr>
          </w:p>
        </w:tc>
      </w:tr>
      <w:tr w:rsidR="00F77053" w14:paraId="5670E46E" w14:textId="77777777" w:rsidTr="00F77053">
        <w:trPr>
          <w:trHeight w:val="196"/>
        </w:trPr>
        <w:tc>
          <w:tcPr>
            <w:tcW w:w="4673" w:type="dxa"/>
          </w:tcPr>
          <w:p w14:paraId="3D41ADDB" w14:textId="30CC4A51" w:rsidR="00354EF5" w:rsidRPr="00354EF5" w:rsidRDefault="00354EF5" w:rsidP="00354EF5">
            <w:pPr>
              <w:rPr>
                <w:sz w:val="15"/>
                <w:szCs w:val="15"/>
                <w:lang w:val="es-ES"/>
              </w:rPr>
            </w:pPr>
            <w:r w:rsidRPr="00354EF5">
              <w:rPr>
                <w:sz w:val="15"/>
                <w:szCs w:val="15"/>
                <w:lang w:val="es-ES"/>
              </w:rPr>
              <w:t>Utilizo internet como apoyo para mi aprendizaje.</w:t>
            </w:r>
          </w:p>
        </w:tc>
        <w:tc>
          <w:tcPr>
            <w:tcW w:w="1276" w:type="dxa"/>
          </w:tcPr>
          <w:p w14:paraId="1BB78573" w14:textId="4000D113" w:rsidR="00354EF5" w:rsidRPr="00354EF5" w:rsidRDefault="00354EF5" w:rsidP="00354EF5">
            <w:pPr>
              <w:rPr>
                <w:sz w:val="15"/>
                <w:szCs w:val="15"/>
                <w:lang w:val="es-ES"/>
              </w:rPr>
            </w:pPr>
          </w:p>
        </w:tc>
        <w:tc>
          <w:tcPr>
            <w:tcW w:w="709" w:type="dxa"/>
          </w:tcPr>
          <w:p w14:paraId="6A874CEA" w14:textId="34403F4F" w:rsidR="00354EF5" w:rsidRPr="00354EF5" w:rsidRDefault="00354EF5" w:rsidP="00354EF5">
            <w:pPr>
              <w:rPr>
                <w:sz w:val="15"/>
                <w:szCs w:val="15"/>
                <w:lang w:val="es-ES"/>
              </w:rPr>
            </w:pPr>
          </w:p>
        </w:tc>
        <w:tc>
          <w:tcPr>
            <w:tcW w:w="850" w:type="dxa"/>
          </w:tcPr>
          <w:p w14:paraId="639E996D" w14:textId="236204E7" w:rsidR="00354EF5" w:rsidRPr="00354EF5" w:rsidRDefault="00354EF5" w:rsidP="00354EF5">
            <w:pPr>
              <w:rPr>
                <w:sz w:val="15"/>
                <w:szCs w:val="15"/>
                <w:lang w:val="es-ES"/>
              </w:rPr>
            </w:pPr>
          </w:p>
        </w:tc>
      </w:tr>
      <w:tr w:rsidR="00F77053" w14:paraId="18F448C3" w14:textId="77777777" w:rsidTr="00F77053">
        <w:trPr>
          <w:trHeight w:val="129"/>
        </w:trPr>
        <w:tc>
          <w:tcPr>
            <w:tcW w:w="4673" w:type="dxa"/>
          </w:tcPr>
          <w:p w14:paraId="4872585E" w14:textId="284BD35A" w:rsidR="00354EF5" w:rsidRPr="00354EF5" w:rsidRDefault="00354EF5" w:rsidP="00354EF5">
            <w:pPr>
              <w:rPr>
                <w:sz w:val="15"/>
                <w:szCs w:val="15"/>
                <w:lang w:val="es-ES"/>
              </w:rPr>
            </w:pPr>
            <w:r w:rsidRPr="00354EF5">
              <w:rPr>
                <w:sz w:val="15"/>
                <w:szCs w:val="15"/>
                <w:lang w:val="es-ES"/>
              </w:rPr>
              <w:t>Me esfuerzo en la realización de mis actividades para concluirlas.</w:t>
            </w:r>
          </w:p>
        </w:tc>
        <w:tc>
          <w:tcPr>
            <w:tcW w:w="1276" w:type="dxa"/>
          </w:tcPr>
          <w:p w14:paraId="65B4F8B2" w14:textId="7A61ADAD" w:rsidR="00354EF5" w:rsidRPr="00354EF5" w:rsidRDefault="00354EF5" w:rsidP="00354EF5">
            <w:pPr>
              <w:rPr>
                <w:sz w:val="15"/>
                <w:szCs w:val="15"/>
                <w:lang w:val="es-ES"/>
              </w:rPr>
            </w:pPr>
          </w:p>
        </w:tc>
        <w:tc>
          <w:tcPr>
            <w:tcW w:w="709" w:type="dxa"/>
          </w:tcPr>
          <w:p w14:paraId="6AB5A9BD" w14:textId="2C78E043" w:rsidR="00354EF5" w:rsidRPr="00354EF5" w:rsidRDefault="00354EF5" w:rsidP="00354EF5">
            <w:pPr>
              <w:rPr>
                <w:sz w:val="15"/>
                <w:szCs w:val="15"/>
                <w:lang w:val="es-ES"/>
              </w:rPr>
            </w:pPr>
          </w:p>
        </w:tc>
        <w:tc>
          <w:tcPr>
            <w:tcW w:w="850" w:type="dxa"/>
          </w:tcPr>
          <w:p w14:paraId="563DB923" w14:textId="0262DCA0" w:rsidR="00354EF5" w:rsidRPr="00354EF5" w:rsidRDefault="00354EF5" w:rsidP="00354EF5">
            <w:pPr>
              <w:rPr>
                <w:sz w:val="15"/>
                <w:szCs w:val="15"/>
                <w:lang w:val="es-ES"/>
              </w:rPr>
            </w:pPr>
          </w:p>
        </w:tc>
      </w:tr>
      <w:tr w:rsidR="00F77053" w14:paraId="08F37457" w14:textId="77777777" w:rsidTr="00F77053">
        <w:trPr>
          <w:trHeight w:val="84"/>
        </w:trPr>
        <w:tc>
          <w:tcPr>
            <w:tcW w:w="4673" w:type="dxa"/>
          </w:tcPr>
          <w:p w14:paraId="6B88C9E1" w14:textId="08C5D912" w:rsidR="00354EF5" w:rsidRPr="00354EF5" w:rsidRDefault="00354EF5" w:rsidP="00354EF5">
            <w:pPr>
              <w:rPr>
                <w:sz w:val="15"/>
                <w:szCs w:val="15"/>
                <w:lang w:val="es-ES"/>
              </w:rPr>
            </w:pPr>
            <w:r w:rsidRPr="00354EF5">
              <w:rPr>
                <w:sz w:val="15"/>
                <w:szCs w:val="15"/>
                <w:lang w:val="es-ES"/>
              </w:rPr>
              <w:t>Realizo mis actividade</w:t>
            </w:r>
            <w:bookmarkStart w:id="0" w:name="_GoBack"/>
            <w:bookmarkEnd w:id="0"/>
            <w:r w:rsidRPr="00354EF5">
              <w:rPr>
                <w:sz w:val="15"/>
                <w:szCs w:val="15"/>
                <w:lang w:val="es-ES"/>
              </w:rPr>
              <w:t>s con agrado</w:t>
            </w:r>
            <w:r w:rsidR="00F77053">
              <w:rPr>
                <w:sz w:val="15"/>
                <w:szCs w:val="15"/>
                <w:lang w:val="es-ES"/>
              </w:rPr>
              <w:t>.</w:t>
            </w:r>
          </w:p>
        </w:tc>
        <w:tc>
          <w:tcPr>
            <w:tcW w:w="1276" w:type="dxa"/>
          </w:tcPr>
          <w:p w14:paraId="79B5B957" w14:textId="1050B5A5" w:rsidR="00354EF5" w:rsidRPr="00354EF5" w:rsidRDefault="00354EF5" w:rsidP="00354EF5">
            <w:pPr>
              <w:rPr>
                <w:sz w:val="15"/>
                <w:szCs w:val="15"/>
                <w:lang w:val="es-ES"/>
              </w:rPr>
            </w:pPr>
          </w:p>
        </w:tc>
        <w:tc>
          <w:tcPr>
            <w:tcW w:w="709" w:type="dxa"/>
          </w:tcPr>
          <w:p w14:paraId="4B944181" w14:textId="220ECA70" w:rsidR="00354EF5" w:rsidRPr="00354EF5" w:rsidRDefault="00354EF5" w:rsidP="00354EF5">
            <w:pPr>
              <w:rPr>
                <w:sz w:val="15"/>
                <w:szCs w:val="15"/>
                <w:lang w:val="es-ES"/>
              </w:rPr>
            </w:pPr>
          </w:p>
        </w:tc>
        <w:tc>
          <w:tcPr>
            <w:tcW w:w="850" w:type="dxa"/>
          </w:tcPr>
          <w:p w14:paraId="11A1D84B" w14:textId="25B69D46" w:rsidR="00354EF5" w:rsidRPr="00354EF5" w:rsidRDefault="00354EF5" w:rsidP="00354EF5">
            <w:pPr>
              <w:rPr>
                <w:sz w:val="15"/>
                <w:szCs w:val="15"/>
                <w:lang w:val="es-ES"/>
              </w:rPr>
            </w:pPr>
          </w:p>
        </w:tc>
      </w:tr>
    </w:tbl>
    <w:p w14:paraId="5B5F838F" w14:textId="77777777" w:rsidR="000831B4" w:rsidRDefault="000831B4" w:rsidP="000831B4">
      <w:pPr>
        <w:spacing w:after="0" w:line="240" w:lineRule="auto"/>
        <w:rPr>
          <w:rFonts w:ascii="Chalkboard" w:hAnsi="Chalkboard" w:cstheme="minorHAnsi"/>
          <w:b/>
          <w:bCs/>
        </w:rPr>
      </w:pPr>
    </w:p>
    <w:p w14:paraId="78A5266C" w14:textId="459912AC" w:rsidR="002B478F" w:rsidRDefault="002B478F" w:rsidP="002B478F">
      <w:pPr>
        <w:spacing w:after="0" w:line="240" w:lineRule="auto"/>
        <w:rPr>
          <w:rFonts w:cstheme="minorHAnsi"/>
        </w:rPr>
      </w:pPr>
    </w:p>
    <w:sectPr w:rsidR="002B478F" w:rsidSect="004D27AF">
      <w:pgSz w:w="12242" w:h="18995"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lkboard">
    <w:altName w:val="Kristen ITC"/>
    <w:charset w:val="4D"/>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809"/>
    <w:multiLevelType w:val="hybridMultilevel"/>
    <w:tmpl w:val="35E02304"/>
    <w:lvl w:ilvl="0" w:tplc="3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B7E6C50"/>
    <w:multiLevelType w:val="hybridMultilevel"/>
    <w:tmpl w:val="C5668CBE"/>
    <w:lvl w:ilvl="0" w:tplc="A33CB81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0560950"/>
    <w:multiLevelType w:val="hybridMultilevel"/>
    <w:tmpl w:val="0F60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B0DC8"/>
    <w:multiLevelType w:val="hybridMultilevel"/>
    <w:tmpl w:val="A7EA36A2"/>
    <w:lvl w:ilvl="0" w:tplc="3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0631A63"/>
    <w:multiLevelType w:val="hybridMultilevel"/>
    <w:tmpl w:val="3E909F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E8019F9"/>
    <w:multiLevelType w:val="hybridMultilevel"/>
    <w:tmpl w:val="BA54D0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A4"/>
    <w:rsid w:val="000770C2"/>
    <w:rsid w:val="000831B4"/>
    <w:rsid w:val="001177D1"/>
    <w:rsid w:val="00184120"/>
    <w:rsid w:val="001F30B2"/>
    <w:rsid w:val="002B478F"/>
    <w:rsid w:val="002C3776"/>
    <w:rsid w:val="0031118E"/>
    <w:rsid w:val="00354EF5"/>
    <w:rsid w:val="003D3B52"/>
    <w:rsid w:val="004144EA"/>
    <w:rsid w:val="004D27AF"/>
    <w:rsid w:val="00526FBD"/>
    <w:rsid w:val="005508CA"/>
    <w:rsid w:val="00560BCA"/>
    <w:rsid w:val="0056165D"/>
    <w:rsid w:val="005A1B3D"/>
    <w:rsid w:val="005B54B1"/>
    <w:rsid w:val="00680323"/>
    <w:rsid w:val="00725071"/>
    <w:rsid w:val="00737842"/>
    <w:rsid w:val="00743F08"/>
    <w:rsid w:val="00781957"/>
    <w:rsid w:val="00786509"/>
    <w:rsid w:val="00797A67"/>
    <w:rsid w:val="007A62C4"/>
    <w:rsid w:val="007F1A74"/>
    <w:rsid w:val="00820EC9"/>
    <w:rsid w:val="0084019D"/>
    <w:rsid w:val="008504E1"/>
    <w:rsid w:val="008D6C8F"/>
    <w:rsid w:val="00912FBF"/>
    <w:rsid w:val="0097144F"/>
    <w:rsid w:val="009A2423"/>
    <w:rsid w:val="009C1032"/>
    <w:rsid w:val="009C4DB0"/>
    <w:rsid w:val="009C7602"/>
    <w:rsid w:val="009D4AD7"/>
    <w:rsid w:val="00A67D82"/>
    <w:rsid w:val="00A97DE1"/>
    <w:rsid w:val="00B107E1"/>
    <w:rsid w:val="00B74DA4"/>
    <w:rsid w:val="00BC486C"/>
    <w:rsid w:val="00BF39F9"/>
    <w:rsid w:val="00C115AF"/>
    <w:rsid w:val="00CB641E"/>
    <w:rsid w:val="00CD3ECD"/>
    <w:rsid w:val="00D2272F"/>
    <w:rsid w:val="00D26786"/>
    <w:rsid w:val="00D4793C"/>
    <w:rsid w:val="00D6325A"/>
    <w:rsid w:val="00D93BCA"/>
    <w:rsid w:val="00DC0361"/>
    <w:rsid w:val="00E55791"/>
    <w:rsid w:val="00EA4BFE"/>
    <w:rsid w:val="00EB1D46"/>
    <w:rsid w:val="00ED0019"/>
    <w:rsid w:val="00F77053"/>
    <w:rsid w:val="00FA6FFD"/>
    <w:rsid w:val="00FC36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E95B"/>
  <w15:docId w15:val="{3E9E5C20-E279-484C-A0A7-5594A2F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74DA4"/>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B74DA4"/>
    <w:rPr>
      <w:rFonts w:eastAsiaTheme="minorEastAsia"/>
      <w:lang w:eastAsia="es-CL"/>
    </w:rPr>
  </w:style>
  <w:style w:type="table" w:styleId="Tablaconcuadrcula">
    <w:name w:val="Table Grid"/>
    <w:basedOn w:val="Tablanormal"/>
    <w:uiPriority w:val="39"/>
    <w:rsid w:val="00B7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D27AF"/>
    <w:rPr>
      <w:color w:val="0563C1" w:themeColor="hyperlink"/>
      <w:u w:val="single"/>
    </w:rPr>
  </w:style>
  <w:style w:type="character" w:customStyle="1" w:styleId="Mencinsinresolver1">
    <w:name w:val="Mención sin resolver1"/>
    <w:basedOn w:val="Fuentedeprrafopredeter"/>
    <w:uiPriority w:val="99"/>
    <w:semiHidden/>
    <w:unhideWhenUsed/>
    <w:rsid w:val="004D27AF"/>
    <w:rPr>
      <w:color w:val="605E5C"/>
      <w:shd w:val="clear" w:color="auto" w:fill="E1DFDD"/>
    </w:rPr>
  </w:style>
  <w:style w:type="paragraph" w:styleId="Prrafodelista">
    <w:name w:val="List Paragraph"/>
    <w:basedOn w:val="Normal"/>
    <w:uiPriority w:val="34"/>
    <w:qFormat/>
    <w:rsid w:val="00725071"/>
    <w:pPr>
      <w:ind w:left="720"/>
      <w:contextualSpacing/>
    </w:pPr>
  </w:style>
  <w:style w:type="character" w:styleId="Textoennegrita">
    <w:name w:val="Strong"/>
    <w:basedOn w:val="Fuentedeprrafopredeter"/>
    <w:uiPriority w:val="22"/>
    <w:qFormat/>
    <w:rsid w:val="00FA6FFD"/>
    <w:rPr>
      <w:b/>
      <w:bCs/>
    </w:rPr>
  </w:style>
  <w:style w:type="character" w:customStyle="1" w:styleId="apple-converted-space">
    <w:name w:val="apple-converted-space"/>
    <w:basedOn w:val="Fuentedeprrafopredeter"/>
    <w:rsid w:val="00CB641E"/>
  </w:style>
  <w:style w:type="paragraph" w:styleId="NormalWeb">
    <w:name w:val="Normal (Web)"/>
    <w:basedOn w:val="Normal"/>
    <w:uiPriority w:val="99"/>
    <w:unhideWhenUsed/>
    <w:rsid w:val="00D4793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visitado">
    <w:name w:val="FollowedHyperlink"/>
    <w:basedOn w:val="Fuentedeprrafopredeter"/>
    <w:uiPriority w:val="99"/>
    <w:semiHidden/>
    <w:unhideWhenUsed/>
    <w:rsid w:val="00BF3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0796">
      <w:bodyDiv w:val="1"/>
      <w:marLeft w:val="0"/>
      <w:marRight w:val="0"/>
      <w:marTop w:val="0"/>
      <w:marBottom w:val="0"/>
      <w:divBdr>
        <w:top w:val="none" w:sz="0" w:space="0" w:color="auto"/>
        <w:left w:val="none" w:sz="0" w:space="0" w:color="auto"/>
        <w:bottom w:val="none" w:sz="0" w:space="0" w:color="auto"/>
        <w:right w:val="none" w:sz="0" w:space="0" w:color="auto"/>
      </w:divBdr>
      <w:divsChild>
        <w:div w:id="1642534683">
          <w:marLeft w:val="0"/>
          <w:marRight w:val="0"/>
          <w:marTop w:val="0"/>
          <w:marBottom w:val="0"/>
          <w:divBdr>
            <w:top w:val="none" w:sz="0" w:space="0" w:color="auto"/>
            <w:left w:val="none" w:sz="0" w:space="0" w:color="auto"/>
            <w:bottom w:val="none" w:sz="0" w:space="0" w:color="auto"/>
            <w:right w:val="none" w:sz="0" w:space="0" w:color="auto"/>
          </w:divBdr>
          <w:divsChild>
            <w:div w:id="391315492">
              <w:marLeft w:val="0"/>
              <w:marRight w:val="0"/>
              <w:marTop w:val="0"/>
              <w:marBottom w:val="0"/>
              <w:divBdr>
                <w:top w:val="none" w:sz="0" w:space="0" w:color="auto"/>
                <w:left w:val="none" w:sz="0" w:space="0" w:color="auto"/>
                <w:bottom w:val="none" w:sz="0" w:space="0" w:color="auto"/>
                <w:right w:val="none" w:sz="0" w:space="0" w:color="auto"/>
              </w:divBdr>
              <w:divsChild>
                <w:div w:id="971444726">
                  <w:marLeft w:val="0"/>
                  <w:marRight w:val="0"/>
                  <w:marTop w:val="0"/>
                  <w:marBottom w:val="0"/>
                  <w:divBdr>
                    <w:top w:val="none" w:sz="0" w:space="0" w:color="auto"/>
                    <w:left w:val="none" w:sz="0" w:space="0" w:color="auto"/>
                    <w:bottom w:val="none" w:sz="0" w:space="0" w:color="auto"/>
                    <w:right w:val="none" w:sz="0" w:space="0" w:color="auto"/>
                  </w:divBdr>
                  <w:divsChild>
                    <w:div w:id="12662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740">
      <w:bodyDiv w:val="1"/>
      <w:marLeft w:val="0"/>
      <w:marRight w:val="0"/>
      <w:marTop w:val="0"/>
      <w:marBottom w:val="0"/>
      <w:divBdr>
        <w:top w:val="none" w:sz="0" w:space="0" w:color="auto"/>
        <w:left w:val="none" w:sz="0" w:space="0" w:color="auto"/>
        <w:bottom w:val="none" w:sz="0" w:space="0" w:color="auto"/>
        <w:right w:val="none" w:sz="0" w:space="0" w:color="auto"/>
      </w:divBdr>
      <w:divsChild>
        <w:div w:id="1867407006">
          <w:marLeft w:val="0"/>
          <w:marRight w:val="0"/>
          <w:marTop w:val="0"/>
          <w:marBottom w:val="0"/>
          <w:divBdr>
            <w:top w:val="none" w:sz="0" w:space="0" w:color="auto"/>
            <w:left w:val="none" w:sz="0" w:space="0" w:color="auto"/>
            <w:bottom w:val="none" w:sz="0" w:space="0" w:color="auto"/>
            <w:right w:val="none" w:sz="0" w:space="0" w:color="auto"/>
          </w:divBdr>
          <w:divsChild>
            <w:div w:id="1410230893">
              <w:marLeft w:val="0"/>
              <w:marRight w:val="0"/>
              <w:marTop w:val="0"/>
              <w:marBottom w:val="0"/>
              <w:divBdr>
                <w:top w:val="none" w:sz="0" w:space="0" w:color="auto"/>
                <w:left w:val="none" w:sz="0" w:space="0" w:color="auto"/>
                <w:bottom w:val="none" w:sz="0" w:space="0" w:color="auto"/>
                <w:right w:val="none" w:sz="0" w:space="0" w:color="auto"/>
              </w:divBdr>
              <w:divsChild>
                <w:div w:id="946622468">
                  <w:marLeft w:val="0"/>
                  <w:marRight w:val="0"/>
                  <w:marTop w:val="0"/>
                  <w:marBottom w:val="0"/>
                  <w:divBdr>
                    <w:top w:val="none" w:sz="0" w:space="0" w:color="auto"/>
                    <w:left w:val="none" w:sz="0" w:space="0" w:color="auto"/>
                    <w:bottom w:val="none" w:sz="0" w:space="0" w:color="auto"/>
                    <w:right w:val="none" w:sz="0" w:space="0" w:color="auto"/>
                  </w:divBdr>
                  <w:divsChild>
                    <w:div w:id="19849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75169">
      <w:bodyDiv w:val="1"/>
      <w:marLeft w:val="0"/>
      <w:marRight w:val="0"/>
      <w:marTop w:val="0"/>
      <w:marBottom w:val="0"/>
      <w:divBdr>
        <w:top w:val="none" w:sz="0" w:space="0" w:color="auto"/>
        <w:left w:val="none" w:sz="0" w:space="0" w:color="auto"/>
        <w:bottom w:val="none" w:sz="0" w:space="0" w:color="auto"/>
        <w:right w:val="none" w:sz="0" w:space="0" w:color="auto"/>
      </w:divBdr>
      <w:divsChild>
        <w:div w:id="2113275972">
          <w:marLeft w:val="0"/>
          <w:marRight w:val="0"/>
          <w:marTop w:val="0"/>
          <w:marBottom w:val="0"/>
          <w:divBdr>
            <w:top w:val="none" w:sz="0" w:space="0" w:color="auto"/>
            <w:left w:val="none" w:sz="0" w:space="0" w:color="auto"/>
            <w:bottom w:val="none" w:sz="0" w:space="0" w:color="auto"/>
            <w:right w:val="none" w:sz="0" w:space="0" w:color="auto"/>
          </w:divBdr>
          <w:divsChild>
            <w:div w:id="13904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903">
      <w:bodyDiv w:val="1"/>
      <w:marLeft w:val="0"/>
      <w:marRight w:val="0"/>
      <w:marTop w:val="0"/>
      <w:marBottom w:val="0"/>
      <w:divBdr>
        <w:top w:val="none" w:sz="0" w:space="0" w:color="auto"/>
        <w:left w:val="none" w:sz="0" w:space="0" w:color="auto"/>
        <w:bottom w:val="none" w:sz="0" w:space="0" w:color="auto"/>
        <w:right w:val="none" w:sz="0" w:space="0" w:color="auto"/>
      </w:divBdr>
      <w:divsChild>
        <w:div w:id="1788699245">
          <w:marLeft w:val="0"/>
          <w:marRight w:val="0"/>
          <w:marTop w:val="0"/>
          <w:marBottom w:val="0"/>
          <w:divBdr>
            <w:top w:val="none" w:sz="0" w:space="0" w:color="auto"/>
            <w:left w:val="none" w:sz="0" w:space="0" w:color="auto"/>
            <w:bottom w:val="none" w:sz="0" w:space="0" w:color="auto"/>
            <w:right w:val="none" w:sz="0" w:space="0" w:color="auto"/>
          </w:divBdr>
          <w:divsChild>
            <w:div w:id="213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8533">
      <w:bodyDiv w:val="1"/>
      <w:marLeft w:val="0"/>
      <w:marRight w:val="0"/>
      <w:marTop w:val="0"/>
      <w:marBottom w:val="0"/>
      <w:divBdr>
        <w:top w:val="none" w:sz="0" w:space="0" w:color="auto"/>
        <w:left w:val="none" w:sz="0" w:space="0" w:color="auto"/>
        <w:bottom w:val="none" w:sz="0" w:space="0" w:color="auto"/>
        <w:right w:val="none" w:sz="0" w:space="0" w:color="auto"/>
      </w:divBdr>
    </w:div>
    <w:div w:id="798645203">
      <w:bodyDiv w:val="1"/>
      <w:marLeft w:val="0"/>
      <w:marRight w:val="0"/>
      <w:marTop w:val="0"/>
      <w:marBottom w:val="0"/>
      <w:divBdr>
        <w:top w:val="none" w:sz="0" w:space="0" w:color="auto"/>
        <w:left w:val="none" w:sz="0" w:space="0" w:color="auto"/>
        <w:bottom w:val="none" w:sz="0" w:space="0" w:color="auto"/>
        <w:right w:val="none" w:sz="0" w:space="0" w:color="auto"/>
      </w:divBdr>
      <w:divsChild>
        <w:div w:id="845173917">
          <w:marLeft w:val="0"/>
          <w:marRight w:val="0"/>
          <w:marTop w:val="0"/>
          <w:marBottom w:val="0"/>
          <w:divBdr>
            <w:top w:val="none" w:sz="0" w:space="0" w:color="auto"/>
            <w:left w:val="none" w:sz="0" w:space="0" w:color="auto"/>
            <w:bottom w:val="none" w:sz="0" w:space="0" w:color="auto"/>
            <w:right w:val="none" w:sz="0" w:space="0" w:color="auto"/>
          </w:divBdr>
          <w:divsChild>
            <w:div w:id="1327440846">
              <w:marLeft w:val="0"/>
              <w:marRight w:val="0"/>
              <w:marTop w:val="0"/>
              <w:marBottom w:val="0"/>
              <w:divBdr>
                <w:top w:val="none" w:sz="0" w:space="0" w:color="auto"/>
                <w:left w:val="none" w:sz="0" w:space="0" w:color="auto"/>
                <w:bottom w:val="none" w:sz="0" w:space="0" w:color="auto"/>
                <w:right w:val="none" w:sz="0" w:space="0" w:color="auto"/>
              </w:divBdr>
              <w:divsChild>
                <w:div w:id="29376568">
                  <w:marLeft w:val="0"/>
                  <w:marRight w:val="0"/>
                  <w:marTop w:val="0"/>
                  <w:marBottom w:val="0"/>
                  <w:divBdr>
                    <w:top w:val="none" w:sz="0" w:space="0" w:color="auto"/>
                    <w:left w:val="none" w:sz="0" w:space="0" w:color="auto"/>
                    <w:bottom w:val="none" w:sz="0" w:space="0" w:color="auto"/>
                    <w:right w:val="none" w:sz="0" w:space="0" w:color="auto"/>
                  </w:divBdr>
                  <w:divsChild>
                    <w:div w:id="14752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56836">
      <w:bodyDiv w:val="1"/>
      <w:marLeft w:val="0"/>
      <w:marRight w:val="0"/>
      <w:marTop w:val="0"/>
      <w:marBottom w:val="0"/>
      <w:divBdr>
        <w:top w:val="none" w:sz="0" w:space="0" w:color="auto"/>
        <w:left w:val="none" w:sz="0" w:space="0" w:color="auto"/>
        <w:bottom w:val="none" w:sz="0" w:space="0" w:color="auto"/>
        <w:right w:val="none" w:sz="0" w:space="0" w:color="auto"/>
      </w:divBdr>
      <w:divsChild>
        <w:div w:id="1818179142">
          <w:marLeft w:val="0"/>
          <w:marRight w:val="0"/>
          <w:marTop w:val="0"/>
          <w:marBottom w:val="0"/>
          <w:divBdr>
            <w:top w:val="none" w:sz="0" w:space="0" w:color="auto"/>
            <w:left w:val="none" w:sz="0" w:space="0" w:color="auto"/>
            <w:bottom w:val="none" w:sz="0" w:space="0" w:color="auto"/>
            <w:right w:val="none" w:sz="0" w:space="0" w:color="auto"/>
          </w:divBdr>
          <w:divsChild>
            <w:div w:id="1760710918">
              <w:marLeft w:val="0"/>
              <w:marRight w:val="0"/>
              <w:marTop w:val="0"/>
              <w:marBottom w:val="0"/>
              <w:divBdr>
                <w:top w:val="none" w:sz="0" w:space="0" w:color="auto"/>
                <w:left w:val="none" w:sz="0" w:space="0" w:color="auto"/>
                <w:bottom w:val="none" w:sz="0" w:space="0" w:color="auto"/>
                <w:right w:val="none" w:sz="0" w:space="0" w:color="auto"/>
              </w:divBdr>
              <w:divsChild>
                <w:div w:id="849835639">
                  <w:marLeft w:val="0"/>
                  <w:marRight w:val="0"/>
                  <w:marTop w:val="0"/>
                  <w:marBottom w:val="0"/>
                  <w:divBdr>
                    <w:top w:val="none" w:sz="0" w:space="0" w:color="auto"/>
                    <w:left w:val="none" w:sz="0" w:space="0" w:color="auto"/>
                    <w:bottom w:val="none" w:sz="0" w:space="0" w:color="auto"/>
                    <w:right w:val="none" w:sz="0" w:space="0" w:color="auto"/>
                  </w:divBdr>
                  <w:divsChild>
                    <w:div w:id="341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40889">
      <w:bodyDiv w:val="1"/>
      <w:marLeft w:val="0"/>
      <w:marRight w:val="0"/>
      <w:marTop w:val="0"/>
      <w:marBottom w:val="0"/>
      <w:divBdr>
        <w:top w:val="none" w:sz="0" w:space="0" w:color="auto"/>
        <w:left w:val="none" w:sz="0" w:space="0" w:color="auto"/>
        <w:bottom w:val="none" w:sz="0" w:space="0" w:color="auto"/>
        <w:right w:val="none" w:sz="0" w:space="0" w:color="auto"/>
      </w:divBdr>
      <w:divsChild>
        <w:div w:id="954285236">
          <w:marLeft w:val="0"/>
          <w:marRight w:val="0"/>
          <w:marTop w:val="0"/>
          <w:marBottom w:val="0"/>
          <w:divBdr>
            <w:top w:val="none" w:sz="0" w:space="0" w:color="auto"/>
            <w:left w:val="none" w:sz="0" w:space="0" w:color="auto"/>
            <w:bottom w:val="none" w:sz="0" w:space="0" w:color="auto"/>
            <w:right w:val="none" w:sz="0" w:space="0" w:color="auto"/>
          </w:divBdr>
          <w:divsChild>
            <w:div w:id="1503161123">
              <w:marLeft w:val="0"/>
              <w:marRight w:val="0"/>
              <w:marTop w:val="0"/>
              <w:marBottom w:val="0"/>
              <w:divBdr>
                <w:top w:val="none" w:sz="0" w:space="0" w:color="auto"/>
                <w:left w:val="none" w:sz="0" w:space="0" w:color="auto"/>
                <w:bottom w:val="none" w:sz="0" w:space="0" w:color="auto"/>
                <w:right w:val="none" w:sz="0" w:space="0" w:color="auto"/>
              </w:divBdr>
              <w:divsChild>
                <w:div w:id="751312557">
                  <w:marLeft w:val="0"/>
                  <w:marRight w:val="0"/>
                  <w:marTop w:val="0"/>
                  <w:marBottom w:val="0"/>
                  <w:divBdr>
                    <w:top w:val="none" w:sz="0" w:space="0" w:color="auto"/>
                    <w:left w:val="none" w:sz="0" w:space="0" w:color="auto"/>
                    <w:bottom w:val="none" w:sz="0" w:space="0" w:color="auto"/>
                    <w:right w:val="none" w:sz="0" w:space="0" w:color="auto"/>
                  </w:divBdr>
                  <w:divsChild>
                    <w:div w:id="16376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6684">
      <w:bodyDiv w:val="1"/>
      <w:marLeft w:val="0"/>
      <w:marRight w:val="0"/>
      <w:marTop w:val="0"/>
      <w:marBottom w:val="0"/>
      <w:divBdr>
        <w:top w:val="none" w:sz="0" w:space="0" w:color="auto"/>
        <w:left w:val="none" w:sz="0" w:space="0" w:color="auto"/>
        <w:bottom w:val="none" w:sz="0" w:space="0" w:color="auto"/>
        <w:right w:val="none" w:sz="0" w:space="0" w:color="auto"/>
      </w:divBdr>
    </w:div>
    <w:div w:id="2094548788">
      <w:bodyDiv w:val="1"/>
      <w:marLeft w:val="0"/>
      <w:marRight w:val="0"/>
      <w:marTop w:val="0"/>
      <w:marBottom w:val="0"/>
      <w:divBdr>
        <w:top w:val="none" w:sz="0" w:space="0" w:color="auto"/>
        <w:left w:val="none" w:sz="0" w:space="0" w:color="auto"/>
        <w:bottom w:val="none" w:sz="0" w:space="0" w:color="auto"/>
        <w:right w:val="none" w:sz="0" w:space="0" w:color="auto"/>
      </w:divBdr>
      <w:divsChild>
        <w:div w:id="1321620885">
          <w:marLeft w:val="0"/>
          <w:marRight w:val="0"/>
          <w:marTop w:val="0"/>
          <w:marBottom w:val="0"/>
          <w:divBdr>
            <w:top w:val="none" w:sz="0" w:space="0" w:color="auto"/>
            <w:left w:val="none" w:sz="0" w:space="0" w:color="auto"/>
            <w:bottom w:val="none" w:sz="0" w:space="0" w:color="auto"/>
            <w:right w:val="none" w:sz="0" w:space="0" w:color="auto"/>
          </w:divBdr>
        </w:div>
        <w:div w:id="1742557055">
          <w:marLeft w:val="0"/>
          <w:marRight w:val="0"/>
          <w:marTop w:val="0"/>
          <w:marBottom w:val="0"/>
          <w:divBdr>
            <w:top w:val="none" w:sz="0" w:space="0" w:color="auto"/>
            <w:left w:val="none" w:sz="0" w:space="0" w:color="auto"/>
            <w:bottom w:val="none" w:sz="0" w:space="0" w:color="auto"/>
            <w:right w:val="none" w:sz="0" w:space="0" w:color="auto"/>
          </w:divBdr>
        </w:div>
        <w:div w:id="1340697948">
          <w:marLeft w:val="0"/>
          <w:marRight w:val="0"/>
          <w:marTop w:val="0"/>
          <w:marBottom w:val="0"/>
          <w:divBdr>
            <w:top w:val="none" w:sz="0" w:space="0" w:color="auto"/>
            <w:left w:val="none" w:sz="0" w:space="0" w:color="auto"/>
            <w:bottom w:val="none" w:sz="0" w:space="0" w:color="auto"/>
            <w:right w:val="none" w:sz="0" w:space="0" w:color="auto"/>
          </w:divBdr>
        </w:div>
        <w:div w:id="306978312">
          <w:marLeft w:val="0"/>
          <w:marRight w:val="0"/>
          <w:marTop w:val="0"/>
          <w:marBottom w:val="0"/>
          <w:divBdr>
            <w:top w:val="none" w:sz="0" w:space="0" w:color="auto"/>
            <w:left w:val="none" w:sz="0" w:space="0" w:color="auto"/>
            <w:bottom w:val="none" w:sz="0" w:space="0" w:color="auto"/>
            <w:right w:val="none" w:sz="0" w:space="0" w:color="auto"/>
          </w:divBdr>
        </w:div>
        <w:div w:id="707798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rtes@liceomixto.cl" TargetMode="External"/><Relationship Id="rId3" Type="http://schemas.openxmlformats.org/officeDocument/2006/relationships/settings" Target="settings.xml"/><Relationship Id="rId7" Type="http://schemas.openxmlformats.org/officeDocument/2006/relationships/hyperlink" Target="mailto:amena@liceomixt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_5NH8C8mdz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 C.R.A LMSFB</dc:creator>
  <cp:keywords/>
  <dc:description/>
  <cp:lastModifiedBy>Natalia Elgueta B</cp:lastModifiedBy>
  <cp:revision>2</cp:revision>
  <dcterms:created xsi:type="dcterms:W3CDTF">2020-05-13T15:59:00Z</dcterms:created>
  <dcterms:modified xsi:type="dcterms:W3CDTF">2020-05-13T15:59:00Z</dcterms:modified>
</cp:coreProperties>
</file>