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33357" w14:textId="77777777" w:rsidR="00655B99" w:rsidRDefault="00655B99" w:rsidP="006357C4">
      <w:pPr>
        <w:tabs>
          <w:tab w:val="left" w:pos="2100"/>
        </w:tabs>
        <w:rPr>
          <w:rFonts w:ascii="Calibri" w:hAnsi="Calibri" w:cs="Calibri"/>
          <w:b/>
          <w:bCs/>
        </w:rPr>
      </w:pPr>
    </w:p>
    <w:p w14:paraId="6C9BFC43" w14:textId="4D599418" w:rsidR="00655B99" w:rsidRPr="008037A2" w:rsidRDefault="00655B99" w:rsidP="00655B99">
      <w:pPr>
        <w:tabs>
          <w:tab w:val="left" w:pos="2100"/>
        </w:tabs>
        <w:jc w:val="center"/>
        <w:rPr>
          <w:rFonts w:ascii="Calibri" w:hAnsi="Calibri" w:cs="Calibri"/>
          <w:b/>
          <w:bCs/>
        </w:rPr>
      </w:pPr>
      <w:r w:rsidRPr="008037A2">
        <w:rPr>
          <w:rFonts w:ascii="Calibri" w:hAnsi="Calibri" w:cs="Calibri"/>
          <w:b/>
          <w:bCs/>
        </w:rPr>
        <w:t xml:space="preserve">PLAN DE ARTICULACIÓN SUBSECTORES 6° BÁSICOS </w:t>
      </w:r>
    </w:p>
    <w:p w14:paraId="37297AD2" w14:textId="77777777" w:rsidR="00655B99" w:rsidRPr="008037A2" w:rsidRDefault="00655B99" w:rsidP="00655B99">
      <w:pPr>
        <w:tabs>
          <w:tab w:val="left" w:pos="2100"/>
        </w:tabs>
        <w:jc w:val="center"/>
        <w:rPr>
          <w:rFonts w:ascii="Calibri" w:hAnsi="Calibri" w:cs="Calibri"/>
          <w:b/>
          <w:bCs/>
        </w:rPr>
      </w:pPr>
      <w:r>
        <w:rPr>
          <w:rFonts w:ascii="Calibri" w:hAnsi="Calibri" w:cs="Calibri"/>
          <w:b/>
          <w:bCs/>
        </w:rPr>
        <w:t xml:space="preserve">AGOSTO </w:t>
      </w:r>
      <w:r w:rsidRPr="008037A2">
        <w:rPr>
          <w:rFonts w:ascii="Calibri" w:hAnsi="Calibri" w:cs="Calibri"/>
          <w:b/>
          <w:bCs/>
        </w:rPr>
        <w:t xml:space="preserve"> 2020</w:t>
      </w:r>
    </w:p>
    <w:p w14:paraId="6B1FF639" w14:textId="77777777" w:rsidR="00AF4DCD" w:rsidRPr="00354BC5" w:rsidRDefault="00AF4DCD" w:rsidP="00AF4DCD">
      <w:pPr>
        <w:rPr>
          <w:rFonts w:asciiTheme="minorHAnsi" w:hAnsiTheme="minorHAnsi" w:cstheme="minorHAnsi"/>
          <w:color w:val="262626" w:themeColor="text1" w:themeTint="D9"/>
        </w:rPr>
      </w:pPr>
    </w:p>
    <w:tbl>
      <w:tblPr>
        <w:tblStyle w:val="Tablaconcuadrcula"/>
        <w:tblW w:w="0" w:type="auto"/>
        <w:tblLook w:val="04A0" w:firstRow="1" w:lastRow="0" w:firstColumn="1" w:lastColumn="0" w:noHBand="0" w:noVBand="1"/>
      </w:tblPr>
      <w:tblGrid>
        <w:gridCol w:w="10837"/>
      </w:tblGrid>
      <w:tr w:rsidR="00354BC5" w:rsidRPr="00354BC5" w14:paraId="5F275327" w14:textId="77777777" w:rsidTr="00655B99">
        <w:trPr>
          <w:trHeight w:val="291"/>
        </w:trPr>
        <w:tc>
          <w:tcPr>
            <w:tcW w:w="10837" w:type="dxa"/>
          </w:tcPr>
          <w:p w14:paraId="4435CDDC" w14:textId="0A04D52E" w:rsidR="00AF4DCD" w:rsidRPr="00354BC5" w:rsidRDefault="7A26CE97" w:rsidP="590628FE">
            <w:pPr>
              <w:tabs>
                <w:tab w:val="left" w:pos="3516"/>
              </w:tabs>
              <w:jc w:val="both"/>
              <w:rPr>
                <w:rFonts w:asciiTheme="minorHAnsi" w:hAnsiTheme="minorHAnsi" w:cstheme="minorBidi"/>
                <w:color w:val="262626" w:themeColor="text1" w:themeTint="D9"/>
              </w:rPr>
            </w:pPr>
            <w:r w:rsidRPr="001D35D9">
              <w:rPr>
                <w:rFonts w:asciiTheme="minorHAnsi" w:hAnsiTheme="minorHAnsi" w:cstheme="minorBidi"/>
                <w:bCs/>
                <w:color w:val="262626" w:themeColor="text1" w:themeTint="D9"/>
              </w:rPr>
              <w:t>NOMBRE DEL PROYECTO</w:t>
            </w:r>
            <w:r w:rsidR="08FE9887" w:rsidRPr="001D35D9">
              <w:rPr>
                <w:rFonts w:asciiTheme="minorHAnsi" w:hAnsiTheme="minorHAnsi" w:cstheme="minorBidi"/>
                <w:bCs/>
                <w:color w:val="262626" w:themeColor="text1" w:themeTint="D9"/>
              </w:rPr>
              <w:t>:</w:t>
            </w:r>
            <w:r w:rsidR="08FE9887" w:rsidRPr="590628FE">
              <w:rPr>
                <w:rFonts w:asciiTheme="minorHAnsi" w:hAnsiTheme="minorHAnsi" w:cstheme="minorBidi"/>
                <w:color w:val="262626" w:themeColor="text1" w:themeTint="D9"/>
              </w:rPr>
              <w:t xml:space="preserve"> </w:t>
            </w:r>
            <w:r w:rsidR="000F4226" w:rsidRPr="001D35D9">
              <w:rPr>
                <w:rFonts w:asciiTheme="minorHAnsi" w:hAnsiTheme="minorHAnsi" w:cstheme="minorBidi"/>
                <w:b/>
                <w:color w:val="262626" w:themeColor="text1" w:themeTint="D9"/>
              </w:rPr>
              <w:t>“T</w:t>
            </w:r>
            <w:r w:rsidR="000F4226">
              <w:rPr>
                <w:rFonts w:asciiTheme="minorHAnsi" w:hAnsiTheme="minorHAnsi" w:cstheme="minorBidi"/>
                <w:b/>
                <w:color w:val="262626" w:themeColor="text1" w:themeTint="D9"/>
              </w:rPr>
              <w:t>ESORO PATRIMONIAL DE SAN FELIPE</w:t>
            </w:r>
            <w:r w:rsidR="000F4226" w:rsidRPr="001D35D9">
              <w:rPr>
                <w:rFonts w:asciiTheme="minorHAnsi" w:hAnsiTheme="minorHAnsi" w:cstheme="minorBidi"/>
                <w:b/>
                <w:bCs/>
                <w:color w:val="262626" w:themeColor="text1" w:themeTint="D9"/>
              </w:rPr>
              <w:t>”</w:t>
            </w:r>
            <w:r w:rsidR="00AA4324" w:rsidRPr="001D35D9">
              <w:rPr>
                <w:rFonts w:asciiTheme="minorHAnsi" w:hAnsiTheme="minorHAnsi" w:cstheme="minorHAnsi"/>
                <w:b/>
                <w:color w:val="262626" w:themeColor="text1" w:themeTint="D9"/>
              </w:rPr>
              <w:tab/>
            </w:r>
          </w:p>
        </w:tc>
      </w:tr>
      <w:tr w:rsidR="00AF4DCD" w:rsidRPr="00354BC5" w14:paraId="632B8ABB" w14:textId="77777777" w:rsidTr="00655B99">
        <w:trPr>
          <w:trHeight w:val="1102"/>
        </w:trPr>
        <w:tc>
          <w:tcPr>
            <w:tcW w:w="10837" w:type="dxa"/>
          </w:tcPr>
          <w:p w14:paraId="02ADDE08" w14:textId="60DDC009" w:rsidR="00AF4DCD" w:rsidRPr="00354BC5" w:rsidRDefault="00AF4DCD" w:rsidP="1424CE8F">
            <w:pPr>
              <w:jc w:val="both"/>
              <w:rPr>
                <w:rFonts w:asciiTheme="minorHAnsi" w:hAnsiTheme="minorHAnsi" w:cstheme="minorBidi"/>
                <w:b/>
                <w:bCs/>
                <w:color w:val="262626" w:themeColor="text1" w:themeTint="D9"/>
              </w:rPr>
            </w:pPr>
            <w:r w:rsidRPr="1424CE8F">
              <w:rPr>
                <w:rFonts w:asciiTheme="minorHAnsi" w:hAnsiTheme="minorHAnsi" w:cstheme="minorBidi"/>
                <w:b/>
                <w:bCs/>
                <w:color w:val="262626" w:themeColor="text1" w:themeTint="D9"/>
              </w:rPr>
              <w:t>OBJETIVO GENERAL</w:t>
            </w:r>
            <w:r w:rsidR="00DB0AFE" w:rsidRPr="1424CE8F">
              <w:rPr>
                <w:rFonts w:asciiTheme="minorHAnsi" w:hAnsiTheme="minorHAnsi" w:cstheme="minorBidi"/>
                <w:b/>
                <w:bCs/>
                <w:color w:val="262626" w:themeColor="text1" w:themeTint="D9"/>
              </w:rPr>
              <w:t>: Promover</w:t>
            </w:r>
            <w:r w:rsidR="171679A8" w:rsidRPr="1424CE8F">
              <w:rPr>
                <w:rFonts w:asciiTheme="minorHAnsi" w:hAnsiTheme="minorHAnsi" w:cstheme="minorBidi"/>
                <w:b/>
                <w:bCs/>
                <w:color w:val="262626" w:themeColor="text1" w:themeTint="D9"/>
              </w:rPr>
              <w:t xml:space="preserve"> el patrimonio cultural de</w:t>
            </w:r>
            <w:r w:rsidR="4076E37E" w:rsidRPr="1424CE8F">
              <w:rPr>
                <w:rFonts w:asciiTheme="minorHAnsi" w:hAnsiTheme="minorHAnsi" w:cstheme="minorBidi"/>
                <w:b/>
                <w:bCs/>
                <w:color w:val="262626" w:themeColor="text1" w:themeTint="D9"/>
              </w:rPr>
              <w:t xml:space="preserve"> la </w:t>
            </w:r>
            <w:r w:rsidR="03EBC0E6" w:rsidRPr="1424CE8F">
              <w:rPr>
                <w:rFonts w:asciiTheme="minorHAnsi" w:hAnsiTheme="minorHAnsi" w:cstheme="minorBidi"/>
                <w:b/>
                <w:bCs/>
                <w:color w:val="262626" w:themeColor="text1" w:themeTint="D9"/>
              </w:rPr>
              <w:t>Provincia</w:t>
            </w:r>
            <w:r w:rsidR="4076E37E" w:rsidRPr="1424CE8F">
              <w:rPr>
                <w:rFonts w:asciiTheme="minorHAnsi" w:hAnsiTheme="minorHAnsi" w:cstheme="minorBidi"/>
                <w:b/>
                <w:bCs/>
                <w:color w:val="262626" w:themeColor="text1" w:themeTint="D9"/>
              </w:rPr>
              <w:t xml:space="preserve"> de San Felipe</w:t>
            </w:r>
            <w:r w:rsidR="5847E6C4" w:rsidRPr="1424CE8F">
              <w:rPr>
                <w:rFonts w:asciiTheme="minorHAnsi" w:hAnsiTheme="minorHAnsi" w:cstheme="minorBidi"/>
                <w:b/>
                <w:bCs/>
                <w:color w:val="262626" w:themeColor="text1" w:themeTint="D9"/>
              </w:rPr>
              <w:t xml:space="preserve"> a </w:t>
            </w:r>
            <w:r w:rsidR="37B5CDF5" w:rsidRPr="1424CE8F">
              <w:rPr>
                <w:rFonts w:asciiTheme="minorHAnsi" w:hAnsiTheme="minorHAnsi" w:cstheme="minorBidi"/>
                <w:b/>
                <w:bCs/>
                <w:color w:val="262626" w:themeColor="text1" w:themeTint="D9"/>
              </w:rPr>
              <w:t>través de</w:t>
            </w:r>
            <w:r w:rsidR="5847E6C4" w:rsidRPr="1424CE8F">
              <w:rPr>
                <w:rFonts w:asciiTheme="minorHAnsi" w:hAnsiTheme="minorHAnsi" w:cstheme="minorBidi"/>
                <w:b/>
                <w:bCs/>
                <w:color w:val="262626" w:themeColor="text1" w:themeTint="D9"/>
              </w:rPr>
              <w:t xml:space="preserve"> la confección de un proyecto de articulación, el cual trabajará la interdisciplinariedad de las asignaturas</w:t>
            </w:r>
            <w:r w:rsidR="62ED5D7D" w:rsidRPr="1424CE8F">
              <w:rPr>
                <w:rFonts w:asciiTheme="minorHAnsi" w:hAnsiTheme="minorHAnsi" w:cstheme="minorBidi"/>
                <w:b/>
                <w:bCs/>
                <w:color w:val="262626" w:themeColor="text1" w:themeTint="D9"/>
              </w:rPr>
              <w:t>, apuntando a un producto final en el cual convergerán todos los objetivos de aprendizaje</w:t>
            </w:r>
            <w:r w:rsidR="14F9B0C2" w:rsidRPr="1424CE8F">
              <w:rPr>
                <w:rFonts w:asciiTheme="minorHAnsi" w:hAnsiTheme="minorHAnsi" w:cstheme="minorBidi"/>
                <w:b/>
                <w:bCs/>
                <w:color w:val="262626" w:themeColor="text1" w:themeTint="D9"/>
              </w:rPr>
              <w:t>.</w:t>
            </w:r>
            <w:r w:rsidR="62ED5D7D" w:rsidRPr="1424CE8F">
              <w:rPr>
                <w:rFonts w:asciiTheme="minorHAnsi" w:hAnsiTheme="minorHAnsi" w:cstheme="minorBidi"/>
                <w:b/>
                <w:bCs/>
                <w:color w:val="262626" w:themeColor="text1" w:themeTint="D9"/>
              </w:rPr>
              <w:t xml:space="preserve"> </w:t>
            </w:r>
          </w:p>
        </w:tc>
      </w:tr>
    </w:tbl>
    <w:p w14:paraId="18762020" w14:textId="77777777" w:rsidR="00AF4DCD" w:rsidRPr="00354BC5" w:rsidRDefault="00AF4DCD" w:rsidP="00AF4DCD">
      <w:pPr>
        <w:jc w:val="both"/>
        <w:rPr>
          <w:rFonts w:asciiTheme="minorHAnsi" w:hAnsiTheme="minorHAnsi" w:cstheme="minorHAnsi"/>
          <w:color w:val="262626" w:themeColor="text1" w:themeTint="D9"/>
        </w:rPr>
      </w:pPr>
    </w:p>
    <w:tbl>
      <w:tblPr>
        <w:tblStyle w:val="Tablaconcuadrcula"/>
        <w:tblW w:w="0" w:type="auto"/>
        <w:tblLook w:val="04A0" w:firstRow="1" w:lastRow="0" w:firstColumn="1" w:lastColumn="0" w:noHBand="0" w:noVBand="1"/>
      </w:tblPr>
      <w:tblGrid>
        <w:gridCol w:w="1670"/>
        <w:gridCol w:w="4704"/>
        <w:gridCol w:w="4416"/>
      </w:tblGrid>
      <w:tr w:rsidR="00354BC5" w:rsidRPr="00833782" w14:paraId="301B520A" w14:textId="77777777" w:rsidTr="30408785">
        <w:tc>
          <w:tcPr>
            <w:tcW w:w="1670" w:type="dxa"/>
            <w:shd w:val="clear" w:color="auto" w:fill="D9D9D9" w:themeFill="background1" w:themeFillShade="D9"/>
          </w:tcPr>
          <w:p w14:paraId="06BB1D3B" w14:textId="77777777" w:rsidR="00AF4DCD" w:rsidRPr="00833782" w:rsidRDefault="00AF4DCD" w:rsidP="00074417">
            <w:pPr>
              <w:jc w:val="center"/>
              <w:rPr>
                <w:rFonts w:asciiTheme="minorHAnsi" w:hAnsiTheme="minorHAnsi" w:cstheme="minorHAnsi"/>
                <w:b/>
                <w:bCs/>
                <w:color w:val="262626" w:themeColor="text1" w:themeTint="D9"/>
                <w:sz w:val="22"/>
                <w:szCs w:val="22"/>
              </w:rPr>
            </w:pPr>
            <w:r w:rsidRPr="00833782">
              <w:rPr>
                <w:rFonts w:asciiTheme="minorHAnsi" w:hAnsiTheme="minorHAnsi" w:cstheme="minorHAnsi"/>
                <w:b/>
                <w:bCs/>
                <w:color w:val="262626" w:themeColor="text1" w:themeTint="D9"/>
                <w:sz w:val="22"/>
                <w:szCs w:val="22"/>
              </w:rPr>
              <w:t>SUBSECTOR</w:t>
            </w:r>
          </w:p>
        </w:tc>
        <w:tc>
          <w:tcPr>
            <w:tcW w:w="4704" w:type="dxa"/>
            <w:shd w:val="clear" w:color="auto" w:fill="D9D9D9" w:themeFill="background1" w:themeFillShade="D9"/>
          </w:tcPr>
          <w:p w14:paraId="535D1D59" w14:textId="77777777" w:rsidR="00AF4DCD" w:rsidRPr="00833782" w:rsidRDefault="00AF4DCD" w:rsidP="00074417">
            <w:pPr>
              <w:jc w:val="center"/>
              <w:rPr>
                <w:rFonts w:asciiTheme="minorHAnsi" w:hAnsiTheme="minorHAnsi" w:cstheme="minorHAnsi"/>
                <w:b/>
                <w:bCs/>
                <w:color w:val="262626" w:themeColor="text1" w:themeTint="D9"/>
                <w:sz w:val="22"/>
                <w:szCs w:val="22"/>
              </w:rPr>
            </w:pPr>
            <w:r w:rsidRPr="00833782">
              <w:rPr>
                <w:rFonts w:asciiTheme="minorHAnsi" w:hAnsiTheme="minorHAnsi" w:cstheme="minorHAnsi"/>
                <w:b/>
                <w:bCs/>
                <w:color w:val="262626" w:themeColor="text1" w:themeTint="D9"/>
                <w:sz w:val="22"/>
                <w:szCs w:val="22"/>
              </w:rPr>
              <w:t>OBJETIVOS DE APRENDIZAJES</w:t>
            </w:r>
          </w:p>
        </w:tc>
        <w:tc>
          <w:tcPr>
            <w:tcW w:w="4416" w:type="dxa"/>
            <w:shd w:val="clear" w:color="auto" w:fill="D9D9D9" w:themeFill="background1" w:themeFillShade="D9"/>
          </w:tcPr>
          <w:p w14:paraId="363BD306" w14:textId="77777777" w:rsidR="00AF4DCD" w:rsidRPr="00833782" w:rsidRDefault="00AF4DCD" w:rsidP="00074417">
            <w:pPr>
              <w:jc w:val="center"/>
              <w:rPr>
                <w:rFonts w:asciiTheme="minorHAnsi" w:hAnsiTheme="minorHAnsi" w:cstheme="minorHAnsi"/>
                <w:b/>
                <w:bCs/>
                <w:color w:val="262626" w:themeColor="text1" w:themeTint="D9"/>
                <w:sz w:val="22"/>
                <w:szCs w:val="22"/>
              </w:rPr>
            </w:pPr>
            <w:r w:rsidRPr="00833782">
              <w:rPr>
                <w:rFonts w:asciiTheme="minorHAnsi" w:hAnsiTheme="minorHAnsi" w:cstheme="minorHAnsi"/>
                <w:b/>
                <w:bCs/>
                <w:color w:val="262626" w:themeColor="text1" w:themeTint="D9"/>
                <w:sz w:val="22"/>
                <w:szCs w:val="22"/>
              </w:rPr>
              <w:t>INDICADORES DE EVALUACIÓN</w:t>
            </w:r>
          </w:p>
        </w:tc>
      </w:tr>
      <w:tr w:rsidR="00CA7075" w:rsidRPr="00833782" w14:paraId="4B108C88" w14:textId="77777777" w:rsidTr="30408785">
        <w:tc>
          <w:tcPr>
            <w:tcW w:w="1670" w:type="dxa"/>
            <w:shd w:val="clear" w:color="auto" w:fill="D9D9D9" w:themeFill="background1" w:themeFillShade="D9"/>
          </w:tcPr>
          <w:p w14:paraId="56D006FB" w14:textId="31DB895C" w:rsidR="00C25220" w:rsidRPr="00833782" w:rsidRDefault="0088435D" w:rsidP="008037A2">
            <w:pPr>
              <w:spacing w:before="240"/>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Lenguaje y comunicación.</w:t>
            </w:r>
          </w:p>
        </w:tc>
        <w:tc>
          <w:tcPr>
            <w:tcW w:w="4704" w:type="dxa"/>
          </w:tcPr>
          <w:p w14:paraId="56C6C652" w14:textId="201290D3" w:rsidR="00C25220" w:rsidRPr="00833782" w:rsidRDefault="0287AA31" w:rsidP="1424CE8F">
            <w:pPr>
              <w:jc w:val="both"/>
              <w:rPr>
                <w:rFonts w:asciiTheme="minorHAnsi" w:eastAsiaTheme="minorEastAsia" w:hAnsiTheme="minorHAnsi" w:cstheme="minorBidi"/>
                <w:sz w:val="22"/>
                <w:szCs w:val="22"/>
              </w:rPr>
            </w:pPr>
            <w:r w:rsidRPr="00833782">
              <w:rPr>
                <w:rFonts w:asciiTheme="minorHAnsi" w:eastAsiaTheme="minorEastAsia" w:hAnsiTheme="minorHAnsi" w:cstheme="minorBidi"/>
                <w:b/>
                <w:bCs/>
                <w:sz w:val="22"/>
                <w:szCs w:val="22"/>
              </w:rPr>
              <w:t>OA6</w:t>
            </w:r>
            <w:r w:rsidRPr="00833782">
              <w:rPr>
                <w:rFonts w:asciiTheme="minorHAnsi" w:eastAsiaTheme="minorEastAsia" w:hAnsiTheme="minorHAnsi" w:cstheme="minorBidi"/>
                <w:sz w:val="22"/>
                <w:szCs w:val="22"/>
              </w:rPr>
              <w:t xml:space="preserve"> </w:t>
            </w:r>
            <w:r w:rsidR="7DFF78ED" w:rsidRPr="00833782">
              <w:rPr>
                <w:rFonts w:asciiTheme="minorHAnsi" w:eastAsiaTheme="minorEastAsia" w:hAnsiTheme="minorHAnsi" w:cstheme="minorBidi"/>
                <w:sz w:val="22"/>
                <w:szCs w:val="22"/>
              </w:rPr>
              <w:t xml:space="preserve">Leer independientemente y comprender textos </w:t>
            </w:r>
            <w:r w:rsidR="00183F7B">
              <w:rPr>
                <w:rFonts w:asciiTheme="minorHAnsi" w:eastAsiaTheme="minorEastAsia" w:hAnsiTheme="minorHAnsi" w:cstheme="minorBidi"/>
                <w:sz w:val="22"/>
                <w:szCs w:val="22"/>
              </w:rPr>
              <w:t xml:space="preserve">literarios y </w:t>
            </w:r>
            <w:r w:rsidR="7DFF78ED" w:rsidRPr="00833782">
              <w:rPr>
                <w:rFonts w:asciiTheme="minorHAnsi" w:eastAsiaTheme="minorEastAsia" w:hAnsiTheme="minorHAnsi" w:cstheme="minorBidi"/>
                <w:sz w:val="22"/>
                <w:szCs w:val="22"/>
              </w:rPr>
              <w:t xml:space="preserve">no literarios (cartas, biografías, relatos históricos, </w:t>
            </w:r>
            <w:r w:rsidR="00183F7B">
              <w:rPr>
                <w:rFonts w:asciiTheme="minorHAnsi" w:eastAsiaTheme="minorEastAsia" w:hAnsiTheme="minorHAnsi" w:cstheme="minorBidi"/>
                <w:sz w:val="22"/>
                <w:szCs w:val="22"/>
              </w:rPr>
              <w:t xml:space="preserve">canciones, </w:t>
            </w:r>
            <w:r w:rsidR="7DFF78ED" w:rsidRPr="00833782">
              <w:rPr>
                <w:rFonts w:asciiTheme="minorHAnsi" w:eastAsiaTheme="minorEastAsia" w:hAnsiTheme="minorHAnsi" w:cstheme="minorBidi"/>
                <w:sz w:val="22"/>
                <w:szCs w:val="22"/>
              </w:rPr>
              <w:t>libros y artículos informativos, noticias, etc.) para ampliar su conocimiento del  mundo y formarse una opinión.</w:t>
            </w:r>
          </w:p>
          <w:p w14:paraId="5704E6A7" w14:textId="0AF61D08" w:rsidR="00C25220" w:rsidRPr="00833782" w:rsidRDefault="00C25220" w:rsidP="1424CE8F">
            <w:pPr>
              <w:jc w:val="both"/>
              <w:rPr>
                <w:rFonts w:asciiTheme="minorHAnsi" w:eastAsiaTheme="minorEastAsia" w:hAnsiTheme="minorHAnsi" w:cstheme="minorBidi"/>
                <w:sz w:val="22"/>
                <w:szCs w:val="22"/>
              </w:rPr>
            </w:pPr>
          </w:p>
          <w:p w14:paraId="47F82ABD" w14:textId="1A9D5100" w:rsidR="00C25220" w:rsidRPr="00833782" w:rsidRDefault="000F4226" w:rsidP="1424CE8F">
            <w:pPr>
              <w:rPr>
                <w:rFonts w:ascii="Calibri" w:eastAsia="Calibri" w:hAnsi="Calibri" w:cs="Calibri"/>
                <w:sz w:val="22"/>
                <w:szCs w:val="22"/>
              </w:rPr>
            </w:pPr>
            <w:r>
              <w:rPr>
                <w:rFonts w:ascii="Calibri" w:eastAsia="Calibri" w:hAnsi="Calibri" w:cs="Calibri"/>
                <w:b/>
                <w:bCs/>
                <w:sz w:val="22"/>
                <w:szCs w:val="22"/>
              </w:rPr>
              <w:t>OA</w:t>
            </w:r>
            <w:r w:rsidR="2A40B948" w:rsidRPr="30408785">
              <w:rPr>
                <w:rFonts w:ascii="Calibri" w:eastAsia="Calibri" w:hAnsi="Calibri" w:cs="Calibri"/>
                <w:b/>
                <w:bCs/>
                <w:sz w:val="22"/>
                <w:szCs w:val="22"/>
              </w:rPr>
              <w:t>15</w:t>
            </w:r>
            <w:r w:rsidR="2A40B948" w:rsidRPr="30408785">
              <w:rPr>
                <w:rFonts w:ascii="Calibri" w:eastAsia="Calibri" w:hAnsi="Calibri" w:cs="Calibri"/>
                <w:sz w:val="22"/>
                <w:szCs w:val="22"/>
              </w:rPr>
              <w:t xml:space="preserve"> </w:t>
            </w:r>
            <w:r w:rsidR="0F1CB3AA" w:rsidRPr="30408785">
              <w:rPr>
                <w:rFonts w:ascii="Calibri" w:eastAsia="Calibri" w:hAnsi="Calibri" w:cs="Calibri"/>
                <w:sz w:val="22"/>
                <w:szCs w:val="22"/>
              </w:rPr>
              <w:t>Escribir artículos informativos para comunicar información sobre un tema</w:t>
            </w:r>
            <w:r w:rsidR="766E7078" w:rsidRPr="30408785">
              <w:rPr>
                <w:rFonts w:ascii="Calibri" w:eastAsia="Calibri" w:hAnsi="Calibri" w:cs="Calibri"/>
                <w:sz w:val="22"/>
                <w:szCs w:val="22"/>
              </w:rPr>
              <w:t>.</w:t>
            </w:r>
          </w:p>
          <w:p w14:paraId="33A9253F" w14:textId="3FA7946F" w:rsidR="766E7078" w:rsidRDefault="766E7078" w:rsidP="30408785">
            <w:pPr>
              <w:pStyle w:val="Prrafodelista"/>
              <w:numPr>
                <w:ilvl w:val="0"/>
                <w:numId w:val="4"/>
              </w:numPr>
              <w:rPr>
                <w:rFonts w:eastAsiaTheme="minorEastAsia"/>
              </w:rPr>
            </w:pPr>
            <w:r w:rsidRPr="30408785">
              <w:rPr>
                <w:rFonts w:ascii="Calibri" w:eastAsia="Calibri" w:hAnsi="Calibri" w:cs="Calibri"/>
              </w:rPr>
              <w:t>Textos instructivos</w:t>
            </w:r>
          </w:p>
          <w:p w14:paraId="05A8B583" w14:textId="0AF61D08" w:rsidR="00C25220" w:rsidRPr="00833782" w:rsidRDefault="00C25220" w:rsidP="1424CE8F">
            <w:pPr>
              <w:jc w:val="both"/>
              <w:rPr>
                <w:rFonts w:asciiTheme="minorHAnsi" w:eastAsiaTheme="minorEastAsia" w:hAnsiTheme="minorHAnsi" w:cstheme="minorBidi"/>
                <w:sz w:val="22"/>
                <w:szCs w:val="22"/>
              </w:rPr>
            </w:pPr>
          </w:p>
        </w:tc>
        <w:tc>
          <w:tcPr>
            <w:tcW w:w="4416" w:type="dxa"/>
          </w:tcPr>
          <w:p w14:paraId="139DAF85" w14:textId="44FC2FA0" w:rsidR="00523922" w:rsidRPr="00833782" w:rsidRDefault="31CE19C7" w:rsidP="1424CE8F">
            <w:pPr>
              <w:pStyle w:val="Prrafodelista"/>
              <w:numPr>
                <w:ilvl w:val="0"/>
                <w:numId w:val="6"/>
              </w:numPr>
              <w:rPr>
                <w:rFonts w:eastAsiaTheme="minorEastAsia"/>
                <w:lang w:val="es-CL"/>
              </w:rPr>
            </w:pPr>
            <w:r w:rsidRPr="00833782">
              <w:rPr>
                <w:rFonts w:eastAsiaTheme="minorEastAsia"/>
                <w:lang w:val="es-CL"/>
              </w:rPr>
              <w:t>Extrayendo información explícita e implícita</w:t>
            </w:r>
            <w:r w:rsidR="1B5B4253" w:rsidRPr="00833782">
              <w:rPr>
                <w:rFonts w:eastAsiaTheme="minorEastAsia"/>
                <w:lang w:val="es-CL"/>
              </w:rPr>
              <w:t>.</w:t>
            </w:r>
          </w:p>
          <w:p w14:paraId="2587A277" w14:textId="6DB62486" w:rsidR="00523922" w:rsidRPr="00833782" w:rsidRDefault="31CE19C7" w:rsidP="1424CE8F">
            <w:pPr>
              <w:pStyle w:val="Prrafodelista"/>
              <w:numPr>
                <w:ilvl w:val="0"/>
                <w:numId w:val="6"/>
              </w:numPr>
              <w:rPr>
                <w:rFonts w:eastAsiaTheme="minorEastAsia"/>
                <w:lang w:val="es-CL"/>
              </w:rPr>
            </w:pPr>
            <w:r w:rsidRPr="00833782">
              <w:rPr>
                <w:rFonts w:eastAsiaTheme="minorEastAsia"/>
                <w:lang w:val="es-CL"/>
              </w:rPr>
              <w:t xml:space="preserve"> Haciendo inferencias a partir de la información del texto y de sus experiencias y conocimientos.</w:t>
            </w:r>
          </w:p>
          <w:p w14:paraId="46F3EE7A" w14:textId="48D3862F" w:rsidR="00523922" w:rsidRPr="00833782" w:rsidRDefault="00523922" w:rsidP="1424CE8F">
            <w:pPr>
              <w:ind w:left="708"/>
              <w:rPr>
                <w:rFonts w:asciiTheme="minorHAnsi" w:eastAsiaTheme="minorEastAsia" w:hAnsiTheme="minorHAnsi" w:cstheme="minorBidi"/>
                <w:sz w:val="22"/>
                <w:szCs w:val="22"/>
              </w:rPr>
            </w:pPr>
          </w:p>
          <w:p w14:paraId="66E68558" w14:textId="205D34AF" w:rsidR="00523922" w:rsidRPr="00833782" w:rsidRDefault="27D6691B" w:rsidP="30408785">
            <w:pPr>
              <w:ind w:left="360"/>
              <w:rPr>
                <w:sz w:val="22"/>
                <w:szCs w:val="22"/>
              </w:rPr>
            </w:pPr>
            <w:r w:rsidRPr="30408785">
              <w:rPr>
                <w:rFonts w:ascii="Calibri" w:eastAsia="Calibri" w:hAnsi="Calibri" w:cs="Calibri"/>
                <w:sz w:val="22"/>
                <w:szCs w:val="22"/>
              </w:rPr>
              <w:t xml:space="preserve">• </w:t>
            </w:r>
            <w:r w:rsidR="00C805DC">
              <w:rPr>
                <w:rFonts w:ascii="Calibri" w:eastAsia="Calibri" w:hAnsi="Calibri" w:cs="Calibri"/>
                <w:sz w:val="22"/>
                <w:szCs w:val="22"/>
              </w:rPr>
              <w:t xml:space="preserve">    </w:t>
            </w:r>
            <w:r w:rsidR="55733164" w:rsidRPr="30408785">
              <w:rPr>
                <w:rFonts w:ascii="Calibri" w:eastAsia="Calibri" w:hAnsi="Calibri" w:cs="Calibri"/>
                <w:sz w:val="22"/>
                <w:szCs w:val="22"/>
              </w:rPr>
              <w:t>Escribir en forma creativa.</w:t>
            </w:r>
          </w:p>
          <w:p w14:paraId="0ACE3A41" w14:textId="77777777" w:rsidR="001D35D9" w:rsidRDefault="55733164" w:rsidP="001D35D9">
            <w:pPr>
              <w:pStyle w:val="Prrafodelista"/>
              <w:numPr>
                <w:ilvl w:val="0"/>
                <w:numId w:val="36"/>
              </w:numPr>
              <w:rPr>
                <w:rFonts w:ascii="Calibri" w:eastAsia="Calibri" w:hAnsi="Calibri" w:cs="Calibri"/>
              </w:rPr>
            </w:pPr>
            <w:r w:rsidRPr="001D35D9">
              <w:rPr>
                <w:rFonts w:ascii="Calibri" w:eastAsia="Calibri" w:hAnsi="Calibri" w:cs="Calibri"/>
              </w:rPr>
              <w:t>Dar estructura al texto desarrollado ideas principales y secundarias.</w:t>
            </w:r>
          </w:p>
          <w:p w14:paraId="44389408" w14:textId="249D8BDC" w:rsidR="00523922" w:rsidRPr="001D35D9" w:rsidRDefault="55733164" w:rsidP="001D35D9">
            <w:pPr>
              <w:pStyle w:val="Prrafodelista"/>
              <w:numPr>
                <w:ilvl w:val="0"/>
                <w:numId w:val="36"/>
              </w:numPr>
              <w:rPr>
                <w:rFonts w:ascii="Calibri" w:eastAsia="Calibri" w:hAnsi="Calibri" w:cs="Calibri"/>
              </w:rPr>
            </w:pPr>
            <w:r w:rsidRPr="001D35D9">
              <w:rPr>
                <w:rFonts w:ascii="Calibri" w:eastAsia="Calibri" w:hAnsi="Calibri" w:cs="Calibri"/>
              </w:rPr>
              <w:t>Considerar propósito del texto.</w:t>
            </w:r>
          </w:p>
          <w:p w14:paraId="34480C67" w14:textId="10E03A39" w:rsidR="00523922" w:rsidRPr="00833782" w:rsidRDefault="00523922" w:rsidP="30408785">
            <w:pPr>
              <w:ind w:left="360"/>
              <w:rPr>
                <w:rFonts w:ascii="Calibri" w:eastAsia="Calibri" w:hAnsi="Calibri" w:cs="Calibri"/>
                <w:sz w:val="22"/>
                <w:szCs w:val="22"/>
              </w:rPr>
            </w:pPr>
          </w:p>
        </w:tc>
      </w:tr>
      <w:tr w:rsidR="00354BC5" w:rsidRPr="00833782" w14:paraId="1CB0D19B" w14:textId="77777777" w:rsidTr="30408785">
        <w:tc>
          <w:tcPr>
            <w:tcW w:w="1670" w:type="dxa"/>
            <w:shd w:val="clear" w:color="auto" w:fill="D9D9D9" w:themeFill="background1" w:themeFillShade="D9"/>
          </w:tcPr>
          <w:p w14:paraId="095327F7" w14:textId="1198019F" w:rsidR="00C25220" w:rsidRPr="00833782" w:rsidRDefault="0088435D" w:rsidP="00074417">
            <w:pPr>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Matemáticas</w:t>
            </w:r>
          </w:p>
        </w:tc>
        <w:tc>
          <w:tcPr>
            <w:tcW w:w="4704" w:type="dxa"/>
          </w:tcPr>
          <w:p w14:paraId="5630EBB9" w14:textId="7672FF1A" w:rsidR="00C25220" w:rsidRPr="00833782" w:rsidRDefault="00AA4324" w:rsidP="004460DE">
            <w:pPr>
              <w:jc w:val="both"/>
              <w:rPr>
                <w:rFonts w:asciiTheme="minorHAnsi" w:hAnsiTheme="minorHAnsi" w:cstheme="minorHAnsi"/>
                <w:bCs/>
                <w:color w:val="262626" w:themeColor="text1" w:themeTint="D9"/>
                <w:sz w:val="22"/>
                <w:szCs w:val="22"/>
              </w:rPr>
            </w:pPr>
            <w:r w:rsidRPr="00833782">
              <w:rPr>
                <w:rFonts w:asciiTheme="minorHAnsi" w:hAnsiTheme="minorHAnsi" w:cstheme="minorHAnsi"/>
                <w:b/>
                <w:color w:val="000000"/>
                <w:sz w:val="22"/>
                <w:szCs w:val="22"/>
              </w:rPr>
              <w:t>OA</w:t>
            </w:r>
            <w:r w:rsidR="00354BC5" w:rsidRPr="00833782">
              <w:rPr>
                <w:rFonts w:asciiTheme="minorHAnsi" w:hAnsiTheme="minorHAnsi" w:cstheme="minorHAnsi"/>
                <w:b/>
                <w:color w:val="000000"/>
                <w:sz w:val="22"/>
                <w:szCs w:val="22"/>
              </w:rPr>
              <w:t>18</w:t>
            </w:r>
            <w:r w:rsidRPr="00833782">
              <w:rPr>
                <w:rFonts w:asciiTheme="minorHAnsi" w:hAnsiTheme="minorHAnsi" w:cstheme="minorHAnsi"/>
                <w:color w:val="000000"/>
                <w:sz w:val="22"/>
                <w:szCs w:val="22"/>
              </w:rPr>
              <w:t xml:space="preserve"> Calcular áreas de las superficies de los cuadriláteros</w:t>
            </w:r>
          </w:p>
        </w:tc>
        <w:tc>
          <w:tcPr>
            <w:tcW w:w="4416" w:type="dxa"/>
          </w:tcPr>
          <w:p w14:paraId="2DCFEC81" w14:textId="6FF4B01D" w:rsidR="00C25220" w:rsidRPr="00833782" w:rsidRDefault="57280C52" w:rsidP="00F73F5F">
            <w:pPr>
              <w:pStyle w:val="Prrafodelista"/>
              <w:numPr>
                <w:ilvl w:val="0"/>
                <w:numId w:val="22"/>
              </w:numPr>
              <w:jc w:val="both"/>
              <w:rPr>
                <w:rFonts w:eastAsiaTheme="minorEastAsia"/>
                <w:color w:val="000000" w:themeColor="text1"/>
              </w:rPr>
            </w:pPr>
            <w:r w:rsidRPr="00833782">
              <w:rPr>
                <w:color w:val="000000" w:themeColor="text1"/>
              </w:rPr>
              <w:t>Resuelven problemas relacionados al cálculo de áreas de superficies de los cuadriláteros</w:t>
            </w:r>
          </w:p>
        </w:tc>
      </w:tr>
      <w:tr w:rsidR="00CA7075" w:rsidRPr="00833782" w14:paraId="415DB0EF" w14:textId="77777777" w:rsidTr="30408785">
        <w:trPr>
          <w:trHeight w:val="945"/>
        </w:trPr>
        <w:tc>
          <w:tcPr>
            <w:tcW w:w="1670" w:type="dxa"/>
            <w:shd w:val="clear" w:color="auto" w:fill="D9D9D9" w:themeFill="background1" w:themeFillShade="D9"/>
          </w:tcPr>
          <w:p w14:paraId="1F38830A" w14:textId="65220624" w:rsidR="00C25220" w:rsidRPr="00833782" w:rsidRDefault="0088435D" w:rsidP="00074417">
            <w:pPr>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Artes Visuales</w:t>
            </w:r>
          </w:p>
        </w:tc>
        <w:tc>
          <w:tcPr>
            <w:tcW w:w="4704" w:type="dxa"/>
          </w:tcPr>
          <w:p w14:paraId="1EE66902" w14:textId="520C08D5" w:rsidR="003B63AA" w:rsidRPr="00833782" w:rsidRDefault="000F4226" w:rsidP="003B63AA">
            <w:pPr>
              <w:rPr>
                <w:rFonts w:asciiTheme="minorHAnsi" w:hAnsiTheme="minorHAnsi" w:cstheme="minorHAnsi"/>
                <w:b/>
                <w:color w:val="262626" w:themeColor="text1" w:themeTint="D9"/>
                <w:sz w:val="22"/>
                <w:szCs w:val="22"/>
              </w:rPr>
            </w:pPr>
            <w:r>
              <w:rPr>
                <w:rFonts w:asciiTheme="minorHAnsi" w:hAnsiTheme="minorHAnsi" w:cstheme="minorHAnsi"/>
                <w:b/>
                <w:color w:val="262626" w:themeColor="text1" w:themeTint="D9"/>
                <w:sz w:val="22"/>
                <w:szCs w:val="22"/>
              </w:rPr>
              <w:t>OA</w:t>
            </w:r>
            <w:r w:rsidR="003B63AA" w:rsidRPr="00833782">
              <w:rPr>
                <w:rFonts w:asciiTheme="minorHAnsi" w:hAnsiTheme="minorHAnsi" w:cstheme="minorHAnsi"/>
                <w:b/>
                <w:color w:val="262626" w:themeColor="text1" w:themeTint="D9"/>
                <w:sz w:val="22"/>
                <w:szCs w:val="22"/>
              </w:rPr>
              <w:t>1</w:t>
            </w:r>
            <w:r w:rsidR="00D1354D" w:rsidRPr="00833782">
              <w:rPr>
                <w:rFonts w:asciiTheme="minorHAnsi" w:hAnsiTheme="minorHAnsi" w:cstheme="minorHAnsi"/>
                <w:b/>
                <w:color w:val="262626" w:themeColor="text1" w:themeTint="D9"/>
                <w:sz w:val="22"/>
                <w:szCs w:val="22"/>
              </w:rPr>
              <w:t xml:space="preserve"> </w:t>
            </w:r>
            <w:r w:rsidR="003B63AA" w:rsidRPr="00833782">
              <w:rPr>
                <w:rFonts w:asciiTheme="minorHAnsi" w:hAnsiTheme="minorHAnsi" w:cstheme="minorHAnsi"/>
                <w:color w:val="262626" w:themeColor="text1" w:themeTint="D9"/>
                <w:sz w:val="22"/>
                <w:szCs w:val="22"/>
              </w:rPr>
              <w:t>Crear trabajos de arte y diseños a partir de sus propias ideas y de la observación del: entorno cultural: el hombre contemporáneo y la ciudad; entorno artístico: el arte contemporáneo; el arte en el espacio público (murales y esculturas).</w:t>
            </w:r>
          </w:p>
          <w:p w14:paraId="5607DFFD" w14:textId="4F52BB46" w:rsidR="00C25220" w:rsidRPr="00833782" w:rsidRDefault="00C25220" w:rsidP="004460DE">
            <w:pPr>
              <w:rPr>
                <w:rFonts w:asciiTheme="minorHAnsi" w:hAnsiTheme="minorHAnsi" w:cstheme="minorHAnsi"/>
                <w:bCs/>
                <w:color w:val="262626" w:themeColor="text1" w:themeTint="D9"/>
                <w:sz w:val="22"/>
                <w:szCs w:val="22"/>
              </w:rPr>
            </w:pPr>
          </w:p>
        </w:tc>
        <w:tc>
          <w:tcPr>
            <w:tcW w:w="4416" w:type="dxa"/>
          </w:tcPr>
          <w:p w14:paraId="409BC14A" w14:textId="77777777" w:rsidR="003B63AA" w:rsidRPr="00833782" w:rsidRDefault="003B63AA" w:rsidP="00F73F5F">
            <w:pPr>
              <w:pStyle w:val="Prrafodelista"/>
              <w:numPr>
                <w:ilvl w:val="0"/>
                <w:numId w:val="28"/>
              </w:numPr>
              <w:spacing w:line="256" w:lineRule="auto"/>
              <w:rPr>
                <w:rFonts w:cstheme="minorHAnsi"/>
                <w:color w:val="262626" w:themeColor="text1" w:themeTint="D9"/>
              </w:rPr>
            </w:pPr>
            <w:r w:rsidRPr="00833782">
              <w:rPr>
                <w:rFonts w:cstheme="minorHAnsi"/>
                <w:color w:val="262626" w:themeColor="text1" w:themeTint="D9"/>
              </w:rPr>
              <w:t>Usan su cuaderno de arte o croquera para desarrollar ideas para sus trabajos de arte por medio de bocetos, y para reunir imágenes e información.</w:t>
            </w:r>
          </w:p>
          <w:p w14:paraId="0728C016" w14:textId="6C08A262" w:rsidR="00C25220" w:rsidRPr="00833782" w:rsidRDefault="6628E92A" w:rsidP="00F73F5F">
            <w:pPr>
              <w:pStyle w:val="Prrafodelista"/>
              <w:numPr>
                <w:ilvl w:val="0"/>
                <w:numId w:val="28"/>
              </w:numPr>
              <w:spacing w:line="256" w:lineRule="auto"/>
              <w:rPr>
                <w:color w:val="262626" w:themeColor="text1" w:themeTint="D9"/>
              </w:rPr>
            </w:pPr>
            <w:r w:rsidRPr="00833782">
              <w:rPr>
                <w:color w:val="262626" w:themeColor="text1" w:themeTint="D9"/>
              </w:rPr>
              <w:t>Pintan y realizan relieves creativos basados en la observación de fotografías e imágenes de diferente origen.</w:t>
            </w:r>
          </w:p>
        </w:tc>
      </w:tr>
      <w:tr w:rsidR="00354BC5" w:rsidRPr="00833782" w14:paraId="1B03B23C" w14:textId="77777777" w:rsidTr="30408785">
        <w:tc>
          <w:tcPr>
            <w:tcW w:w="1670" w:type="dxa"/>
            <w:shd w:val="clear" w:color="auto" w:fill="D9D9D9" w:themeFill="background1" w:themeFillShade="D9"/>
          </w:tcPr>
          <w:p w14:paraId="4259895B" w14:textId="36C27390" w:rsidR="00C25220" w:rsidRPr="00833782" w:rsidRDefault="0088435D" w:rsidP="00074417">
            <w:pPr>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Educación Musical</w:t>
            </w:r>
          </w:p>
        </w:tc>
        <w:tc>
          <w:tcPr>
            <w:tcW w:w="4704" w:type="dxa"/>
          </w:tcPr>
          <w:p w14:paraId="3355FDD4" w14:textId="32BBC280" w:rsidR="003B63AA" w:rsidRPr="00D67562" w:rsidRDefault="000F4226" w:rsidP="003B63AA">
            <w:pPr>
              <w:rPr>
                <w:rFonts w:asciiTheme="minorHAnsi" w:hAnsiTheme="minorHAnsi" w:cstheme="minorHAnsi"/>
                <w:b/>
                <w:color w:val="262626" w:themeColor="text1" w:themeTint="D9"/>
                <w:sz w:val="22"/>
                <w:szCs w:val="22"/>
              </w:rPr>
            </w:pPr>
            <w:r>
              <w:rPr>
                <w:rFonts w:asciiTheme="minorHAnsi" w:hAnsiTheme="minorHAnsi" w:cstheme="minorHAnsi"/>
                <w:b/>
                <w:bCs/>
                <w:color w:val="262626" w:themeColor="text1" w:themeTint="D9"/>
                <w:sz w:val="22"/>
                <w:szCs w:val="22"/>
              </w:rPr>
              <w:t>OA</w:t>
            </w:r>
            <w:r w:rsidR="003B63AA" w:rsidRPr="00833782">
              <w:rPr>
                <w:rFonts w:asciiTheme="minorHAnsi" w:hAnsiTheme="minorHAnsi" w:cstheme="minorHAnsi"/>
                <w:b/>
                <w:color w:val="262626" w:themeColor="text1" w:themeTint="D9"/>
                <w:sz w:val="22"/>
                <w:szCs w:val="22"/>
              </w:rPr>
              <w:t>3</w:t>
            </w:r>
            <w:r w:rsidR="00D67562">
              <w:rPr>
                <w:rFonts w:asciiTheme="minorHAnsi" w:hAnsiTheme="minorHAnsi" w:cstheme="minorHAnsi"/>
                <w:b/>
                <w:color w:val="262626" w:themeColor="text1" w:themeTint="D9"/>
                <w:sz w:val="22"/>
                <w:szCs w:val="22"/>
              </w:rPr>
              <w:t xml:space="preserve"> </w:t>
            </w:r>
            <w:r w:rsidR="003B63AA" w:rsidRPr="00833782">
              <w:rPr>
                <w:rFonts w:asciiTheme="minorHAnsi" w:hAnsiTheme="minorHAnsi" w:cstheme="minorHAnsi"/>
                <w:color w:val="262626" w:themeColor="text1" w:themeTint="D9"/>
                <w:sz w:val="22"/>
                <w:szCs w:val="22"/>
              </w:rPr>
              <w:t>Escuchar música en forma abundante de diversos contextos y culturas poniendo énfasis en: Tradición escrita.</w:t>
            </w:r>
          </w:p>
          <w:p w14:paraId="7FF73B4D" w14:textId="4B17EFE2" w:rsidR="00C25220" w:rsidRPr="00833782" w:rsidRDefault="00C25220" w:rsidP="004460DE">
            <w:pPr>
              <w:rPr>
                <w:rFonts w:asciiTheme="minorHAnsi" w:hAnsiTheme="minorHAnsi" w:cstheme="minorHAnsi"/>
                <w:bCs/>
                <w:color w:val="262626" w:themeColor="text1" w:themeTint="D9"/>
                <w:sz w:val="22"/>
                <w:szCs w:val="22"/>
              </w:rPr>
            </w:pPr>
          </w:p>
        </w:tc>
        <w:tc>
          <w:tcPr>
            <w:tcW w:w="4416" w:type="dxa"/>
          </w:tcPr>
          <w:p w14:paraId="582EB7E5" w14:textId="77777777" w:rsidR="003B63AA" w:rsidRPr="00833782" w:rsidRDefault="003B63AA" w:rsidP="00F73F5F">
            <w:pPr>
              <w:pStyle w:val="Prrafodelista"/>
              <w:numPr>
                <w:ilvl w:val="0"/>
                <w:numId w:val="27"/>
              </w:numPr>
              <w:spacing w:line="256" w:lineRule="auto"/>
              <w:rPr>
                <w:rFonts w:cstheme="minorHAnsi"/>
                <w:color w:val="262626" w:themeColor="text1" w:themeTint="D9"/>
              </w:rPr>
            </w:pPr>
            <w:r w:rsidRPr="00833782">
              <w:rPr>
                <w:rFonts w:cstheme="minorHAnsi"/>
                <w:color w:val="262626" w:themeColor="text1" w:themeTint="D9"/>
              </w:rPr>
              <w:t>Escuchan atentamente ejemplos musicales y los relacionan con otras músicas escuchadas o interpretadas en forma escrita y oral.</w:t>
            </w:r>
          </w:p>
          <w:p w14:paraId="4AAAF19B" w14:textId="522D10CA" w:rsidR="00C25220" w:rsidRPr="00833782" w:rsidRDefault="003B63AA" w:rsidP="00F73F5F">
            <w:pPr>
              <w:pStyle w:val="Prrafodelista"/>
              <w:numPr>
                <w:ilvl w:val="0"/>
                <w:numId w:val="27"/>
              </w:numPr>
              <w:spacing w:line="256" w:lineRule="auto"/>
              <w:rPr>
                <w:rFonts w:cstheme="minorHAnsi"/>
                <w:color w:val="262626" w:themeColor="text1" w:themeTint="D9"/>
              </w:rPr>
            </w:pPr>
            <w:r w:rsidRPr="00833782">
              <w:rPr>
                <w:rFonts w:cstheme="minorHAnsi"/>
                <w:color w:val="262626" w:themeColor="text1" w:themeTint="D9"/>
              </w:rPr>
              <w:t>Aplican elementos del lenguaje musical al reflexionar sobre lo escuchado.</w:t>
            </w:r>
          </w:p>
        </w:tc>
      </w:tr>
      <w:tr w:rsidR="00CA7075" w:rsidRPr="00833782" w14:paraId="398DF95C" w14:textId="77777777" w:rsidTr="30408785">
        <w:tc>
          <w:tcPr>
            <w:tcW w:w="1670" w:type="dxa"/>
            <w:shd w:val="clear" w:color="auto" w:fill="D9D9D9" w:themeFill="background1" w:themeFillShade="D9"/>
          </w:tcPr>
          <w:p w14:paraId="5323D8B9" w14:textId="228CF36E" w:rsidR="00C25220" w:rsidRPr="00833782" w:rsidRDefault="0088435D" w:rsidP="00074417">
            <w:pPr>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Historia, Geografía y Cs Soci</w:t>
            </w:r>
            <w:r w:rsidR="00825596" w:rsidRPr="00833782">
              <w:rPr>
                <w:rFonts w:asciiTheme="minorHAnsi" w:hAnsiTheme="minorHAnsi" w:cstheme="minorHAnsi"/>
                <w:color w:val="262626" w:themeColor="text1" w:themeTint="D9"/>
                <w:sz w:val="22"/>
                <w:szCs w:val="22"/>
              </w:rPr>
              <w:t>a</w:t>
            </w:r>
            <w:r w:rsidRPr="00833782">
              <w:rPr>
                <w:rFonts w:asciiTheme="minorHAnsi" w:hAnsiTheme="minorHAnsi" w:cstheme="minorHAnsi"/>
                <w:color w:val="262626" w:themeColor="text1" w:themeTint="D9"/>
                <w:sz w:val="22"/>
                <w:szCs w:val="22"/>
              </w:rPr>
              <w:t>les</w:t>
            </w:r>
          </w:p>
        </w:tc>
        <w:tc>
          <w:tcPr>
            <w:tcW w:w="4704" w:type="dxa"/>
          </w:tcPr>
          <w:p w14:paraId="213E0DBF" w14:textId="7EECAE73" w:rsidR="00C25220" w:rsidRPr="00833782" w:rsidRDefault="7F343F8B" w:rsidP="1424CE8F">
            <w:pPr>
              <w:spacing w:after="160"/>
              <w:jc w:val="both"/>
              <w:rPr>
                <w:sz w:val="22"/>
                <w:szCs w:val="22"/>
                <w:lang w:eastAsia="es-CL"/>
              </w:rPr>
            </w:pPr>
            <w:r w:rsidRPr="00833782">
              <w:rPr>
                <w:rFonts w:ascii="Calibri" w:hAnsi="Calibri" w:cs="Calibri"/>
                <w:b/>
                <w:bCs/>
                <w:color w:val="000000" w:themeColor="text1"/>
                <w:sz w:val="22"/>
                <w:szCs w:val="22"/>
                <w:lang w:eastAsia="es-CL"/>
              </w:rPr>
              <w:t>OA2</w:t>
            </w:r>
            <w:r w:rsidRPr="00833782">
              <w:rPr>
                <w:rFonts w:ascii="Calibri" w:hAnsi="Calibri" w:cs="Calibri"/>
                <w:color w:val="000000" w:themeColor="text1"/>
                <w:sz w:val="22"/>
                <w:szCs w:val="22"/>
                <w:lang w:eastAsia="es-CL"/>
              </w:rPr>
              <w:t xml:space="preserve"> Explicar el desarrollo del proceso de independencia de Chile, considerando actores y bandos que se enfrentaron, hombres y mujeres destacados, avances y retrocesos de la causa patriota y algunos acontecimientos significativos, como la celebración del cabildo abierto de 1810 y la formación de la Primera Junta Nacional de Gobierno, la elección del primer Congreso Nacional, las batallas de Rancagua, Chacabuco y Maipú, y la Declaración de la Independencia, entre otros.</w:t>
            </w:r>
          </w:p>
        </w:tc>
        <w:tc>
          <w:tcPr>
            <w:tcW w:w="4416" w:type="dxa"/>
          </w:tcPr>
          <w:p w14:paraId="027D5A98" w14:textId="77777777" w:rsidR="00941F0C" w:rsidRPr="00833782" w:rsidRDefault="00941F0C" w:rsidP="00F73F5F">
            <w:pPr>
              <w:pStyle w:val="Prrafodelista"/>
              <w:numPr>
                <w:ilvl w:val="0"/>
                <w:numId w:val="32"/>
              </w:numPr>
              <w:jc w:val="both"/>
              <w:rPr>
                <w:lang w:eastAsia="es-CL"/>
              </w:rPr>
            </w:pPr>
            <w:r w:rsidRPr="00833782">
              <w:rPr>
                <w:rFonts w:ascii="Calibri" w:hAnsi="Calibri" w:cs="Calibri"/>
                <w:color w:val="000000"/>
                <w:lang w:eastAsia="es-CL"/>
              </w:rPr>
              <w:t>Narran, usando diversas fuentes, algunos de los hechos más significativos del proceso de Independencia de Chile y las colonias americanas.</w:t>
            </w:r>
          </w:p>
          <w:p w14:paraId="64A21860" w14:textId="705A9641" w:rsidR="00C25220" w:rsidRPr="00833782" w:rsidRDefault="00C25220" w:rsidP="00D058BD">
            <w:pPr>
              <w:jc w:val="both"/>
              <w:rPr>
                <w:rFonts w:asciiTheme="minorHAnsi" w:hAnsiTheme="minorHAnsi" w:cstheme="minorHAnsi"/>
                <w:color w:val="262626" w:themeColor="text1" w:themeTint="D9"/>
                <w:sz w:val="22"/>
                <w:szCs w:val="22"/>
              </w:rPr>
            </w:pPr>
          </w:p>
        </w:tc>
      </w:tr>
      <w:tr w:rsidR="00354BC5" w:rsidRPr="00833782" w14:paraId="2990B05F" w14:textId="77777777" w:rsidTr="30408785">
        <w:tc>
          <w:tcPr>
            <w:tcW w:w="1670" w:type="dxa"/>
            <w:shd w:val="clear" w:color="auto" w:fill="D9D9D9" w:themeFill="background1" w:themeFillShade="D9"/>
          </w:tcPr>
          <w:p w14:paraId="2B6C8621" w14:textId="7CDE7043" w:rsidR="00E6605D" w:rsidRPr="00833782" w:rsidRDefault="00E6605D" w:rsidP="00E6605D">
            <w:pPr>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Química</w:t>
            </w:r>
          </w:p>
        </w:tc>
        <w:tc>
          <w:tcPr>
            <w:tcW w:w="4704" w:type="dxa"/>
          </w:tcPr>
          <w:p w14:paraId="4F480944" w14:textId="7C375403" w:rsidR="006152A9" w:rsidRPr="006152A9" w:rsidRDefault="006152A9" w:rsidP="006152A9">
            <w:pPr>
              <w:pStyle w:val="NormalWeb"/>
              <w:spacing w:before="0" w:beforeAutospacing="0" w:after="0" w:afterAutospacing="0"/>
              <w:rPr>
                <w:rFonts w:asciiTheme="minorHAnsi" w:hAnsiTheme="minorHAnsi" w:cstheme="minorHAnsi"/>
                <w:sz w:val="22"/>
                <w:szCs w:val="22"/>
              </w:rPr>
            </w:pPr>
            <w:r w:rsidRPr="00731368">
              <w:rPr>
                <w:rFonts w:asciiTheme="minorHAnsi" w:hAnsiTheme="minorHAnsi" w:cstheme="minorHAnsi"/>
                <w:b/>
                <w:color w:val="000000"/>
                <w:sz w:val="22"/>
                <w:szCs w:val="22"/>
              </w:rPr>
              <w:t>OA</w:t>
            </w:r>
            <w:r w:rsidR="00731368" w:rsidRPr="00731368">
              <w:rPr>
                <w:rFonts w:asciiTheme="minorHAnsi" w:hAnsiTheme="minorHAnsi" w:cstheme="minorHAnsi"/>
                <w:b/>
                <w:color w:val="000000"/>
                <w:sz w:val="22"/>
                <w:szCs w:val="22"/>
              </w:rPr>
              <w:t>14</w:t>
            </w:r>
            <w:r w:rsidRPr="00731368">
              <w:rPr>
                <w:rFonts w:asciiTheme="minorHAnsi" w:hAnsiTheme="minorHAnsi" w:cstheme="minorHAnsi"/>
                <w:b/>
                <w:color w:val="000000"/>
                <w:sz w:val="22"/>
                <w:szCs w:val="22"/>
              </w:rPr>
              <w:t xml:space="preserve"> </w:t>
            </w:r>
            <w:r w:rsidRPr="006152A9">
              <w:rPr>
                <w:rFonts w:asciiTheme="minorHAnsi" w:hAnsiTheme="minorHAnsi" w:cstheme="minorHAnsi"/>
                <w:color w:val="000000"/>
                <w:sz w:val="22"/>
                <w:szCs w:val="22"/>
              </w:rPr>
              <w:t>Diferenciar entre calor y temperatura,</w:t>
            </w:r>
          </w:p>
          <w:p w14:paraId="7D625795" w14:textId="4FE1D4D0" w:rsidR="00E6605D" w:rsidRPr="006152A9" w:rsidRDefault="006152A9" w:rsidP="006152A9">
            <w:pPr>
              <w:pStyle w:val="NormalWeb"/>
              <w:spacing w:before="0" w:beforeAutospacing="0" w:after="0" w:afterAutospacing="0"/>
              <w:rPr>
                <w:rFonts w:asciiTheme="minorHAnsi" w:hAnsiTheme="minorHAnsi" w:cstheme="minorHAnsi"/>
                <w:sz w:val="22"/>
                <w:szCs w:val="22"/>
              </w:rPr>
            </w:pPr>
            <w:r w:rsidRPr="006152A9">
              <w:rPr>
                <w:rFonts w:asciiTheme="minorHAnsi" w:hAnsiTheme="minorHAnsi" w:cstheme="minorHAnsi"/>
                <w:color w:val="000000"/>
                <w:sz w:val="22"/>
                <w:szCs w:val="22"/>
              </w:rPr>
              <w:t>considerando que el calor es una forma de energía y la temperatura es una medida de lo caliente de un objeto</w:t>
            </w:r>
          </w:p>
        </w:tc>
        <w:tc>
          <w:tcPr>
            <w:tcW w:w="4416" w:type="dxa"/>
          </w:tcPr>
          <w:p w14:paraId="40C6E6CA" w14:textId="4005F899" w:rsidR="00E6605D" w:rsidRPr="00833782" w:rsidRDefault="006152A9" w:rsidP="00F73F5F">
            <w:pPr>
              <w:pStyle w:val="Prrafodelista"/>
              <w:numPr>
                <w:ilvl w:val="0"/>
                <w:numId w:val="21"/>
              </w:numPr>
              <w:jc w:val="both"/>
              <w:rPr>
                <w:rFonts w:eastAsiaTheme="minorEastAsia"/>
                <w:color w:val="262626" w:themeColor="text1" w:themeTint="D9"/>
              </w:rPr>
            </w:pPr>
            <w:r>
              <w:rPr>
                <w:color w:val="292829"/>
              </w:rPr>
              <w:t>Definen el concepto de calor como transferencia de energía.</w:t>
            </w:r>
          </w:p>
        </w:tc>
      </w:tr>
      <w:tr w:rsidR="00354BC5" w:rsidRPr="00833782" w14:paraId="765558D9" w14:textId="77777777" w:rsidTr="30408785">
        <w:tc>
          <w:tcPr>
            <w:tcW w:w="1670" w:type="dxa"/>
            <w:shd w:val="clear" w:color="auto" w:fill="D9D9D9" w:themeFill="background1" w:themeFillShade="D9"/>
          </w:tcPr>
          <w:p w14:paraId="377F2A42" w14:textId="0ADBBF68" w:rsidR="00E6605D" w:rsidRPr="00833782" w:rsidRDefault="00E6605D" w:rsidP="00E6605D">
            <w:pPr>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Física</w:t>
            </w:r>
          </w:p>
          <w:p w14:paraId="2B4AB374" w14:textId="6BD3253B" w:rsidR="00E6605D" w:rsidRPr="00833782" w:rsidRDefault="00E6605D" w:rsidP="00E6605D">
            <w:pPr>
              <w:jc w:val="both"/>
              <w:rPr>
                <w:rFonts w:asciiTheme="minorHAnsi" w:hAnsiTheme="minorHAnsi" w:cstheme="minorHAnsi"/>
                <w:color w:val="262626" w:themeColor="text1" w:themeTint="D9"/>
                <w:sz w:val="22"/>
                <w:szCs w:val="22"/>
              </w:rPr>
            </w:pPr>
          </w:p>
          <w:p w14:paraId="1E483C33" w14:textId="543A3C6E" w:rsidR="00E6605D" w:rsidRPr="00833782" w:rsidRDefault="00E6605D" w:rsidP="00E6605D">
            <w:pPr>
              <w:jc w:val="both"/>
              <w:rPr>
                <w:rFonts w:asciiTheme="minorHAnsi" w:hAnsiTheme="minorHAnsi" w:cstheme="minorHAnsi"/>
                <w:color w:val="262626" w:themeColor="text1" w:themeTint="D9"/>
                <w:sz w:val="22"/>
                <w:szCs w:val="22"/>
              </w:rPr>
            </w:pPr>
          </w:p>
          <w:p w14:paraId="592D21E0" w14:textId="77777777" w:rsidR="00E6605D" w:rsidRPr="00833782" w:rsidRDefault="00E6605D" w:rsidP="00E6605D">
            <w:pPr>
              <w:jc w:val="both"/>
              <w:rPr>
                <w:rFonts w:asciiTheme="minorHAnsi" w:hAnsiTheme="minorHAnsi" w:cstheme="minorHAnsi"/>
                <w:color w:val="262626" w:themeColor="text1" w:themeTint="D9"/>
                <w:sz w:val="22"/>
                <w:szCs w:val="22"/>
              </w:rPr>
            </w:pPr>
          </w:p>
          <w:p w14:paraId="7726FEBA" w14:textId="52FC636D" w:rsidR="00E6605D" w:rsidRPr="00833782" w:rsidRDefault="00E6605D" w:rsidP="00E6605D">
            <w:pPr>
              <w:jc w:val="both"/>
              <w:rPr>
                <w:rFonts w:asciiTheme="minorHAnsi" w:hAnsiTheme="minorHAnsi" w:cstheme="minorHAnsi"/>
                <w:color w:val="262626" w:themeColor="text1" w:themeTint="D9"/>
                <w:sz w:val="22"/>
                <w:szCs w:val="22"/>
              </w:rPr>
            </w:pPr>
          </w:p>
        </w:tc>
        <w:tc>
          <w:tcPr>
            <w:tcW w:w="4704" w:type="dxa"/>
          </w:tcPr>
          <w:p w14:paraId="2E0728D9" w14:textId="44B8268D" w:rsidR="00E6605D" w:rsidRPr="00833782" w:rsidRDefault="002E5487" w:rsidP="00E6605D">
            <w:pPr>
              <w:jc w:val="both"/>
              <w:rPr>
                <w:rFonts w:asciiTheme="minorHAnsi" w:hAnsiTheme="minorHAnsi" w:cstheme="minorHAnsi"/>
                <w:color w:val="262626" w:themeColor="text1" w:themeTint="D9"/>
                <w:sz w:val="22"/>
                <w:szCs w:val="22"/>
              </w:rPr>
            </w:pPr>
            <w:r w:rsidRPr="00833782">
              <w:rPr>
                <w:rFonts w:asciiTheme="minorHAnsi" w:hAnsiTheme="minorHAnsi" w:cstheme="minorHAnsi"/>
                <w:b/>
                <w:color w:val="262626" w:themeColor="text1" w:themeTint="D9"/>
                <w:sz w:val="22"/>
                <w:szCs w:val="22"/>
              </w:rPr>
              <w:lastRenderedPageBreak/>
              <w:t>OA11</w:t>
            </w:r>
            <w:r w:rsidRPr="00833782">
              <w:rPr>
                <w:rFonts w:asciiTheme="minorHAnsi" w:hAnsiTheme="minorHAnsi" w:cstheme="minorHAnsi"/>
                <w:color w:val="262626" w:themeColor="text1" w:themeTint="D9"/>
                <w:sz w:val="22"/>
                <w:szCs w:val="22"/>
              </w:rPr>
              <w:t xml:space="preserve"> </w:t>
            </w:r>
            <w:r w:rsidR="00621ECD" w:rsidRPr="00833782">
              <w:rPr>
                <w:rFonts w:asciiTheme="minorHAnsi" w:hAnsiTheme="minorHAnsi" w:cstheme="minorHAnsi"/>
                <w:color w:val="262626" w:themeColor="text1" w:themeTint="D9"/>
                <w:sz w:val="22"/>
                <w:szCs w:val="22"/>
              </w:rPr>
              <w:t>Clasificar los recursos naturales energéticos en no renovables y renovables y proponer medidas para el uso responsable de la energía.</w:t>
            </w:r>
          </w:p>
        </w:tc>
        <w:tc>
          <w:tcPr>
            <w:tcW w:w="4416" w:type="dxa"/>
          </w:tcPr>
          <w:p w14:paraId="63B6C94C" w14:textId="6F104E26" w:rsidR="00E6605D" w:rsidRPr="00833782" w:rsidRDefault="24A7FE4D" w:rsidP="00F73F5F">
            <w:pPr>
              <w:pStyle w:val="Prrafodelista"/>
              <w:numPr>
                <w:ilvl w:val="0"/>
                <w:numId w:val="20"/>
              </w:numPr>
              <w:jc w:val="both"/>
              <w:rPr>
                <w:rFonts w:eastAsiaTheme="minorEastAsia"/>
                <w:color w:val="262626" w:themeColor="text1" w:themeTint="D9"/>
                <w:lang w:val="es-MX"/>
              </w:rPr>
            </w:pPr>
            <w:r w:rsidRPr="00833782">
              <w:rPr>
                <w:color w:val="262626" w:themeColor="text1" w:themeTint="D9"/>
                <w:lang w:val="es-MX"/>
              </w:rPr>
              <w:t>Identificar</w:t>
            </w:r>
            <w:r w:rsidR="57B76499" w:rsidRPr="00833782">
              <w:rPr>
                <w:color w:val="262626" w:themeColor="text1" w:themeTint="D9"/>
                <w:lang w:val="es-MX"/>
              </w:rPr>
              <w:t xml:space="preserve"> los recursos energéticos renovables y no renovables proponiendo medidas de uso </w:t>
            </w:r>
            <w:r w:rsidR="57B76499" w:rsidRPr="00833782">
              <w:rPr>
                <w:color w:val="262626" w:themeColor="text1" w:themeTint="D9"/>
                <w:lang w:val="es-MX"/>
              </w:rPr>
              <w:lastRenderedPageBreak/>
              <w:t>responsable de la energ</w:t>
            </w:r>
            <w:r w:rsidR="00183F7B">
              <w:rPr>
                <w:color w:val="262626" w:themeColor="text1" w:themeTint="D9"/>
                <w:lang w:val="es-MX"/>
              </w:rPr>
              <w:t>í</w:t>
            </w:r>
            <w:r w:rsidR="57B76499" w:rsidRPr="00833782">
              <w:rPr>
                <w:color w:val="262626" w:themeColor="text1" w:themeTint="D9"/>
                <w:lang w:val="es-MX"/>
              </w:rPr>
              <w:t>a.</w:t>
            </w:r>
          </w:p>
        </w:tc>
      </w:tr>
      <w:tr w:rsidR="00354BC5" w:rsidRPr="00833782" w14:paraId="248E7810" w14:textId="77777777" w:rsidTr="30408785">
        <w:tc>
          <w:tcPr>
            <w:tcW w:w="1670" w:type="dxa"/>
            <w:shd w:val="clear" w:color="auto" w:fill="D9D9D9" w:themeFill="background1" w:themeFillShade="D9"/>
          </w:tcPr>
          <w:p w14:paraId="23E1FA53" w14:textId="77777777" w:rsidR="00E6605D" w:rsidRPr="00833782" w:rsidRDefault="00E6605D" w:rsidP="00E6605D">
            <w:pPr>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lastRenderedPageBreak/>
              <w:t>Biología</w:t>
            </w:r>
          </w:p>
          <w:p w14:paraId="3954F22F" w14:textId="77777777" w:rsidR="00E6605D" w:rsidRPr="00833782" w:rsidRDefault="00E6605D" w:rsidP="00E6605D">
            <w:pPr>
              <w:jc w:val="both"/>
              <w:rPr>
                <w:rFonts w:asciiTheme="minorHAnsi" w:hAnsiTheme="minorHAnsi" w:cstheme="minorHAnsi"/>
                <w:color w:val="262626" w:themeColor="text1" w:themeTint="D9"/>
                <w:sz w:val="22"/>
                <w:szCs w:val="22"/>
              </w:rPr>
            </w:pPr>
          </w:p>
          <w:p w14:paraId="7FA9648B" w14:textId="2F4D08BC" w:rsidR="00E6605D" w:rsidRPr="00833782" w:rsidRDefault="00E6605D" w:rsidP="00E6605D">
            <w:pPr>
              <w:jc w:val="both"/>
              <w:rPr>
                <w:rFonts w:asciiTheme="minorHAnsi" w:hAnsiTheme="minorHAnsi" w:cstheme="minorHAnsi"/>
                <w:color w:val="262626" w:themeColor="text1" w:themeTint="D9"/>
                <w:sz w:val="22"/>
                <w:szCs w:val="22"/>
              </w:rPr>
            </w:pPr>
          </w:p>
        </w:tc>
        <w:tc>
          <w:tcPr>
            <w:tcW w:w="4704" w:type="dxa"/>
          </w:tcPr>
          <w:p w14:paraId="03EBD422" w14:textId="46810E2D" w:rsidR="006152A9" w:rsidRPr="006152A9" w:rsidRDefault="006152A9" w:rsidP="006152A9">
            <w:pPr>
              <w:pStyle w:val="NormalWeb"/>
              <w:spacing w:before="0" w:beforeAutospacing="0" w:after="0" w:afterAutospacing="0"/>
              <w:rPr>
                <w:rFonts w:asciiTheme="minorHAnsi" w:hAnsiTheme="minorHAnsi" w:cstheme="minorHAnsi"/>
                <w:sz w:val="22"/>
                <w:szCs w:val="22"/>
              </w:rPr>
            </w:pPr>
            <w:r w:rsidRPr="00731368">
              <w:rPr>
                <w:rFonts w:asciiTheme="minorHAnsi" w:hAnsiTheme="minorHAnsi" w:cstheme="minorHAnsi"/>
                <w:b/>
                <w:color w:val="000000"/>
                <w:sz w:val="22"/>
                <w:szCs w:val="22"/>
              </w:rPr>
              <w:t>OA</w:t>
            </w:r>
            <w:r w:rsidR="00731368" w:rsidRPr="00731368">
              <w:rPr>
                <w:rFonts w:asciiTheme="minorHAnsi" w:hAnsiTheme="minorHAnsi" w:cstheme="minorHAnsi"/>
                <w:b/>
                <w:color w:val="000000"/>
                <w:sz w:val="22"/>
                <w:szCs w:val="22"/>
              </w:rPr>
              <w:t>8</w:t>
            </w:r>
            <w:r>
              <w:rPr>
                <w:rFonts w:asciiTheme="minorHAnsi" w:hAnsiTheme="minorHAnsi" w:cstheme="minorHAnsi"/>
                <w:color w:val="000000"/>
                <w:sz w:val="22"/>
                <w:szCs w:val="22"/>
              </w:rPr>
              <w:t xml:space="preserve"> </w:t>
            </w:r>
            <w:r w:rsidRPr="006152A9">
              <w:rPr>
                <w:rFonts w:asciiTheme="minorHAnsi" w:hAnsiTheme="minorHAnsi" w:cstheme="minorHAnsi"/>
                <w:color w:val="000000"/>
                <w:sz w:val="22"/>
                <w:szCs w:val="22"/>
              </w:rPr>
              <w:t>Explicar que la energía es</w:t>
            </w:r>
            <w:r w:rsidRPr="006152A9">
              <w:rPr>
                <w:rFonts w:asciiTheme="minorHAnsi" w:hAnsiTheme="minorHAnsi" w:cstheme="minorHAnsi"/>
                <w:sz w:val="22"/>
                <w:szCs w:val="22"/>
              </w:rPr>
              <w:t xml:space="preserve"> </w:t>
            </w:r>
            <w:r w:rsidRPr="006152A9">
              <w:rPr>
                <w:rFonts w:asciiTheme="minorHAnsi" w:hAnsiTheme="minorHAnsi" w:cstheme="minorHAnsi"/>
                <w:color w:val="000000"/>
                <w:sz w:val="22"/>
                <w:szCs w:val="22"/>
              </w:rPr>
              <w:t>necesaria para que los objetos</w:t>
            </w:r>
            <w:r w:rsidRPr="006152A9">
              <w:rPr>
                <w:rFonts w:asciiTheme="minorHAnsi" w:hAnsiTheme="minorHAnsi" w:cstheme="minorHAnsi"/>
                <w:sz w:val="22"/>
                <w:szCs w:val="22"/>
              </w:rPr>
              <w:t xml:space="preserve"> </w:t>
            </w:r>
            <w:r w:rsidRPr="006152A9">
              <w:rPr>
                <w:rFonts w:asciiTheme="minorHAnsi" w:hAnsiTheme="minorHAnsi" w:cstheme="minorHAnsi"/>
                <w:color w:val="000000"/>
                <w:sz w:val="22"/>
                <w:szCs w:val="22"/>
              </w:rPr>
              <w:t>cambien y los seres vivos</w:t>
            </w:r>
            <w:r w:rsidRPr="006152A9">
              <w:rPr>
                <w:rFonts w:asciiTheme="minorHAnsi" w:hAnsiTheme="minorHAnsi" w:cstheme="minorHAnsi"/>
                <w:sz w:val="22"/>
                <w:szCs w:val="22"/>
              </w:rPr>
              <w:t xml:space="preserve"> </w:t>
            </w:r>
            <w:r w:rsidRPr="006152A9">
              <w:rPr>
                <w:rFonts w:asciiTheme="minorHAnsi" w:hAnsiTheme="minorHAnsi" w:cstheme="minorHAnsi"/>
                <w:color w:val="000000"/>
                <w:sz w:val="22"/>
                <w:szCs w:val="22"/>
              </w:rPr>
              <w:t>realicen sus procesos vitales y</w:t>
            </w:r>
            <w:r w:rsidRPr="006152A9">
              <w:rPr>
                <w:rFonts w:asciiTheme="minorHAnsi" w:hAnsiTheme="minorHAnsi" w:cstheme="minorHAnsi"/>
                <w:sz w:val="22"/>
                <w:szCs w:val="22"/>
              </w:rPr>
              <w:t xml:space="preserve"> </w:t>
            </w:r>
            <w:r w:rsidRPr="006152A9">
              <w:rPr>
                <w:rFonts w:asciiTheme="minorHAnsi" w:hAnsiTheme="minorHAnsi" w:cstheme="minorHAnsi"/>
                <w:color w:val="000000"/>
                <w:sz w:val="22"/>
                <w:szCs w:val="22"/>
              </w:rPr>
              <w:t>que la mayoría de los recursos</w:t>
            </w:r>
            <w:r w:rsidRPr="006152A9">
              <w:rPr>
                <w:rFonts w:asciiTheme="minorHAnsi" w:hAnsiTheme="minorHAnsi" w:cstheme="minorHAnsi"/>
                <w:sz w:val="22"/>
                <w:szCs w:val="22"/>
              </w:rPr>
              <w:t xml:space="preserve"> </w:t>
            </w:r>
            <w:r w:rsidRPr="006152A9">
              <w:rPr>
                <w:rFonts w:asciiTheme="minorHAnsi" w:hAnsiTheme="minorHAnsi" w:cstheme="minorHAnsi"/>
                <w:color w:val="000000"/>
                <w:sz w:val="22"/>
                <w:szCs w:val="22"/>
              </w:rPr>
              <w:t>energéticos proviene directa o</w:t>
            </w:r>
            <w:r w:rsidRPr="006152A9">
              <w:rPr>
                <w:rFonts w:asciiTheme="minorHAnsi" w:hAnsiTheme="minorHAnsi" w:cstheme="minorHAnsi"/>
                <w:sz w:val="22"/>
                <w:szCs w:val="22"/>
              </w:rPr>
              <w:t xml:space="preserve"> </w:t>
            </w:r>
            <w:r w:rsidRPr="006152A9">
              <w:rPr>
                <w:rFonts w:asciiTheme="minorHAnsi" w:hAnsiTheme="minorHAnsi" w:cstheme="minorHAnsi"/>
                <w:color w:val="000000"/>
                <w:sz w:val="22"/>
                <w:szCs w:val="22"/>
              </w:rPr>
              <w:t>indirectamente del Sol, dando</w:t>
            </w:r>
            <w:r w:rsidRPr="006152A9">
              <w:rPr>
                <w:rFonts w:asciiTheme="minorHAnsi" w:hAnsiTheme="minorHAnsi" w:cstheme="minorHAnsi"/>
                <w:sz w:val="22"/>
                <w:szCs w:val="22"/>
              </w:rPr>
              <w:t xml:space="preserve"> </w:t>
            </w:r>
            <w:r w:rsidRPr="006152A9">
              <w:rPr>
                <w:rFonts w:asciiTheme="minorHAnsi" w:hAnsiTheme="minorHAnsi" w:cstheme="minorHAnsi"/>
                <w:color w:val="000000"/>
                <w:sz w:val="22"/>
                <w:szCs w:val="22"/>
              </w:rPr>
              <w:t>ejemplos de ello.</w:t>
            </w:r>
          </w:p>
          <w:p w14:paraId="208315AB" w14:textId="406FE043" w:rsidR="00E6605D" w:rsidRPr="00833782" w:rsidRDefault="00E6605D" w:rsidP="00E6605D">
            <w:pPr>
              <w:jc w:val="both"/>
              <w:rPr>
                <w:rFonts w:asciiTheme="minorHAnsi" w:hAnsiTheme="minorHAnsi" w:cstheme="minorHAnsi"/>
                <w:color w:val="262626" w:themeColor="text1" w:themeTint="D9"/>
                <w:sz w:val="22"/>
                <w:szCs w:val="22"/>
              </w:rPr>
            </w:pPr>
          </w:p>
        </w:tc>
        <w:tc>
          <w:tcPr>
            <w:tcW w:w="4416" w:type="dxa"/>
          </w:tcPr>
          <w:p w14:paraId="5FE30D9F" w14:textId="4E296A3C" w:rsidR="00E6605D" w:rsidRPr="00833782" w:rsidRDefault="006152A9" w:rsidP="00F73F5F">
            <w:pPr>
              <w:pStyle w:val="Prrafodelista"/>
              <w:numPr>
                <w:ilvl w:val="0"/>
                <w:numId w:val="19"/>
              </w:numPr>
              <w:jc w:val="both"/>
              <w:rPr>
                <w:rFonts w:eastAsiaTheme="minorEastAsia"/>
                <w:color w:val="262626" w:themeColor="text1" w:themeTint="D9"/>
              </w:rPr>
            </w:pPr>
            <w:r>
              <w:rPr>
                <w:color w:val="292829"/>
              </w:rPr>
              <w:t>Nombran y explican el proceso que permite que las plantas y animales capturen energía del medio.</w:t>
            </w:r>
          </w:p>
        </w:tc>
      </w:tr>
      <w:tr w:rsidR="00BE7134" w:rsidRPr="00833782" w14:paraId="793BE219" w14:textId="77777777" w:rsidTr="30408785">
        <w:trPr>
          <w:trHeight w:val="1406"/>
        </w:trPr>
        <w:tc>
          <w:tcPr>
            <w:tcW w:w="1670" w:type="dxa"/>
            <w:shd w:val="clear" w:color="auto" w:fill="D9D9D9" w:themeFill="background1" w:themeFillShade="D9"/>
          </w:tcPr>
          <w:p w14:paraId="7913817A" w14:textId="77C981C2" w:rsidR="00BE7134" w:rsidRPr="00833782" w:rsidRDefault="00BE7134" w:rsidP="00E6605D">
            <w:pPr>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Educación Física</w:t>
            </w:r>
          </w:p>
        </w:tc>
        <w:tc>
          <w:tcPr>
            <w:tcW w:w="4704" w:type="dxa"/>
          </w:tcPr>
          <w:p w14:paraId="7C5B1051" w14:textId="2F417753" w:rsidR="00BE7134" w:rsidRPr="00833782" w:rsidRDefault="000F4226" w:rsidP="00482B16">
            <w:pPr>
              <w:jc w:val="both"/>
              <w:rPr>
                <w:rFonts w:asciiTheme="minorHAnsi" w:hAnsiTheme="minorHAnsi" w:cstheme="minorBidi"/>
                <w:color w:val="404040" w:themeColor="text1" w:themeTint="BF"/>
                <w:sz w:val="22"/>
                <w:szCs w:val="22"/>
              </w:rPr>
            </w:pPr>
            <w:r>
              <w:rPr>
                <w:rFonts w:asciiTheme="minorHAnsi" w:hAnsiTheme="minorHAnsi" w:cstheme="minorBidi"/>
                <w:b/>
                <w:bCs/>
                <w:color w:val="262626" w:themeColor="text1" w:themeTint="D9"/>
                <w:sz w:val="22"/>
                <w:szCs w:val="22"/>
              </w:rPr>
              <w:t>OA</w:t>
            </w:r>
            <w:r w:rsidR="00BE7134" w:rsidRPr="000F4226">
              <w:rPr>
                <w:rFonts w:asciiTheme="minorHAnsi" w:hAnsiTheme="minorHAnsi" w:cstheme="minorHAnsi"/>
                <w:b/>
                <w:color w:val="262626" w:themeColor="text1" w:themeTint="D9"/>
                <w:sz w:val="22"/>
                <w:szCs w:val="22"/>
              </w:rPr>
              <w:t>1</w:t>
            </w:r>
            <w:r w:rsidR="00BE7134" w:rsidRPr="000F4226">
              <w:rPr>
                <w:rFonts w:asciiTheme="minorHAnsi" w:hAnsiTheme="minorHAnsi" w:cstheme="minorHAnsi"/>
                <w:color w:val="262626" w:themeColor="text1" w:themeTint="D9"/>
                <w:sz w:val="22"/>
                <w:szCs w:val="22"/>
              </w:rPr>
              <w:t xml:space="preserve"> </w:t>
            </w:r>
            <w:r w:rsidR="00A358FA">
              <w:rPr>
                <w:rFonts w:asciiTheme="minorHAnsi" w:hAnsiTheme="minorHAnsi" w:cstheme="minorHAnsi"/>
                <w:color w:val="262626" w:themeColor="text1" w:themeTint="D9"/>
                <w:sz w:val="22"/>
                <w:szCs w:val="22"/>
              </w:rPr>
              <w:t>Demostrar conocimiento y la aplicación</w:t>
            </w:r>
            <w:r w:rsidR="00BE7134" w:rsidRPr="00482B16">
              <w:rPr>
                <w:rFonts w:asciiTheme="minorHAnsi" w:hAnsiTheme="minorHAnsi" w:cstheme="minorHAnsi"/>
                <w:color w:val="262626" w:themeColor="text1" w:themeTint="D9"/>
                <w:sz w:val="22"/>
                <w:szCs w:val="22"/>
              </w:rPr>
              <w:t xml:space="preserve"> de las habilidades motrices básicas, </w:t>
            </w:r>
            <w:r w:rsidR="00482B16" w:rsidRPr="00482B16">
              <w:rPr>
                <w:rFonts w:asciiTheme="minorHAnsi" w:hAnsiTheme="minorHAnsi" w:cstheme="minorHAnsi"/>
                <w:color w:val="262626" w:themeColor="text1" w:themeTint="D9"/>
                <w:sz w:val="22"/>
                <w:szCs w:val="22"/>
              </w:rPr>
              <w:t>de</w:t>
            </w:r>
            <w:r w:rsidR="00BE7134" w:rsidRPr="00482B16">
              <w:rPr>
                <w:rFonts w:asciiTheme="minorHAnsi" w:hAnsiTheme="minorHAnsi" w:cstheme="minorHAnsi"/>
                <w:color w:val="262626" w:themeColor="text1" w:themeTint="D9"/>
                <w:sz w:val="22"/>
                <w:szCs w:val="22"/>
              </w:rPr>
              <w:t xml:space="preserve"> </w:t>
            </w:r>
            <w:r w:rsidR="00A358FA">
              <w:rPr>
                <w:rFonts w:asciiTheme="minorHAnsi" w:hAnsiTheme="minorHAnsi" w:cstheme="minorHAnsi"/>
                <w:color w:val="262626" w:themeColor="text1" w:themeTint="D9"/>
                <w:sz w:val="22"/>
                <w:szCs w:val="22"/>
              </w:rPr>
              <w:t xml:space="preserve">una </w:t>
            </w:r>
            <w:r w:rsidR="00BE7134" w:rsidRPr="00482B16">
              <w:rPr>
                <w:rFonts w:asciiTheme="minorHAnsi" w:hAnsiTheme="minorHAnsi" w:cstheme="minorHAnsi"/>
                <w:color w:val="262626" w:themeColor="text1" w:themeTint="D9"/>
                <w:sz w:val="22"/>
                <w:szCs w:val="22"/>
              </w:rPr>
              <w:t>variedad de activ</w:t>
            </w:r>
            <w:r w:rsidR="00A358FA">
              <w:rPr>
                <w:rFonts w:asciiTheme="minorHAnsi" w:hAnsiTheme="minorHAnsi" w:cstheme="minorHAnsi"/>
                <w:color w:val="262626" w:themeColor="text1" w:themeTint="D9"/>
                <w:sz w:val="22"/>
                <w:szCs w:val="22"/>
              </w:rPr>
              <w:t>idades deportivas,</w:t>
            </w:r>
            <w:r w:rsidR="00482B16" w:rsidRPr="00482B16">
              <w:rPr>
                <w:rFonts w:asciiTheme="minorHAnsi" w:hAnsiTheme="minorHAnsi" w:cstheme="minorHAnsi"/>
                <w:color w:val="404040" w:themeColor="text1" w:themeTint="BF"/>
                <w:sz w:val="22"/>
                <w:szCs w:val="22"/>
              </w:rPr>
              <w:t xml:space="preserve"> por ejemplo, lanzar un balón hacia la portería y correr una distancia determinada</w:t>
            </w:r>
            <w:r w:rsidR="0023568B">
              <w:rPr>
                <w:rFonts w:asciiTheme="minorHAnsi" w:hAnsiTheme="minorHAnsi" w:cstheme="minorHAnsi"/>
                <w:color w:val="404040" w:themeColor="text1" w:themeTint="BF"/>
                <w:sz w:val="22"/>
                <w:szCs w:val="22"/>
              </w:rPr>
              <w:t>, demostrar la brazada de natación etc.</w:t>
            </w:r>
          </w:p>
        </w:tc>
        <w:tc>
          <w:tcPr>
            <w:tcW w:w="4416" w:type="dxa"/>
          </w:tcPr>
          <w:p w14:paraId="1F4D465B" w14:textId="24D57FE3" w:rsidR="004E2C8B" w:rsidRPr="004E2C8B" w:rsidRDefault="004E2C8B" w:rsidP="004E2C8B">
            <w:pPr>
              <w:pStyle w:val="Prrafodelista"/>
              <w:numPr>
                <w:ilvl w:val="0"/>
                <w:numId w:val="32"/>
              </w:numPr>
              <w:shd w:val="clear" w:color="auto" w:fill="FFFFFF"/>
              <w:spacing w:before="100" w:beforeAutospacing="1" w:after="120"/>
              <w:jc w:val="both"/>
              <w:rPr>
                <w:rFonts w:cstheme="minorHAnsi"/>
                <w:color w:val="404040" w:themeColor="text1" w:themeTint="BF"/>
                <w:lang w:eastAsia="es-CL"/>
              </w:rPr>
            </w:pPr>
            <w:r w:rsidRPr="004E2C8B">
              <w:rPr>
                <w:rFonts w:cstheme="minorHAnsi"/>
                <w:color w:val="404040" w:themeColor="text1" w:themeTint="BF"/>
                <w:lang w:eastAsia="es-CL"/>
              </w:rPr>
              <w:t xml:space="preserve">Describen </w:t>
            </w:r>
            <w:r w:rsidR="0023568B">
              <w:rPr>
                <w:rFonts w:cstheme="minorHAnsi"/>
                <w:color w:val="404040" w:themeColor="text1" w:themeTint="BF"/>
                <w:lang w:eastAsia="es-CL"/>
              </w:rPr>
              <w:t xml:space="preserve">y ejecutan </w:t>
            </w:r>
            <w:r w:rsidRPr="004E2C8B">
              <w:rPr>
                <w:rFonts w:cstheme="minorHAnsi"/>
                <w:color w:val="404040" w:themeColor="text1" w:themeTint="BF"/>
                <w:lang w:eastAsia="es-CL"/>
              </w:rPr>
              <w:t>un determinado patrón de movimiento.</w:t>
            </w:r>
          </w:p>
          <w:p w14:paraId="4C8DDBF3" w14:textId="52371890" w:rsidR="00BE7134" w:rsidRPr="00833782" w:rsidRDefault="00BE7134" w:rsidP="00E6605D">
            <w:pPr>
              <w:jc w:val="both"/>
              <w:rPr>
                <w:rFonts w:asciiTheme="minorHAnsi" w:hAnsiTheme="minorHAnsi" w:cstheme="minorHAnsi"/>
                <w:color w:val="262626" w:themeColor="text1" w:themeTint="D9"/>
                <w:sz w:val="22"/>
                <w:szCs w:val="22"/>
              </w:rPr>
            </w:pPr>
          </w:p>
        </w:tc>
      </w:tr>
      <w:tr w:rsidR="00354BC5" w:rsidRPr="00833782" w14:paraId="3B7E2734" w14:textId="77777777" w:rsidTr="30408785">
        <w:tc>
          <w:tcPr>
            <w:tcW w:w="1670" w:type="dxa"/>
            <w:shd w:val="clear" w:color="auto" w:fill="D9D9D9" w:themeFill="background1" w:themeFillShade="D9"/>
          </w:tcPr>
          <w:p w14:paraId="3D936361" w14:textId="77777777" w:rsidR="00E6605D" w:rsidRPr="00833782" w:rsidRDefault="00E6605D" w:rsidP="00E6605D">
            <w:pPr>
              <w:jc w:val="both"/>
              <w:rPr>
                <w:rFonts w:asciiTheme="minorHAnsi" w:hAnsiTheme="minorHAnsi" w:cstheme="minorHAnsi"/>
                <w:color w:val="262626" w:themeColor="text1" w:themeTint="D9"/>
                <w:sz w:val="22"/>
                <w:szCs w:val="22"/>
              </w:rPr>
            </w:pPr>
          </w:p>
          <w:p w14:paraId="452E0AFE" w14:textId="2271EE50" w:rsidR="00E6605D" w:rsidRPr="00833782" w:rsidRDefault="00E6605D" w:rsidP="00E6605D">
            <w:pPr>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Inglés</w:t>
            </w:r>
          </w:p>
        </w:tc>
        <w:tc>
          <w:tcPr>
            <w:tcW w:w="4704" w:type="dxa"/>
          </w:tcPr>
          <w:p w14:paraId="1268879F" w14:textId="4AB5C372" w:rsidR="00E6605D" w:rsidRPr="00833782" w:rsidRDefault="008835E0" w:rsidP="00E6605D">
            <w:pPr>
              <w:jc w:val="both"/>
              <w:rPr>
                <w:rFonts w:asciiTheme="minorHAnsi" w:hAnsiTheme="minorHAnsi" w:cstheme="minorHAnsi"/>
                <w:color w:val="262626" w:themeColor="text1" w:themeTint="D9"/>
                <w:sz w:val="22"/>
                <w:szCs w:val="22"/>
                <w:lang w:val="es-MX"/>
              </w:rPr>
            </w:pPr>
            <w:r w:rsidRPr="00833782">
              <w:rPr>
                <w:rFonts w:asciiTheme="minorHAnsi" w:hAnsiTheme="minorHAnsi" w:cstheme="minorHAnsi"/>
                <w:b/>
                <w:color w:val="262626" w:themeColor="text1" w:themeTint="D9"/>
                <w:sz w:val="22"/>
                <w:szCs w:val="22"/>
                <w:lang w:val="es-MX"/>
              </w:rPr>
              <w:t>OA1 –</w:t>
            </w:r>
            <w:r w:rsidR="0043376B" w:rsidRPr="00833782">
              <w:rPr>
                <w:rFonts w:asciiTheme="minorHAnsi" w:hAnsiTheme="minorHAnsi" w:cstheme="minorHAnsi"/>
                <w:b/>
                <w:color w:val="262626" w:themeColor="text1" w:themeTint="D9"/>
                <w:sz w:val="22"/>
                <w:szCs w:val="22"/>
                <w:lang w:val="es-MX"/>
              </w:rPr>
              <w:t xml:space="preserve"> </w:t>
            </w:r>
            <w:r w:rsidRPr="00833782">
              <w:rPr>
                <w:rFonts w:asciiTheme="minorHAnsi" w:hAnsiTheme="minorHAnsi" w:cstheme="minorHAnsi"/>
                <w:b/>
                <w:color w:val="262626" w:themeColor="text1" w:themeTint="D9"/>
                <w:sz w:val="22"/>
                <w:szCs w:val="22"/>
                <w:lang w:val="es-MX"/>
              </w:rPr>
              <w:t>OA14</w:t>
            </w:r>
            <w:r w:rsidRPr="00833782">
              <w:rPr>
                <w:rFonts w:asciiTheme="minorHAnsi" w:hAnsiTheme="minorHAnsi" w:cstheme="minorHAnsi"/>
                <w:color w:val="262626" w:themeColor="text1" w:themeTint="D9"/>
                <w:sz w:val="22"/>
                <w:szCs w:val="22"/>
                <w:lang w:val="es-MX"/>
              </w:rPr>
              <w:t xml:space="preserve"> Demostrar comprensión auditiva por medio de exposiciones orales y la expresión escrita.</w:t>
            </w:r>
          </w:p>
        </w:tc>
        <w:tc>
          <w:tcPr>
            <w:tcW w:w="4416" w:type="dxa"/>
          </w:tcPr>
          <w:p w14:paraId="5A9C6668" w14:textId="3D11868A" w:rsidR="008835E0" w:rsidRPr="00833782" w:rsidRDefault="008835E0" w:rsidP="008835E0">
            <w:pPr>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SPEAKING</w:t>
            </w:r>
          </w:p>
          <w:p w14:paraId="1136CEBA" w14:textId="16F2DD9C" w:rsidR="008835E0" w:rsidRPr="00833782" w:rsidRDefault="008835E0" w:rsidP="00F73F5F">
            <w:pPr>
              <w:pStyle w:val="Prrafodelista"/>
              <w:numPr>
                <w:ilvl w:val="0"/>
                <w:numId w:val="26"/>
              </w:numPr>
              <w:rPr>
                <w:rFonts w:cstheme="minorHAnsi"/>
                <w:color w:val="262626" w:themeColor="text1" w:themeTint="D9"/>
              </w:rPr>
            </w:pPr>
            <w:r w:rsidRPr="00833782">
              <w:rPr>
                <w:rFonts w:cstheme="minorHAnsi"/>
                <w:color w:val="262626" w:themeColor="text1" w:themeTint="D9"/>
              </w:rPr>
              <w:t xml:space="preserve">Repiten y practican una presentación varias veces. </w:t>
            </w:r>
          </w:p>
          <w:p w14:paraId="7EA57ABA" w14:textId="52F6445C" w:rsidR="008835E0" w:rsidRPr="00833782" w:rsidRDefault="008835E0" w:rsidP="00F73F5F">
            <w:pPr>
              <w:pStyle w:val="Prrafodelista"/>
              <w:numPr>
                <w:ilvl w:val="0"/>
                <w:numId w:val="26"/>
              </w:numPr>
              <w:rPr>
                <w:rFonts w:cstheme="minorHAnsi"/>
                <w:color w:val="262626" w:themeColor="text1" w:themeTint="D9"/>
              </w:rPr>
            </w:pPr>
            <w:r w:rsidRPr="00833782">
              <w:rPr>
                <w:rFonts w:cstheme="minorHAnsi"/>
                <w:color w:val="262626" w:themeColor="text1" w:themeTint="D9"/>
              </w:rPr>
              <w:t xml:space="preserve">Se expresan con fluidez al grabar su voz </w:t>
            </w:r>
          </w:p>
          <w:p w14:paraId="4B5CF1D9" w14:textId="77777777" w:rsidR="00E6605D" w:rsidRPr="00833782" w:rsidRDefault="008835E0" w:rsidP="00F73F5F">
            <w:pPr>
              <w:pStyle w:val="Prrafodelista"/>
              <w:numPr>
                <w:ilvl w:val="0"/>
                <w:numId w:val="26"/>
              </w:numPr>
              <w:rPr>
                <w:rFonts w:cstheme="minorHAnsi"/>
                <w:color w:val="262626" w:themeColor="text1" w:themeTint="D9"/>
              </w:rPr>
            </w:pPr>
            <w:r w:rsidRPr="00833782">
              <w:rPr>
                <w:rFonts w:cstheme="minorHAnsi"/>
                <w:color w:val="262626" w:themeColor="text1" w:themeTint="D9"/>
              </w:rPr>
              <w:t>Imita la pronunciación de la grabación que escuchó.</w:t>
            </w:r>
          </w:p>
          <w:p w14:paraId="7E31EDCA" w14:textId="64631F0B" w:rsidR="008835E0" w:rsidRPr="00833782" w:rsidRDefault="008835E0" w:rsidP="008835E0">
            <w:pPr>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WRITING</w:t>
            </w:r>
          </w:p>
          <w:p w14:paraId="11557AB5" w14:textId="2FA71ED4" w:rsidR="008835E0" w:rsidRPr="00833782" w:rsidRDefault="008835E0" w:rsidP="00F73F5F">
            <w:pPr>
              <w:pStyle w:val="Prrafodelista"/>
              <w:numPr>
                <w:ilvl w:val="0"/>
                <w:numId w:val="30"/>
              </w:numPr>
              <w:spacing w:after="0"/>
              <w:rPr>
                <w:rFonts w:cstheme="minorHAnsi"/>
                <w:color w:val="262626" w:themeColor="text1" w:themeTint="D9"/>
              </w:rPr>
            </w:pPr>
            <w:r w:rsidRPr="00833782">
              <w:rPr>
                <w:rFonts w:cstheme="minorHAnsi"/>
                <w:color w:val="262626" w:themeColor="text1" w:themeTint="D9"/>
              </w:rPr>
              <w:t>Organizan la información de acuerdo a lo escuchado.</w:t>
            </w:r>
          </w:p>
          <w:p w14:paraId="41B167AC" w14:textId="3418872C" w:rsidR="008835E0" w:rsidRPr="00833782" w:rsidRDefault="008835E0" w:rsidP="00F73F5F">
            <w:pPr>
              <w:pStyle w:val="Prrafodelista"/>
              <w:numPr>
                <w:ilvl w:val="0"/>
                <w:numId w:val="30"/>
              </w:numPr>
              <w:spacing w:after="0"/>
              <w:rPr>
                <w:rFonts w:cstheme="minorHAnsi"/>
                <w:color w:val="262626" w:themeColor="text1" w:themeTint="D9"/>
              </w:rPr>
            </w:pPr>
            <w:r w:rsidRPr="00833782">
              <w:rPr>
                <w:rFonts w:cstheme="minorHAnsi"/>
                <w:color w:val="262626" w:themeColor="text1" w:themeTint="D9"/>
              </w:rPr>
              <w:t xml:space="preserve">Escriben </w:t>
            </w:r>
            <w:r w:rsidR="006A7EC6" w:rsidRPr="00833782">
              <w:rPr>
                <w:rFonts w:cstheme="minorHAnsi"/>
                <w:color w:val="262626" w:themeColor="text1" w:themeTint="D9"/>
              </w:rPr>
              <w:t>correctamente la descripción de acuerdo a un modelo y con ayuda del docente</w:t>
            </w:r>
          </w:p>
          <w:p w14:paraId="4F278DF7" w14:textId="02B2C506" w:rsidR="008835E0" w:rsidRPr="00833782" w:rsidRDefault="008835E0" w:rsidP="00F73F5F">
            <w:pPr>
              <w:pStyle w:val="Prrafodelista"/>
              <w:numPr>
                <w:ilvl w:val="0"/>
                <w:numId w:val="30"/>
              </w:numPr>
              <w:rPr>
                <w:rFonts w:cstheme="minorHAnsi"/>
                <w:color w:val="262626" w:themeColor="text1" w:themeTint="D9"/>
              </w:rPr>
            </w:pPr>
            <w:r w:rsidRPr="00833782">
              <w:rPr>
                <w:rFonts w:cstheme="minorHAnsi"/>
                <w:color w:val="262626" w:themeColor="text1" w:themeTint="D9"/>
              </w:rPr>
              <w:t>Dan coherencia al texto que escriben</w:t>
            </w:r>
          </w:p>
        </w:tc>
      </w:tr>
      <w:tr w:rsidR="00E6605D" w:rsidRPr="00833782" w14:paraId="3DF8FD13" w14:textId="77777777" w:rsidTr="30408785">
        <w:tc>
          <w:tcPr>
            <w:tcW w:w="1670" w:type="dxa"/>
            <w:shd w:val="clear" w:color="auto" w:fill="D9D9D9" w:themeFill="background1" w:themeFillShade="D9"/>
          </w:tcPr>
          <w:p w14:paraId="5601AA01" w14:textId="553C01FA" w:rsidR="00E6605D" w:rsidRPr="00833782" w:rsidRDefault="00E6605D" w:rsidP="00E6605D">
            <w:pPr>
              <w:jc w:val="both"/>
              <w:rPr>
                <w:rFonts w:asciiTheme="minorHAnsi" w:hAnsiTheme="minorHAnsi" w:cstheme="minorHAnsi"/>
                <w:color w:val="262626" w:themeColor="text1" w:themeTint="D9"/>
                <w:sz w:val="22"/>
                <w:szCs w:val="22"/>
              </w:rPr>
            </w:pPr>
            <w:r w:rsidRPr="00833782">
              <w:rPr>
                <w:rFonts w:asciiTheme="minorHAnsi" w:hAnsiTheme="minorHAnsi" w:cstheme="minorHAnsi"/>
                <w:color w:val="262626" w:themeColor="text1" w:themeTint="D9"/>
                <w:sz w:val="22"/>
                <w:szCs w:val="22"/>
              </w:rPr>
              <w:t>Educación Tecnológica</w:t>
            </w:r>
          </w:p>
        </w:tc>
        <w:tc>
          <w:tcPr>
            <w:tcW w:w="4704" w:type="dxa"/>
          </w:tcPr>
          <w:p w14:paraId="18E3DB4E" w14:textId="68216A49" w:rsidR="00E6605D" w:rsidRPr="00833782" w:rsidRDefault="000F4226" w:rsidP="1424CE8F">
            <w:pPr>
              <w:rPr>
                <w:rFonts w:asciiTheme="minorHAnsi" w:hAnsiTheme="minorHAnsi" w:cstheme="minorBidi"/>
                <w:b/>
                <w:bCs/>
                <w:color w:val="262626" w:themeColor="text1" w:themeTint="D9"/>
                <w:sz w:val="22"/>
                <w:szCs w:val="22"/>
                <w:lang w:val="es-MX"/>
              </w:rPr>
            </w:pPr>
            <w:r>
              <w:rPr>
                <w:rFonts w:asciiTheme="minorHAnsi" w:hAnsiTheme="minorHAnsi" w:cstheme="minorBidi"/>
                <w:b/>
                <w:bCs/>
                <w:color w:val="262626" w:themeColor="text1" w:themeTint="D9"/>
                <w:sz w:val="22"/>
                <w:szCs w:val="22"/>
              </w:rPr>
              <w:t>OA</w:t>
            </w:r>
            <w:r w:rsidR="6628E92A" w:rsidRPr="00833782">
              <w:rPr>
                <w:rFonts w:asciiTheme="minorHAnsi" w:hAnsiTheme="minorHAnsi" w:cstheme="minorBidi"/>
                <w:b/>
                <w:bCs/>
                <w:color w:val="262626" w:themeColor="text1" w:themeTint="D9"/>
                <w:sz w:val="22"/>
                <w:szCs w:val="22"/>
              </w:rPr>
              <w:t>3</w:t>
            </w:r>
            <w:r w:rsidR="509F96AE" w:rsidRPr="00833782">
              <w:rPr>
                <w:rFonts w:asciiTheme="minorHAnsi" w:hAnsiTheme="minorHAnsi" w:cstheme="minorBidi"/>
                <w:b/>
                <w:bCs/>
                <w:color w:val="262626" w:themeColor="text1" w:themeTint="D9"/>
                <w:sz w:val="22"/>
                <w:szCs w:val="22"/>
              </w:rPr>
              <w:t xml:space="preserve"> </w:t>
            </w:r>
            <w:r w:rsidR="6628E92A" w:rsidRPr="00833782">
              <w:rPr>
                <w:rFonts w:asciiTheme="minorHAnsi" w:hAnsiTheme="minorHAnsi" w:cstheme="minorBidi"/>
                <w:color w:val="262626" w:themeColor="text1" w:themeTint="D9"/>
                <w:sz w:val="22"/>
                <w:szCs w:val="22"/>
              </w:rPr>
              <w:t>Elaborar un producto tecnológico para resolver problemas y aprovechar oportunidades, seleccionando y demostrando dominio en el uso de: técnicas y herramientas para medir, marcar, cortar, unir, pegar, perforar, mezclar, lijar, serrar y pintar, entre otras; materiales como papeles, cartones, maderas, fibras, plásticos, cerámicos, metales, desechos, entre otros.</w:t>
            </w:r>
          </w:p>
        </w:tc>
        <w:tc>
          <w:tcPr>
            <w:tcW w:w="4416" w:type="dxa"/>
          </w:tcPr>
          <w:p w14:paraId="1DA0A6C4" w14:textId="77777777" w:rsidR="003B63AA" w:rsidRPr="00833782" w:rsidRDefault="003B63AA" w:rsidP="00F73F5F">
            <w:pPr>
              <w:pStyle w:val="Prrafodelista"/>
              <w:numPr>
                <w:ilvl w:val="0"/>
                <w:numId w:val="29"/>
              </w:numPr>
              <w:spacing w:line="256" w:lineRule="auto"/>
              <w:rPr>
                <w:rFonts w:cstheme="minorHAnsi"/>
                <w:color w:val="262626" w:themeColor="text1" w:themeTint="D9"/>
              </w:rPr>
            </w:pPr>
            <w:r w:rsidRPr="00833782">
              <w:rPr>
                <w:rFonts w:cstheme="minorHAnsi"/>
                <w:color w:val="262626" w:themeColor="text1" w:themeTint="D9"/>
              </w:rPr>
              <w:t>Usan las técnicas necesarias para manipular herramientas específicas (reglas, tijeras, lijas, entre otras).</w:t>
            </w:r>
          </w:p>
          <w:p w14:paraId="372A7F40" w14:textId="77777777" w:rsidR="003B63AA" w:rsidRPr="00833782" w:rsidRDefault="003B63AA" w:rsidP="00F73F5F">
            <w:pPr>
              <w:pStyle w:val="Prrafodelista"/>
              <w:numPr>
                <w:ilvl w:val="0"/>
                <w:numId w:val="29"/>
              </w:numPr>
              <w:spacing w:line="256" w:lineRule="auto"/>
              <w:rPr>
                <w:rFonts w:cstheme="minorHAnsi"/>
                <w:color w:val="262626" w:themeColor="text1" w:themeTint="D9"/>
              </w:rPr>
            </w:pPr>
            <w:r w:rsidRPr="00833782">
              <w:rPr>
                <w:rFonts w:cstheme="minorHAnsi"/>
                <w:color w:val="262626" w:themeColor="text1" w:themeTint="D9"/>
              </w:rPr>
              <w:t>Elaboran un producto según necesidades específicas o generales de los usuarios o consumidores.</w:t>
            </w:r>
          </w:p>
          <w:p w14:paraId="78610B3C" w14:textId="61677068" w:rsidR="00E6605D" w:rsidRPr="00833782" w:rsidRDefault="00E6605D" w:rsidP="00D058BD">
            <w:pPr>
              <w:jc w:val="both"/>
              <w:rPr>
                <w:rFonts w:asciiTheme="minorHAnsi" w:hAnsiTheme="minorHAnsi" w:cstheme="minorHAnsi"/>
                <w:bCs/>
                <w:color w:val="262626" w:themeColor="text1" w:themeTint="D9"/>
                <w:sz w:val="22"/>
                <w:szCs w:val="22"/>
              </w:rPr>
            </w:pPr>
          </w:p>
        </w:tc>
      </w:tr>
    </w:tbl>
    <w:p w14:paraId="4928F6DC" w14:textId="43932F50" w:rsidR="00607D4E" w:rsidRPr="00354BC5" w:rsidRDefault="00607D4E" w:rsidP="0091638C">
      <w:pPr>
        <w:rPr>
          <w:rFonts w:asciiTheme="minorHAnsi" w:hAnsiTheme="minorHAnsi" w:cstheme="minorHAnsi"/>
          <w:b/>
          <w:bCs/>
          <w:color w:val="262626" w:themeColor="text1" w:themeTint="D9"/>
          <w:lang w:eastAsia="es-CL"/>
        </w:rPr>
      </w:pPr>
    </w:p>
    <w:p w14:paraId="008ADE4B" w14:textId="6A7E88A2" w:rsidR="00607D4E" w:rsidRPr="00354BC5" w:rsidRDefault="00607D4E" w:rsidP="00E33399">
      <w:pPr>
        <w:jc w:val="center"/>
        <w:rPr>
          <w:rFonts w:asciiTheme="minorHAnsi" w:hAnsiTheme="minorHAnsi" w:cstheme="minorHAnsi"/>
          <w:b/>
          <w:bCs/>
          <w:color w:val="262626" w:themeColor="text1" w:themeTint="D9"/>
          <w:lang w:eastAsia="es-CL"/>
        </w:rPr>
      </w:pPr>
    </w:p>
    <w:tbl>
      <w:tblPr>
        <w:tblStyle w:val="Tablaconcuadrcula"/>
        <w:tblW w:w="0" w:type="auto"/>
        <w:tblLayout w:type="fixed"/>
        <w:tblLook w:val="06E0" w:firstRow="1" w:lastRow="1" w:firstColumn="1" w:lastColumn="0" w:noHBand="1" w:noVBand="1"/>
      </w:tblPr>
      <w:tblGrid>
        <w:gridCol w:w="10800"/>
      </w:tblGrid>
      <w:tr w:rsidR="1424CE8F" w14:paraId="5C665CB1" w14:textId="77777777" w:rsidTr="30408785">
        <w:tc>
          <w:tcPr>
            <w:tcW w:w="10800" w:type="dxa"/>
            <w:shd w:val="clear" w:color="auto" w:fill="E7E6E6" w:themeFill="background2"/>
          </w:tcPr>
          <w:p w14:paraId="536F6FCF" w14:textId="2B411AB7" w:rsidR="109B785C" w:rsidRDefault="00D27927" w:rsidP="1424CE8F">
            <w:pPr>
              <w:jc w:val="center"/>
              <w:rPr>
                <w:rFonts w:asciiTheme="minorHAnsi" w:hAnsiTheme="minorHAnsi" w:cstheme="minorBidi"/>
                <w:b/>
                <w:bCs/>
                <w:color w:val="000000" w:themeColor="text1"/>
                <w:lang w:eastAsia="es-CL"/>
              </w:rPr>
            </w:pPr>
            <w:r w:rsidRPr="1424CE8F">
              <w:rPr>
                <w:rFonts w:asciiTheme="minorHAnsi" w:hAnsiTheme="minorHAnsi" w:cstheme="minorBidi"/>
                <w:b/>
                <w:bCs/>
                <w:color w:val="000000" w:themeColor="text1"/>
                <w:lang w:eastAsia="es-CL"/>
              </w:rPr>
              <w:t>DESCRIPCIÓN DEL PROYECTO</w:t>
            </w:r>
          </w:p>
        </w:tc>
      </w:tr>
      <w:tr w:rsidR="590628FE" w14:paraId="148E2AE5" w14:textId="77777777" w:rsidTr="30408785">
        <w:tc>
          <w:tcPr>
            <w:tcW w:w="10800" w:type="dxa"/>
          </w:tcPr>
          <w:p w14:paraId="43B15CB1" w14:textId="781A254D" w:rsidR="5BC29E25" w:rsidRPr="001D35D9" w:rsidRDefault="5BC29E25" w:rsidP="00D1354D">
            <w:pPr>
              <w:jc w:val="center"/>
              <w:rPr>
                <w:rFonts w:asciiTheme="minorHAnsi" w:hAnsiTheme="minorHAnsi" w:cstheme="minorBidi"/>
                <w:b/>
                <w:color w:val="000000" w:themeColor="text1"/>
                <w:lang w:eastAsia="es-CL"/>
              </w:rPr>
            </w:pPr>
            <w:r w:rsidRPr="001D35D9">
              <w:rPr>
                <w:rFonts w:asciiTheme="minorHAnsi" w:hAnsiTheme="minorHAnsi" w:cstheme="minorBidi"/>
                <w:b/>
                <w:color w:val="000000" w:themeColor="text1"/>
                <w:lang w:eastAsia="es-CL"/>
              </w:rPr>
              <w:t>Actividad: Juego de Mesa</w:t>
            </w:r>
          </w:p>
          <w:p w14:paraId="15193FB6" w14:textId="6DD2AB47" w:rsidR="5BC29E25" w:rsidRPr="001D35D9" w:rsidRDefault="5BC29E25" w:rsidP="00D1354D">
            <w:pPr>
              <w:jc w:val="center"/>
              <w:rPr>
                <w:rFonts w:asciiTheme="minorHAnsi" w:hAnsiTheme="minorHAnsi" w:cstheme="minorBidi"/>
                <w:b/>
                <w:color w:val="000000" w:themeColor="text1"/>
                <w:lang w:eastAsia="es-CL"/>
              </w:rPr>
            </w:pPr>
            <w:r w:rsidRPr="001D35D9">
              <w:rPr>
                <w:rFonts w:asciiTheme="minorHAnsi" w:hAnsiTheme="minorHAnsi" w:cstheme="minorBidi"/>
                <w:b/>
                <w:color w:val="000000" w:themeColor="text1"/>
                <w:lang w:eastAsia="es-CL"/>
              </w:rPr>
              <w:t xml:space="preserve">Nombre del Juego: </w:t>
            </w:r>
            <w:r w:rsidR="000F4226" w:rsidRPr="001D35D9">
              <w:rPr>
                <w:rFonts w:asciiTheme="minorHAnsi" w:hAnsiTheme="minorHAnsi" w:cstheme="minorBidi"/>
                <w:b/>
                <w:color w:val="000000" w:themeColor="text1"/>
                <w:lang w:eastAsia="es-CL"/>
              </w:rPr>
              <w:t>LA BÚSQUEDA DEL TESORO PATRIMONIAL</w:t>
            </w:r>
          </w:p>
          <w:p w14:paraId="061FCCA1" w14:textId="5F31036A" w:rsidR="1424CE8F" w:rsidRDefault="1424CE8F" w:rsidP="1424CE8F">
            <w:pPr>
              <w:jc w:val="both"/>
              <w:rPr>
                <w:rFonts w:asciiTheme="minorHAnsi" w:hAnsiTheme="minorHAnsi" w:cstheme="minorBidi"/>
                <w:color w:val="000000" w:themeColor="text1"/>
                <w:lang w:eastAsia="es-CL"/>
              </w:rPr>
            </w:pPr>
          </w:p>
          <w:p w14:paraId="592FF800" w14:textId="39CD926F" w:rsidR="00AE0FC6" w:rsidRDefault="62E77659" w:rsidP="002E58BD">
            <w:pPr>
              <w:jc w:val="both"/>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 xml:space="preserve">La siguiente actividad está contemplada </w:t>
            </w:r>
            <w:r w:rsidR="00AB6230">
              <w:rPr>
                <w:rFonts w:asciiTheme="minorHAnsi" w:hAnsiTheme="minorHAnsi" w:cstheme="minorBidi"/>
                <w:color w:val="000000" w:themeColor="text1"/>
                <w:lang w:eastAsia="es-CL"/>
              </w:rPr>
              <w:t>a partir del</w:t>
            </w:r>
            <w:r w:rsidR="00B4607A">
              <w:rPr>
                <w:rFonts w:asciiTheme="minorHAnsi" w:hAnsiTheme="minorHAnsi" w:cstheme="minorBidi"/>
                <w:color w:val="000000" w:themeColor="text1"/>
                <w:lang w:eastAsia="es-CL"/>
              </w:rPr>
              <w:t xml:space="preserve"> </w:t>
            </w:r>
            <w:r w:rsidR="00B4607A" w:rsidRPr="00736666">
              <w:rPr>
                <w:rFonts w:asciiTheme="minorHAnsi" w:hAnsiTheme="minorHAnsi" w:cstheme="minorBidi"/>
                <w:color w:val="000000" w:themeColor="text1"/>
                <w:lang w:eastAsia="es-CL"/>
              </w:rPr>
              <w:t>día 17 d</w:t>
            </w:r>
            <w:r w:rsidRPr="00736666">
              <w:rPr>
                <w:rFonts w:asciiTheme="minorHAnsi" w:hAnsiTheme="minorHAnsi" w:cstheme="minorBidi"/>
                <w:color w:val="000000" w:themeColor="text1"/>
                <w:lang w:eastAsia="es-CL"/>
              </w:rPr>
              <w:t>e agosto</w:t>
            </w:r>
            <w:r w:rsidRPr="1424CE8F">
              <w:rPr>
                <w:rFonts w:asciiTheme="minorHAnsi" w:hAnsiTheme="minorHAnsi" w:cstheme="minorBidi"/>
                <w:color w:val="000000" w:themeColor="text1"/>
                <w:lang w:eastAsia="es-CL"/>
              </w:rPr>
              <w:t>, donde se abordarán cada uno de los objetivos</w:t>
            </w:r>
            <w:r w:rsidR="00AE0FC6">
              <w:rPr>
                <w:rFonts w:asciiTheme="minorHAnsi" w:hAnsiTheme="minorHAnsi" w:cstheme="minorBidi"/>
                <w:color w:val="000000" w:themeColor="text1"/>
                <w:lang w:eastAsia="es-CL"/>
              </w:rPr>
              <w:t xml:space="preserve"> por asignatura</w:t>
            </w:r>
            <w:r w:rsidRPr="1424CE8F">
              <w:rPr>
                <w:rFonts w:asciiTheme="minorHAnsi" w:hAnsiTheme="minorHAnsi" w:cstheme="minorBidi"/>
                <w:color w:val="000000" w:themeColor="text1"/>
                <w:lang w:eastAsia="es-CL"/>
              </w:rPr>
              <w:t xml:space="preserve"> en torno al tema </w:t>
            </w:r>
            <w:r w:rsidRPr="1424CE8F">
              <w:rPr>
                <w:rFonts w:asciiTheme="minorHAnsi" w:hAnsiTheme="minorHAnsi" w:cstheme="minorBidi"/>
                <w:b/>
                <w:bCs/>
                <w:color w:val="000000" w:themeColor="text1"/>
                <w:lang w:eastAsia="es-CL"/>
              </w:rPr>
              <w:t xml:space="preserve">“Tesoro Patrimonial de </w:t>
            </w:r>
            <w:r w:rsidR="0C8A854C" w:rsidRPr="1424CE8F">
              <w:rPr>
                <w:rFonts w:asciiTheme="minorHAnsi" w:hAnsiTheme="minorHAnsi" w:cstheme="minorBidi"/>
                <w:b/>
                <w:bCs/>
                <w:color w:val="000000" w:themeColor="text1"/>
                <w:lang w:eastAsia="es-CL"/>
              </w:rPr>
              <w:t>San Felipe</w:t>
            </w:r>
            <w:r w:rsidRPr="1424CE8F">
              <w:rPr>
                <w:rFonts w:asciiTheme="minorHAnsi" w:hAnsiTheme="minorHAnsi" w:cstheme="minorBidi"/>
                <w:b/>
                <w:bCs/>
                <w:color w:val="000000" w:themeColor="text1"/>
                <w:lang w:eastAsia="es-CL"/>
              </w:rPr>
              <w:t>”</w:t>
            </w:r>
            <w:r w:rsidR="51F59996" w:rsidRPr="1424CE8F">
              <w:rPr>
                <w:rFonts w:asciiTheme="minorHAnsi" w:hAnsiTheme="minorHAnsi" w:cstheme="minorBidi"/>
                <w:b/>
                <w:bCs/>
                <w:color w:val="000000" w:themeColor="text1"/>
                <w:lang w:eastAsia="es-CL"/>
              </w:rPr>
              <w:t>.</w:t>
            </w:r>
            <w:r w:rsidRPr="1424CE8F">
              <w:rPr>
                <w:rFonts w:asciiTheme="minorHAnsi" w:hAnsiTheme="minorHAnsi" w:cstheme="minorBidi"/>
                <w:color w:val="000000" w:themeColor="text1"/>
                <w:lang w:eastAsia="es-CL"/>
              </w:rPr>
              <w:t xml:space="preserve"> </w:t>
            </w:r>
          </w:p>
          <w:p w14:paraId="3CCA4680" w14:textId="3D6FAC51" w:rsidR="62E77659" w:rsidRDefault="05558D80" w:rsidP="002E58BD">
            <w:pPr>
              <w:jc w:val="both"/>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L</w:t>
            </w:r>
            <w:r w:rsidR="62E77659" w:rsidRPr="1424CE8F">
              <w:rPr>
                <w:rFonts w:asciiTheme="minorHAnsi" w:hAnsiTheme="minorHAnsi" w:cstheme="minorBidi"/>
                <w:color w:val="000000" w:themeColor="text1"/>
                <w:lang w:eastAsia="es-CL"/>
              </w:rPr>
              <w:t xml:space="preserve">os estudiantes deberán crear un juego de mesa que consigna el mapa de </w:t>
            </w:r>
            <w:r w:rsidR="3E55D2CF" w:rsidRPr="1424CE8F">
              <w:rPr>
                <w:rFonts w:asciiTheme="minorHAnsi" w:hAnsiTheme="minorHAnsi" w:cstheme="minorBidi"/>
                <w:color w:val="000000" w:themeColor="text1"/>
                <w:lang w:eastAsia="es-CL"/>
              </w:rPr>
              <w:t>la provincia de San Feli</w:t>
            </w:r>
            <w:r w:rsidR="002E58BD">
              <w:rPr>
                <w:rFonts w:asciiTheme="minorHAnsi" w:hAnsiTheme="minorHAnsi" w:cstheme="minorBidi"/>
                <w:color w:val="000000" w:themeColor="text1"/>
                <w:lang w:eastAsia="es-CL"/>
              </w:rPr>
              <w:t xml:space="preserve">pe, el cual </w:t>
            </w:r>
            <w:r w:rsidR="00AE0FC6">
              <w:rPr>
                <w:rFonts w:asciiTheme="minorHAnsi" w:hAnsiTheme="minorHAnsi" w:cstheme="minorBidi"/>
                <w:color w:val="000000" w:themeColor="text1"/>
                <w:lang w:eastAsia="es-CL"/>
              </w:rPr>
              <w:t xml:space="preserve">debe </w:t>
            </w:r>
            <w:r w:rsidR="62E77659" w:rsidRPr="1424CE8F">
              <w:rPr>
                <w:rFonts w:asciiTheme="minorHAnsi" w:hAnsiTheme="minorHAnsi" w:cstheme="minorBidi"/>
                <w:color w:val="000000" w:themeColor="text1"/>
                <w:lang w:eastAsia="es-CL"/>
              </w:rPr>
              <w:t>contar con 4 estaciones</w:t>
            </w:r>
            <w:r w:rsidR="2194BE73" w:rsidRPr="1424CE8F">
              <w:rPr>
                <w:rFonts w:asciiTheme="minorHAnsi" w:hAnsiTheme="minorHAnsi" w:cstheme="minorBidi"/>
                <w:color w:val="000000" w:themeColor="text1"/>
                <w:lang w:eastAsia="es-CL"/>
              </w:rPr>
              <w:t xml:space="preserve"> que representarán patrimonios,</w:t>
            </w:r>
            <w:r w:rsidR="62E77659" w:rsidRPr="1424CE8F">
              <w:rPr>
                <w:rFonts w:asciiTheme="minorHAnsi" w:hAnsiTheme="minorHAnsi" w:cstheme="minorBidi"/>
                <w:color w:val="000000" w:themeColor="text1"/>
                <w:lang w:eastAsia="es-CL"/>
              </w:rPr>
              <w:t xml:space="preserve"> donde </w:t>
            </w:r>
            <w:r w:rsidR="57C12305" w:rsidRPr="1424CE8F">
              <w:rPr>
                <w:rFonts w:asciiTheme="minorHAnsi" w:hAnsiTheme="minorHAnsi" w:cstheme="minorBidi"/>
                <w:color w:val="000000" w:themeColor="text1"/>
                <w:lang w:eastAsia="es-CL"/>
              </w:rPr>
              <w:t xml:space="preserve">el alumno </w:t>
            </w:r>
            <w:r w:rsidR="62E77659" w:rsidRPr="1424CE8F">
              <w:rPr>
                <w:rFonts w:asciiTheme="minorHAnsi" w:hAnsiTheme="minorHAnsi" w:cstheme="minorBidi"/>
                <w:color w:val="000000" w:themeColor="text1"/>
                <w:lang w:eastAsia="es-CL"/>
              </w:rPr>
              <w:t xml:space="preserve">deberá responder </w:t>
            </w:r>
            <w:r w:rsidR="00AE0FC6">
              <w:rPr>
                <w:rFonts w:asciiTheme="minorHAnsi" w:hAnsiTheme="minorHAnsi" w:cstheme="minorBidi"/>
                <w:color w:val="000000" w:themeColor="text1"/>
                <w:lang w:eastAsia="es-CL"/>
              </w:rPr>
              <w:t xml:space="preserve">a </w:t>
            </w:r>
            <w:r w:rsidR="002E58BD">
              <w:rPr>
                <w:rFonts w:asciiTheme="minorHAnsi" w:hAnsiTheme="minorHAnsi" w:cstheme="minorBidi"/>
                <w:color w:val="000000" w:themeColor="text1"/>
                <w:lang w:eastAsia="es-CL"/>
              </w:rPr>
              <w:t>preguntas</w:t>
            </w:r>
            <w:r w:rsidR="62E77659" w:rsidRPr="1424CE8F">
              <w:rPr>
                <w:rFonts w:asciiTheme="minorHAnsi" w:hAnsiTheme="minorHAnsi" w:cstheme="minorBidi"/>
                <w:color w:val="000000" w:themeColor="text1"/>
                <w:lang w:eastAsia="es-CL"/>
              </w:rPr>
              <w:t xml:space="preserve"> que le </w:t>
            </w:r>
            <w:r w:rsidR="00181E6D">
              <w:rPr>
                <w:rFonts w:asciiTheme="minorHAnsi" w:hAnsiTheme="minorHAnsi" w:cstheme="minorBidi"/>
                <w:color w:val="000000" w:themeColor="text1"/>
                <w:lang w:eastAsia="es-CL"/>
              </w:rPr>
              <w:t xml:space="preserve">permitirán avanzar o perder turno </w:t>
            </w:r>
            <w:r w:rsidR="62E77659" w:rsidRPr="1424CE8F">
              <w:rPr>
                <w:rFonts w:asciiTheme="minorHAnsi" w:hAnsiTheme="minorHAnsi" w:cstheme="minorBidi"/>
                <w:color w:val="000000" w:themeColor="text1"/>
                <w:lang w:eastAsia="es-CL"/>
              </w:rPr>
              <w:t xml:space="preserve">por cada </w:t>
            </w:r>
            <w:r w:rsidR="48E7AA2B" w:rsidRPr="1424CE8F">
              <w:rPr>
                <w:rFonts w:asciiTheme="minorHAnsi" w:hAnsiTheme="minorHAnsi" w:cstheme="minorBidi"/>
                <w:color w:val="000000" w:themeColor="text1"/>
                <w:lang w:eastAsia="es-CL"/>
              </w:rPr>
              <w:t>uno de ellos,</w:t>
            </w:r>
            <w:r w:rsidR="62E77659" w:rsidRPr="1424CE8F">
              <w:rPr>
                <w:rFonts w:asciiTheme="minorHAnsi" w:hAnsiTheme="minorHAnsi" w:cstheme="minorBidi"/>
                <w:color w:val="000000" w:themeColor="text1"/>
                <w:lang w:eastAsia="es-CL"/>
              </w:rPr>
              <w:t xml:space="preserve"> logrando así</w:t>
            </w:r>
            <w:r w:rsidR="7120B68C" w:rsidRPr="1424CE8F">
              <w:rPr>
                <w:rFonts w:asciiTheme="minorHAnsi" w:hAnsiTheme="minorHAnsi" w:cstheme="minorBidi"/>
                <w:color w:val="000000" w:themeColor="text1"/>
                <w:lang w:eastAsia="es-CL"/>
              </w:rPr>
              <w:t>,</w:t>
            </w:r>
            <w:r w:rsidR="62E77659" w:rsidRPr="1424CE8F">
              <w:rPr>
                <w:rFonts w:asciiTheme="minorHAnsi" w:hAnsiTheme="minorHAnsi" w:cstheme="minorBidi"/>
                <w:color w:val="000000" w:themeColor="text1"/>
                <w:lang w:eastAsia="es-CL"/>
              </w:rPr>
              <w:t xml:space="preserve"> llegar al tesoro escondido.</w:t>
            </w:r>
          </w:p>
          <w:p w14:paraId="00584F2B" w14:textId="240242DA" w:rsidR="00D27927" w:rsidRDefault="00D27927" w:rsidP="002E58BD">
            <w:pPr>
              <w:jc w:val="both"/>
              <w:rPr>
                <w:rFonts w:asciiTheme="minorHAnsi" w:hAnsiTheme="minorHAnsi" w:cstheme="minorBidi"/>
                <w:color w:val="000000" w:themeColor="text1"/>
                <w:lang w:eastAsia="es-CL"/>
              </w:rPr>
            </w:pPr>
            <w:r>
              <w:rPr>
                <w:rFonts w:asciiTheme="minorHAnsi" w:hAnsiTheme="minorHAnsi" w:cstheme="minorBidi"/>
                <w:color w:val="000000" w:themeColor="text1"/>
                <w:lang w:eastAsia="es-CL"/>
              </w:rPr>
              <w:t>El juego contará con fichas en forma de monedas donde irán las preguntas y tarjetas en forma de bolsas donde irán las alternativas, el alumno deberá identificar la respuesta correcta según la información entregad</w:t>
            </w:r>
            <w:r w:rsidR="00833782">
              <w:rPr>
                <w:rFonts w:asciiTheme="minorHAnsi" w:hAnsiTheme="minorHAnsi" w:cstheme="minorBidi"/>
                <w:color w:val="000000" w:themeColor="text1"/>
                <w:lang w:eastAsia="es-CL"/>
              </w:rPr>
              <w:t>a e</w:t>
            </w:r>
            <w:r>
              <w:rPr>
                <w:rFonts w:asciiTheme="minorHAnsi" w:hAnsiTheme="minorHAnsi" w:cstheme="minorBidi"/>
                <w:color w:val="000000" w:themeColor="text1"/>
                <w:lang w:eastAsia="es-CL"/>
              </w:rPr>
              <w:t>n los anexos.</w:t>
            </w:r>
          </w:p>
          <w:p w14:paraId="336D99E2" w14:textId="18FA8E7A" w:rsidR="002E58BD" w:rsidRDefault="00AE0FC6" w:rsidP="1424CE8F">
            <w:pPr>
              <w:jc w:val="both"/>
              <w:rPr>
                <w:rFonts w:asciiTheme="minorHAnsi" w:hAnsiTheme="minorHAnsi" w:cstheme="minorBidi"/>
                <w:color w:val="000000" w:themeColor="text1"/>
                <w:lang w:eastAsia="es-CL"/>
              </w:rPr>
            </w:pPr>
            <w:r>
              <w:rPr>
                <w:rFonts w:asciiTheme="minorHAnsi" w:hAnsiTheme="minorHAnsi" w:cstheme="minorBidi"/>
                <w:color w:val="000000" w:themeColor="text1"/>
                <w:lang w:eastAsia="es-CL"/>
              </w:rPr>
              <w:t xml:space="preserve">Para la ejecución del juego </w:t>
            </w:r>
            <w:r w:rsidR="002E58BD">
              <w:rPr>
                <w:rFonts w:asciiTheme="minorHAnsi" w:hAnsiTheme="minorHAnsi" w:cstheme="minorBidi"/>
                <w:color w:val="000000" w:themeColor="text1"/>
                <w:lang w:eastAsia="es-CL"/>
              </w:rPr>
              <w:t xml:space="preserve">deberá confeccionar las instrucciones </w:t>
            </w:r>
            <w:r w:rsidR="00C00CD0">
              <w:rPr>
                <w:rFonts w:asciiTheme="minorHAnsi" w:hAnsiTheme="minorHAnsi" w:cstheme="minorBidi"/>
                <w:color w:val="000000" w:themeColor="text1"/>
                <w:lang w:eastAsia="es-CL"/>
              </w:rPr>
              <w:t>basándose</w:t>
            </w:r>
            <w:r w:rsidR="002E58BD">
              <w:rPr>
                <w:rFonts w:asciiTheme="minorHAnsi" w:hAnsiTheme="minorHAnsi" w:cstheme="minorBidi"/>
                <w:color w:val="000000" w:themeColor="text1"/>
                <w:lang w:eastAsia="es-CL"/>
              </w:rPr>
              <w:t xml:space="preserve"> en la descripción dada.</w:t>
            </w:r>
          </w:p>
          <w:p w14:paraId="47CE6617" w14:textId="7ABC91C3" w:rsidR="00B5245D" w:rsidRDefault="00B5245D" w:rsidP="1424CE8F">
            <w:pPr>
              <w:jc w:val="both"/>
              <w:rPr>
                <w:rFonts w:asciiTheme="minorHAnsi" w:hAnsiTheme="minorHAnsi" w:cstheme="minorBidi"/>
                <w:color w:val="000000" w:themeColor="text1"/>
                <w:lang w:eastAsia="es-CL"/>
              </w:rPr>
            </w:pPr>
            <w:r w:rsidRPr="30408785">
              <w:rPr>
                <w:rFonts w:asciiTheme="minorHAnsi" w:hAnsiTheme="minorHAnsi" w:cstheme="minorBidi"/>
                <w:color w:val="000000" w:themeColor="text1"/>
                <w:lang w:eastAsia="es-CL"/>
              </w:rPr>
              <w:t xml:space="preserve">Considera un mínimo de 3 participantes y un máximo de 4 donde uno deberá ser el </w:t>
            </w:r>
            <w:r w:rsidR="00C00CD0" w:rsidRPr="30408785">
              <w:rPr>
                <w:rFonts w:asciiTheme="minorHAnsi" w:hAnsiTheme="minorHAnsi" w:cstheme="minorBidi"/>
                <w:color w:val="000000" w:themeColor="text1"/>
                <w:lang w:eastAsia="es-CL"/>
              </w:rPr>
              <w:t>moderador (</w:t>
            </w:r>
            <w:r w:rsidRPr="30408785">
              <w:rPr>
                <w:rFonts w:asciiTheme="minorHAnsi" w:hAnsiTheme="minorHAnsi" w:cstheme="minorBidi"/>
                <w:color w:val="000000" w:themeColor="text1"/>
                <w:lang w:eastAsia="es-CL"/>
              </w:rPr>
              <w:t>persona quien lea las preguntas y tenga las respuestas)</w:t>
            </w:r>
            <w:r w:rsidR="00833782" w:rsidRPr="30408785">
              <w:rPr>
                <w:rFonts w:asciiTheme="minorHAnsi" w:hAnsiTheme="minorHAnsi" w:cstheme="minorBidi"/>
                <w:color w:val="000000" w:themeColor="text1"/>
                <w:lang w:eastAsia="es-CL"/>
              </w:rPr>
              <w:t>.</w:t>
            </w:r>
          </w:p>
          <w:p w14:paraId="5B460D9E" w14:textId="6C03E494" w:rsidR="590628FE" w:rsidRDefault="590628FE" w:rsidP="30408785">
            <w:pPr>
              <w:jc w:val="both"/>
              <w:rPr>
                <w:rFonts w:asciiTheme="minorHAnsi" w:hAnsiTheme="minorHAnsi" w:cstheme="minorBidi"/>
                <w:color w:val="000000" w:themeColor="text1"/>
                <w:lang w:eastAsia="es-CL"/>
              </w:rPr>
            </w:pPr>
          </w:p>
          <w:p w14:paraId="447AFD33" w14:textId="69082E3C" w:rsidR="590628FE" w:rsidRDefault="79C19A72" w:rsidP="30408785">
            <w:pPr>
              <w:jc w:val="both"/>
              <w:rPr>
                <w:rFonts w:asciiTheme="minorHAnsi" w:hAnsiTheme="minorHAnsi" w:cstheme="minorBidi"/>
                <w:color w:val="000000" w:themeColor="text1"/>
                <w:lang w:eastAsia="es-CL"/>
              </w:rPr>
            </w:pPr>
            <w:r w:rsidRPr="30408785">
              <w:rPr>
                <w:rFonts w:asciiTheme="minorHAnsi" w:hAnsiTheme="minorHAnsi" w:cstheme="minorBidi"/>
                <w:color w:val="000000" w:themeColor="text1"/>
                <w:lang w:eastAsia="es-CL"/>
              </w:rPr>
              <w:t xml:space="preserve">A continuación, se les deja un texto informativo </w:t>
            </w:r>
            <w:r w:rsidR="067521DD" w:rsidRPr="30408785">
              <w:rPr>
                <w:rFonts w:asciiTheme="minorHAnsi" w:hAnsiTheme="minorHAnsi" w:cstheme="minorBidi"/>
                <w:color w:val="000000" w:themeColor="text1"/>
                <w:lang w:eastAsia="es-CL"/>
              </w:rPr>
              <w:t>sobre</w:t>
            </w:r>
            <w:r w:rsidR="004816AE">
              <w:rPr>
                <w:rFonts w:asciiTheme="minorHAnsi" w:hAnsiTheme="minorHAnsi" w:cstheme="minorBidi"/>
                <w:color w:val="000000" w:themeColor="text1"/>
                <w:lang w:eastAsia="es-CL"/>
              </w:rPr>
              <w:t xml:space="preserve"> </w:t>
            </w:r>
            <w:r w:rsidRPr="30408785">
              <w:rPr>
                <w:rFonts w:asciiTheme="minorHAnsi" w:hAnsiTheme="minorHAnsi" w:cstheme="minorBidi"/>
                <w:color w:val="000000" w:themeColor="text1"/>
                <w:lang w:eastAsia="es-CL"/>
              </w:rPr>
              <w:t>Patrimonio Cultural, en el cual está basado el proyecto</w:t>
            </w:r>
            <w:r w:rsidR="18CB41FE" w:rsidRPr="30408785">
              <w:rPr>
                <w:rFonts w:asciiTheme="minorHAnsi" w:hAnsiTheme="minorHAnsi" w:cstheme="minorBidi"/>
                <w:color w:val="000000" w:themeColor="text1"/>
                <w:lang w:eastAsia="es-CL"/>
              </w:rPr>
              <w:t xml:space="preserve"> de este mes.</w:t>
            </w:r>
          </w:p>
          <w:p w14:paraId="3B651E94" w14:textId="18221F49" w:rsidR="590628FE" w:rsidRDefault="590628FE" w:rsidP="30408785">
            <w:pPr>
              <w:jc w:val="both"/>
              <w:rPr>
                <w:rFonts w:asciiTheme="minorHAnsi" w:hAnsiTheme="minorHAnsi" w:cstheme="minorBidi"/>
                <w:color w:val="000000" w:themeColor="text1"/>
                <w:lang w:eastAsia="es-CL"/>
              </w:rPr>
            </w:pPr>
          </w:p>
          <w:p w14:paraId="139E32C0" w14:textId="77777777" w:rsidR="001D35D9" w:rsidRDefault="001D35D9" w:rsidP="30408785">
            <w:pPr>
              <w:jc w:val="both"/>
              <w:rPr>
                <w:rFonts w:asciiTheme="minorHAnsi" w:hAnsiTheme="minorHAnsi" w:cstheme="minorBidi"/>
                <w:color w:val="000000" w:themeColor="text1"/>
                <w:lang w:eastAsia="es-CL"/>
              </w:rPr>
            </w:pPr>
          </w:p>
          <w:p w14:paraId="370DACD1" w14:textId="358FBB13" w:rsidR="001D35D9" w:rsidRDefault="001D35D9" w:rsidP="30408785">
            <w:pPr>
              <w:jc w:val="both"/>
              <w:rPr>
                <w:rFonts w:asciiTheme="minorHAnsi" w:hAnsiTheme="minorHAnsi" w:cstheme="minorBidi"/>
                <w:color w:val="000000" w:themeColor="text1"/>
                <w:lang w:eastAsia="es-CL"/>
              </w:rPr>
            </w:pPr>
          </w:p>
          <w:p w14:paraId="660891DB" w14:textId="71D0631C" w:rsidR="00CD408C" w:rsidRDefault="00CD408C" w:rsidP="30408785">
            <w:pPr>
              <w:jc w:val="both"/>
              <w:rPr>
                <w:rFonts w:asciiTheme="minorHAnsi" w:hAnsiTheme="minorHAnsi" w:cstheme="minorBidi"/>
                <w:color w:val="000000" w:themeColor="text1"/>
                <w:lang w:eastAsia="es-CL"/>
              </w:rPr>
            </w:pPr>
          </w:p>
          <w:p w14:paraId="6277203B" w14:textId="77777777" w:rsidR="00CD408C" w:rsidRDefault="00CD408C" w:rsidP="30408785">
            <w:pPr>
              <w:jc w:val="both"/>
              <w:rPr>
                <w:rFonts w:asciiTheme="minorHAnsi" w:hAnsiTheme="minorHAnsi" w:cstheme="minorBidi"/>
                <w:color w:val="000000" w:themeColor="text1"/>
                <w:lang w:eastAsia="es-CL"/>
              </w:rPr>
            </w:pPr>
          </w:p>
          <w:p w14:paraId="22ABA931" w14:textId="77777777" w:rsidR="001D35D9" w:rsidRDefault="001D35D9" w:rsidP="30408785">
            <w:pPr>
              <w:jc w:val="both"/>
              <w:rPr>
                <w:rFonts w:asciiTheme="minorHAnsi" w:hAnsiTheme="minorHAnsi" w:cstheme="minorBidi"/>
                <w:color w:val="000000" w:themeColor="text1"/>
                <w:lang w:eastAsia="es-CL"/>
              </w:rPr>
            </w:pPr>
          </w:p>
          <w:tbl>
            <w:tblPr>
              <w:tblStyle w:val="Tablaconcuadrcula"/>
              <w:tblW w:w="0" w:type="auto"/>
              <w:tblLayout w:type="fixed"/>
              <w:tblLook w:val="06A0" w:firstRow="1" w:lastRow="0" w:firstColumn="1" w:lastColumn="0" w:noHBand="1" w:noVBand="1"/>
            </w:tblPr>
            <w:tblGrid>
              <w:gridCol w:w="10650"/>
            </w:tblGrid>
            <w:tr w:rsidR="30408785" w14:paraId="6A18326F" w14:textId="77777777" w:rsidTr="30408785">
              <w:tc>
                <w:tcPr>
                  <w:tcW w:w="10650" w:type="dxa"/>
                </w:tcPr>
                <w:p w14:paraId="46966B46" w14:textId="77777777" w:rsidR="001D35D9" w:rsidRDefault="001D35D9" w:rsidP="001D35D9">
                  <w:pPr>
                    <w:rPr>
                      <w:rFonts w:ascii="Arial" w:eastAsia="Arial" w:hAnsi="Arial" w:cs="Arial"/>
                      <w:b/>
                      <w:bCs/>
                      <w:sz w:val="22"/>
                      <w:szCs w:val="22"/>
                      <w:u w:val="single"/>
                    </w:rPr>
                  </w:pPr>
                </w:p>
                <w:p w14:paraId="3E13D19B" w14:textId="5DE12184" w:rsidR="18CB41FE" w:rsidRDefault="00B4607A" w:rsidP="30408785">
                  <w:pPr>
                    <w:jc w:val="center"/>
                    <w:rPr>
                      <w:rFonts w:ascii="Arial" w:eastAsia="Arial" w:hAnsi="Arial" w:cs="Arial"/>
                      <w:b/>
                      <w:bCs/>
                      <w:sz w:val="22"/>
                      <w:szCs w:val="22"/>
                      <w:u w:val="single"/>
                    </w:rPr>
                  </w:pPr>
                  <w:r>
                    <w:rPr>
                      <w:rFonts w:ascii="Arial" w:eastAsia="Arial" w:hAnsi="Arial" w:cs="Arial"/>
                      <w:b/>
                      <w:bCs/>
                      <w:sz w:val="22"/>
                      <w:szCs w:val="22"/>
                      <w:u w:val="single"/>
                    </w:rPr>
                    <w:t>¿Qué es el Patrimonio Cultural?</w:t>
                  </w:r>
                </w:p>
                <w:p w14:paraId="388C07F3" w14:textId="180D5698" w:rsidR="30408785" w:rsidRDefault="30408785" w:rsidP="30408785">
                  <w:pPr>
                    <w:jc w:val="center"/>
                    <w:rPr>
                      <w:rFonts w:ascii="Arial" w:eastAsia="Arial" w:hAnsi="Arial" w:cs="Arial"/>
                      <w:b/>
                      <w:bCs/>
                      <w:sz w:val="22"/>
                      <w:szCs w:val="22"/>
                      <w:u w:val="single"/>
                    </w:rPr>
                  </w:pPr>
                </w:p>
                <w:p w14:paraId="700DAECB" w14:textId="4D8A62BB" w:rsidR="18CB41FE" w:rsidRDefault="18CB41FE" w:rsidP="00AB6230">
                  <w:pPr>
                    <w:spacing w:line="276" w:lineRule="auto"/>
                    <w:jc w:val="both"/>
                    <w:rPr>
                      <w:rFonts w:ascii="Arial" w:eastAsia="Arial" w:hAnsi="Arial" w:cs="Arial"/>
                      <w:sz w:val="22"/>
                      <w:szCs w:val="22"/>
                    </w:rPr>
                  </w:pPr>
                  <w:r w:rsidRPr="30408785">
                    <w:rPr>
                      <w:rFonts w:ascii="Arial" w:eastAsia="Arial" w:hAnsi="Arial" w:cs="Arial"/>
                      <w:sz w:val="22"/>
                      <w:szCs w:val="22"/>
                    </w:rPr>
                    <w:t>El patrimonio cultural es un conjunto determinado de bienes tangibles, intangibles y naturales que forman parte de pr</w:t>
                  </w:r>
                  <w:r w:rsidRPr="30408785">
                    <w:rPr>
                      <w:rFonts w:ascii="Tahoma" w:eastAsia="Tahoma" w:hAnsi="Tahoma" w:cs="Tahoma"/>
                      <w:sz w:val="22"/>
                      <w:szCs w:val="22"/>
                    </w:rPr>
                    <w:t>á</w:t>
                  </w:r>
                  <w:r w:rsidRPr="30408785">
                    <w:rPr>
                      <w:rFonts w:ascii="Arial" w:eastAsia="Arial" w:hAnsi="Arial" w:cs="Arial"/>
                      <w:sz w:val="22"/>
                      <w:szCs w:val="22"/>
                    </w:rPr>
                    <w:t xml:space="preserve">cticas sociales, a los que se les atribuyen valores a ser transmitidos, y luego resignificados, de una </w:t>
                  </w:r>
                  <w:r w:rsidRPr="30408785">
                    <w:rPr>
                      <w:rFonts w:ascii="Tahoma" w:eastAsia="Tahoma" w:hAnsi="Tahoma" w:cs="Tahoma"/>
                      <w:sz w:val="22"/>
                      <w:szCs w:val="22"/>
                    </w:rPr>
                    <w:t>é</w:t>
                  </w:r>
                  <w:r w:rsidRPr="30408785">
                    <w:rPr>
                      <w:rFonts w:ascii="Arial" w:eastAsia="Arial" w:hAnsi="Arial" w:cs="Arial"/>
                      <w:sz w:val="22"/>
                      <w:szCs w:val="22"/>
                    </w:rPr>
                    <w:t>poca a otra, o de una generaci</w:t>
                  </w:r>
                  <w:r w:rsidRPr="30408785">
                    <w:rPr>
                      <w:rFonts w:ascii="Tahoma" w:eastAsia="Tahoma" w:hAnsi="Tahoma" w:cs="Tahoma"/>
                      <w:sz w:val="22"/>
                      <w:szCs w:val="22"/>
                    </w:rPr>
                    <w:t>ó</w:t>
                  </w:r>
                  <w:r w:rsidRPr="30408785">
                    <w:rPr>
                      <w:rFonts w:ascii="Arial" w:eastAsia="Arial" w:hAnsi="Arial" w:cs="Arial"/>
                      <w:sz w:val="22"/>
                      <w:szCs w:val="22"/>
                    </w:rPr>
                    <w:t>n a las siguientes. As</w:t>
                  </w:r>
                  <w:r w:rsidRPr="30408785">
                    <w:rPr>
                      <w:rFonts w:ascii="Tahoma" w:eastAsia="Tahoma" w:hAnsi="Tahoma" w:cs="Tahoma"/>
                      <w:sz w:val="22"/>
                      <w:szCs w:val="22"/>
                    </w:rPr>
                    <w:t>í</w:t>
                  </w:r>
                  <w:r w:rsidRPr="30408785">
                    <w:rPr>
                      <w:rFonts w:ascii="Arial" w:eastAsia="Arial" w:hAnsi="Arial" w:cs="Arial"/>
                      <w:sz w:val="22"/>
                      <w:szCs w:val="22"/>
                    </w:rPr>
                    <w:t>, un objeto se transforma en patrimonio o bien cultural, o deja de serlo, mediante un proceso y/o cuando alguien -individuo o colectividad-, afirma su nueva condici</w:t>
                  </w:r>
                  <w:r w:rsidRPr="30408785">
                    <w:rPr>
                      <w:rFonts w:ascii="Tahoma" w:eastAsia="Tahoma" w:hAnsi="Tahoma" w:cs="Tahoma"/>
                      <w:sz w:val="22"/>
                      <w:szCs w:val="22"/>
                    </w:rPr>
                    <w:t>ó</w:t>
                  </w:r>
                  <w:r w:rsidRPr="30408785">
                    <w:rPr>
                      <w:rFonts w:ascii="Arial" w:eastAsia="Arial" w:hAnsi="Arial" w:cs="Arial"/>
                      <w:sz w:val="22"/>
                      <w:szCs w:val="22"/>
                    </w:rPr>
                    <w:t xml:space="preserve">n </w:t>
                  </w:r>
                </w:p>
                <w:p w14:paraId="329A241A" w14:textId="39A0ADCF" w:rsidR="30408785" w:rsidRDefault="30408785" w:rsidP="00AB6230">
                  <w:pPr>
                    <w:spacing w:line="276" w:lineRule="auto"/>
                    <w:rPr>
                      <w:sz w:val="22"/>
                      <w:szCs w:val="22"/>
                    </w:rPr>
                  </w:pPr>
                </w:p>
                <w:p w14:paraId="10E3349E" w14:textId="6A36E504" w:rsidR="18CB41FE" w:rsidRDefault="18CB41FE" w:rsidP="00AB6230">
                  <w:pPr>
                    <w:spacing w:line="276" w:lineRule="auto"/>
                    <w:jc w:val="both"/>
                    <w:rPr>
                      <w:rFonts w:ascii="Arial" w:eastAsia="Arial" w:hAnsi="Arial" w:cs="Arial"/>
                      <w:sz w:val="22"/>
                      <w:szCs w:val="22"/>
                    </w:rPr>
                  </w:pPr>
                  <w:r w:rsidRPr="30408785">
                    <w:rPr>
                      <w:rFonts w:ascii="Arial" w:eastAsia="Arial" w:hAnsi="Arial" w:cs="Arial"/>
                      <w:sz w:val="22"/>
                      <w:szCs w:val="22"/>
                    </w:rPr>
                    <w:t>El hecho de que el patrimonio cultural se conforme a partir de un proceso social y cultural de atribuci</w:t>
                  </w:r>
                  <w:r w:rsidRPr="30408785">
                    <w:rPr>
                      <w:rFonts w:ascii="Tahoma" w:eastAsia="Tahoma" w:hAnsi="Tahoma" w:cs="Tahoma"/>
                      <w:sz w:val="22"/>
                      <w:szCs w:val="22"/>
                    </w:rPr>
                    <w:t>ó</w:t>
                  </w:r>
                  <w:r w:rsidRPr="30408785">
                    <w:rPr>
                      <w:rFonts w:ascii="Arial" w:eastAsia="Arial" w:hAnsi="Arial" w:cs="Arial"/>
                      <w:sz w:val="22"/>
                      <w:szCs w:val="22"/>
                    </w:rPr>
                    <w:t>n de valores, funciones y significados, implica que no constituye algo dado de una vez y para siempre sino, m</w:t>
                  </w:r>
                  <w:r w:rsidRPr="30408785">
                    <w:rPr>
                      <w:rFonts w:ascii="Tahoma" w:eastAsia="Tahoma" w:hAnsi="Tahoma" w:cs="Tahoma"/>
                      <w:sz w:val="22"/>
                      <w:szCs w:val="22"/>
                    </w:rPr>
                    <w:t>á</w:t>
                  </w:r>
                  <w:r w:rsidRPr="30408785">
                    <w:rPr>
                      <w:rFonts w:ascii="Arial" w:eastAsia="Arial" w:hAnsi="Arial" w:cs="Arial"/>
                      <w:sz w:val="22"/>
                      <w:szCs w:val="22"/>
                    </w:rPr>
                    <w:t>s bien, es el producto de un proceso social permanente, complejo y pol</w:t>
                  </w:r>
                  <w:r w:rsidRPr="30408785">
                    <w:rPr>
                      <w:rFonts w:ascii="Tahoma" w:eastAsia="Tahoma" w:hAnsi="Tahoma" w:cs="Tahoma"/>
                      <w:sz w:val="22"/>
                      <w:szCs w:val="22"/>
                    </w:rPr>
                    <w:t>é</w:t>
                  </w:r>
                  <w:r w:rsidRPr="30408785">
                    <w:rPr>
                      <w:rFonts w:ascii="Arial" w:eastAsia="Arial" w:hAnsi="Arial" w:cs="Arial"/>
                      <w:sz w:val="22"/>
                      <w:szCs w:val="22"/>
                    </w:rPr>
                    <w:t>mico, de construcci</w:t>
                  </w:r>
                  <w:r w:rsidRPr="30408785">
                    <w:rPr>
                      <w:rFonts w:ascii="Tahoma" w:eastAsia="Tahoma" w:hAnsi="Tahoma" w:cs="Tahoma"/>
                      <w:sz w:val="22"/>
                      <w:szCs w:val="22"/>
                    </w:rPr>
                    <w:t>ó</w:t>
                  </w:r>
                  <w:r w:rsidRPr="30408785">
                    <w:rPr>
                      <w:rFonts w:ascii="Arial" w:eastAsia="Arial" w:hAnsi="Arial" w:cs="Arial"/>
                      <w:sz w:val="22"/>
                      <w:szCs w:val="22"/>
                    </w:rPr>
                    <w:t>n de significados y sentidos. As</w:t>
                  </w:r>
                  <w:r w:rsidRPr="30408785">
                    <w:rPr>
                      <w:rFonts w:ascii="Tahoma" w:eastAsia="Tahoma" w:hAnsi="Tahoma" w:cs="Tahoma"/>
                      <w:sz w:val="22"/>
                      <w:szCs w:val="22"/>
                    </w:rPr>
                    <w:t>í</w:t>
                  </w:r>
                  <w:r w:rsidRPr="30408785">
                    <w:rPr>
                      <w:rFonts w:ascii="Arial" w:eastAsia="Arial" w:hAnsi="Arial" w:cs="Arial"/>
                      <w:sz w:val="22"/>
                      <w:szCs w:val="22"/>
                    </w:rPr>
                    <w:t>, los objetos y bienes resguardados adquieren raz</w:t>
                  </w:r>
                  <w:r w:rsidRPr="30408785">
                    <w:rPr>
                      <w:rFonts w:ascii="Tahoma" w:eastAsia="Tahoma" w:hAnsi="Tahoma" w:cs="Tahoma"/>
                      <w:sz w:val="22"/>
                      <w:szCs w:val="22"/>
                    </w:rPr>
                    <w:t>ó</w:t>
                  </w:r>
                  <w:r w:rsidRPr="30408785">
                    <w:rPr>
                      <w:rFonts w:ascii="Arial" w:eastAsia="Arial" w:hAnsi="Arial" w:cs="Arial"/>
                      <w:sz w:val="22"/>
                      <w:szCs w:val="22"/>
                    </w:rPr>
                    <w:t>n de ser en la medida que se abren a nuevos sentidos y se asocian a una cultura presente que los contextualiza, los recrea e interpreta de manera din</w:t>
                  </w:r>
                  <w:r w:rsidRPr="30408785">
                    <w:rPr>
                      <w:rFonts w:ascii="Tahoma" w:eastAsia="Tahoma" w:hAnsi="Tahoma" w:cs="Tahoma"/>
                      <w:sz w:val="22"/>
                      <w:szCs w:val="22"/>
                    </w:rPr>
                    <w:t>á</w:t>
                  </w:r>
                  <w:r w:rsidRPr="30408785">
                    <w:rPr>
                      <w:rFonts w:ascii="Arial" w:eastAsia="Arial" w:hAnsi="Arial" w:cs="Arial"/>
                      <w:sz w:val="22"/>
                      <w:szCs w:val="22"/>
                    </w:rPr>
                    <w:t>mica.</w:t>
                  </w:r>
                </w:p>
                <w:p w14:paraId="5AC46EA8" w14:textId="071BA1D3" w:rsidR="30408785" w:rsidRDefault="30408785" w:rsidP="00AB6230">
                  <w:pPr>
                    <w:spacing w:line="276" w:lineRule="auto"/>
                    <w:rPr>
                      <w:sz w:val="22"/>
                      <w:szCs w:val="22"/>
                    </w:rPr>
                  </w:pPr>
                </w:p>
                <w:p w14:paraId="2E2D107F" w14:textId="048D6865" w:rsidR="18CB41FE" w:rsidRDefault="18CB41FE" w:rsidP="00AB6230">
                  <w:pPr>
                    <w:spacing w:line="276" w:lineRule="auto"/>
                    <w:jc w:val="both"/>
                    <w:rPr>
                      <w:rFonts w:ascii="Arial" w:eastAsia="Arial" w:hAnsi="Arial" w:cs="Arial"/>
                      <w:sz w:val="22"/>
                      <w:szCs w:val="22"/>
                    </w:rPr>
                  </w:pPr>
                  <w:r w:rsidRPr="30408785">
                    <w:rPr>
                      <w:rFonts w:ascii="Arial" w:eastAsia="Arial" w:hAnsi="Arial" w:cs="Arial"/>
                      <w:sz w:val="22"/>
                      <w:szCs w:val="22"/>
                    </w:rPr>
                    <w:t>El valor de dichos bienes y manifestaciones culturales no est</w:t>
                  </w:r>
                  <w:r w:rsidRPr="30408785">
                    <w:rPr>
                      <w:rFonts w:ascii="Tahoma" w:eastAsia="Tahoma" w:hAnsi="Tahoma" w:cs="Tahoma"/>
                      <w:sz w:val="22"/>
                      <w:szCs w:val="22"/>
                    </w:rPr>
                    <w:t>á</w:t>
                  </w:r>
                  <w:r w:rsidRPr="30408785">
                    <w:rPr>
                      <w:rFonts w:ascii="Arial" w:eastAsia="Arial" w:hAnsi="Arial" w:cs="Arial"/>
                      <w:sz w:val="22"/>
                      <w:szCs w:val="22"/>
                    </w:rPr>
                    <w:t xml:space="preserve"> en un pasado rescatado de modo fiel, sino en la relaci</w:t>
                  </w:r>
                  <w:r w:rsidRPr="30408785">
                    <w:rPr>
                      <w:rFonts w:ascii="Tahoma" w:eastAsia="Tahoma" w:hAnsi="Tahoma" w:cs="Tahoma"/>
                      <w:sz w:val="22"/>
                      <w:szCs w:val="22"/>
                    </w:rPr>
                    <w:t>ó</w:t>
                  </w:r>
                  <w:r w:rsidRPr="30408785">
                    <w:rPr>
                      <w:rFonts w:ascii="Arial" w:eastAsia="Arial" w:hAnsi="Arial" w:cs="Arial"/>
                      <w:sz w:val="22"/>
                      <w:szCs w:val="22"/>
                    </w:rPr>
                    <w:t xml:space="preserve">n que en el presente establecen las personas y las sociedades, con dichas huellas y testimonios. Por ello, los ciudadanos no son meros receptores pasivos sino sujetos que conocen y transforman esa realidad, posibilitando el surgimiento de nuevas interpretaciones y usos patrimoniales. Por todo lo anterior, te invitamos a ser parte de este proceso de construcción y valoración del </w:t>
                  </w:r>
                  <w:r w:rsidRPr="30408785">
                    <w:rPr>
                      <w:rFonts w:ascii="Arial" w:eastAsia="Arial" w:hAnsi="Arial" w:cs="Arial"/>
                      <w:b/>
                      <w:bCs/>
                      <w:i/>
                      <w:iCs/>
                      <w:sz w:val="22"/>
                      <w:szCs w:val="22"/>
                    </w:rPr>
                    <w:t>Patrimonio Cultural de San Felipe</w:t>
                  </w:r>
                  <w:r w:rsidRPr="30408785">
                    <w:rPr>
                      <w:rFonts w:ascii="Arial" w:eastAsia="Arial" w:hAnsi="Arial" w:cs="Arial"/>
                      <w:sz w:val="22"/>
                      <w:szCs w:val="22"/>
                    </w:rPr>
                    <w:t xml:space="preserve">, por medio de la elaboración de un juego de búsqueda y desafíos, a través del cual, conocerás parte importante de la historia Patrimonial de nuestra ciudad, agregando una valor fundamental sobre este importante aspecto cultural, mediante </w:t>
                  </w:r>
                  <w:r w:rsidR="004816AE">
                    <w:rPr>
                      <w:rFonts w:ascii="Arial" w:eastAsia="Arial" w:hAnsi="Arial" w:cs="Arial"/>
                      <w:sz w:val="22"/>
                      <w:szCs w:val="22"/>
                    </w:rPr>
                    <w:t>la resolución de preguntas</w:t>
                  </w:r>
                  <w:r w:rsidRPr="30408785">
                    <w:rPr>
                      <w:rFonts w:ascii="Arial" w:eastAsia="Arial" w:hAnsi="Arial" w:cs="Arial"/>
                      <w:sz w:val="22"/>
                      <w:szCs w:val="22"/>
                    </w:rPr>
                    <w:t>, en donde, trabajarás todas las asignaturas de tu plan de estudios, adquiriendo de forma lúdica, un aprendizaje significativo y relevante sobre tu entorno cercano.</w:t>
                  </w:r>
                </w:p>
              </w:tc>
            </w:tr>
          </w:tbl>
          <w:p w14:paraId="0E735161" w14:textId="387E2783" w:rsidR="590628FE" w:rsidRDefault="590628FE" w:rsidP="30408785">
            <w:pPr>
              <w:jc w:val="both"/>
              <w:rPr>
                <w:rFonts w:asciiTheme="minorHAnsi" w:hAnsiTheme="minorHAnsi" w:cstheme="minorBidi"/>
                <w:color w:val="000000" w:themeColor="text1"/>
                <w:lang w:eastAsia="es-CL"/>
              </w:rPr>
            </w:pPr>
          </w:p>
        </w:tc>
      </w:tr>
      <w:tr w:rsidR="1424CE8F" w14:paraId="6111AE0E" w14:textId="77777777" w:rsidTr="30408785">
        <w:tc>
          <w:tcPr>
            <w:tcW w:w="10800" w:type="dxa"/>
            <w:shd w:val="clear" w:color="auto" w:fill="E7E6E6" w:themeFill="background2"/>
          </w:tcPr>
          <w:p w14:paraId="5B66C19F" w14:textId="06D97D1D" w:rsidR="6815876E" w:rsidRDefault="00D27927" w:rsidP="1424CE8F">
            <w:pPr>
              <w:jc w:val="center"/>
              <w:rPr>
                <w:rFonts w:asciiTheme="minorHAnsi" w:hAnsiTheme="minorHAnsi" w:cstheme="minorBidi"/>
                <w:b/>
                <w:bCs/>
                <w:color w:val="000000" w:themeColor="text1"/>
                <w:lang w:eastAsia="es-CL"/>
              </w:rPr>
            </w:pPr>
            <w:r w:rsidRPr="1424CE8F">
              <w:rPr>
                <w:rFonts w:asciiTheme="minorHAnsi" w:hAnsiTheme="minorHAnsi" w:cstheme="minorBidi"/>
                <w:b/>
                <w:bCs/>
                <w:color w:val="000000" w:themeColor="text1"/>
                <w:lang w:eastAsia="es-CL"/>
              </w:rPr>
              <w:lastRenderedPageBreak/>
              <w:t>INSTRUCCIONES</w:t>
            </w:r>
          </w:p>
        </w:tc>
      </w:tr>
      <w:tr w:rsidR="1424CE8F" w14:paraId="6D4B1B33" w14:textId="77777777" w:rsidTr="30408785">
        <w:tc>
          <w:tcPr>
            <w:tcW w:w="10800" w:type="dxa"/>
          </w:tcPr>
          <w:p w14:paraId="6E41DD7A" w14:textId="44B10F8C" w:rsidR="6C54C2CD" w:rsidRPr="00655B99" w:rsidRDefault="6C54C2CD" w:rsidP="30408785">
            <w:pPr>
              <w:pStyle w:val="Prrafodelista"/>
              <w:numPr>
                <w:ilvl w:val="0"/>
                <w:numId w:val="25"/>
              </w:numPr>
              <w:jc w:val="both"/>
              <w:rPr>
                <w:rFonts w:eastAsiaTheme="minorEastAsia"/>
                <w:color w:val="000000" w:themeColor="text1"/>
                <w:sz w:val="28"/>
                <w:szCs w:val="28"/>
                <w:lang w:eastAsia="es-CL"/>
              </w:rPr>
            </w:pPr>
            <w:r w:rsidRPr="30408785">
              <w:rPr>
                <w:color w:val="000000" w:themeColor="text1"/>
                <w:sz w:val="24"/>
                <w:szCs w:val="24"/>
                <w:lang w:eastAsia="es-CL"/>
              </w:rPr>
              <w:t xml:space="preserve">El juego debe incluir el nombre </w:t>
            </w:r>
            <w:r w:rsidR="5A57CD7A" w:rsidRPr="30408785">
              <w:rPr>
                <w:color w:val="000000" w:themeColor="text1"/>
                <w:sz w:val="24"/>
                <w:szCs w:val="24"/>
                <w:lang w:eastAsia="es-CL"/>
              </w:rPr>
              <w:t>“Búsqueda del Tesoro</w:t>
            </w:r>
            <w:r w:rsidR="00C9005C">
              <w:rPr>
                <w:color w:val="000000" w:themeColor="text1"/>
                <w:sz w:val="24"/>
                <w:szCs w:val="24"/>
                <w:lang w:eastAsia="es-CL"/>
              </w:rPr>
              <w:t xml:space="preserve"> Patrimonial</w:t>
            </w:r>
            <w:r w:rsidR="5A57CD7A" w:rsidRPr="30408785">
              <w:rPr>
                <w:color w:val="000000" w:themeColor="text1"/>
                <w:sz w:val="24"/>
                <w:szCs w:val="24"/>
                <w:lang w:eastAsia="es-CL"/>
              </w:rPr>
              <w:t>”, el cual lo debes ubicar en un lugar que resalte y decorar a gusto.</w:t>
            </w:r>
          </w:p>
          <w:p w14:paraId="7469444A" w14:textId="41BEA17D" w:rsidR="5A57CD7A" w:rsidRPr="00655B99" w:rsidRDefault="5A57CD7A" w:rsidP="30408785">
            <w:pPr>
              <w:pStyle w:val="Prrafodelista"/>
              <w:numPr>
                <w:ilvl w:val="0"/>
                <w:numId w:val="25"/>
              </w:numPr>
              <w:jc w:val="both"/>
              <w:rPr>
                <w:color w:val="000000" w:themeColor="text1"/>
                <w:sz w:val="28"/>
                <w:szCs w:val="28"/>
                <w:lang w:eastAsia="es-CL"/>
              </w:rPr>
            </w:pPr>
            <w:r w:rsidRPr="30408785">
              <w:rPr>
                <w:color w:val="000000" w:themeColor="text1"/>
                <w:sz w:val="24"/>
                <w:szCs w:val="24"/>
                <w:lang w:eastAsia="es-CL"/>
              </w:rPr>
              <w:t xml:space="preserve">A partir del </w:t>
            </w:r>
            <w:r w:rsidR="795629FD" w:rsidRPr="30408785">
              <w:rPr>
                <w:color w:val="000000" w:themeColor="text1"/>
                <w:sz w:val="24"/>
                <w:szCs w:val="24"/>
                <w:lang w:eastAsia="es-CL"/>
              </w:rPr>
              <w:t>17</w:t>
            </w:r>
            <w:r w:rsidRPr="30408785">
              <w:rPr>
                <w:color w:val="000000" w:themeColor="text1"/>
                <w:sz w:val="24"/>
                <w:szCs w:val="24"/>
                <w:lang w:eastAsia="es-CL"/>
              </w:rPr>
              <w:t xml:space="preserve"> de agosto deberás comenzar a trabajar en el juego, </w:t>
            </w:r>
            <w:r w:rsidR="210442B1" w:rsidRPr="30408785">
              <w:rPr>
                <w:color w:val="000000" w:themeColor="text1"/>
                <w:sz w:val="24"/>
                <w:szCs w:val="24"/>
                <w:lang w:eastAsia="es-CL"/>
              </w:rPr>
              <w:t xml:space="preserve">entre los </w:t>
            </w:r>
            <w:r w:rsidR="00655B99" w:rsidRPr="30408785">
              <w:rPr>
                <w:color w:val="000000" w:themeColor="text1"/>
                <w:sz w:val="24"/>
                <w:szCs w:val="24"/>
                <w:lang w:eastAsia="es-CL"/>
              </w:rPr>
              <w:t>días</w:t>
            </w:r>
            <w:r w:rsidR="210442B1" w:rsidRPr="30408785">
              <w:rPr>
                <w:color w:val="000000" w:themeColor="text1"/>
                <w:sz w:val="24"/>
                <w:szCs w:val="24"/>
                <w:lang w:eastAsia="es-CL"/>
              </w:rPr>
              <w:t xml:space="preserve"> </w:t>
            </w:r>
            <w:r w:rsidR="275AD6A0" w:rsidRPr="30408785">
              <w:rPr>
                <w:color w:val="000000" w:themeColor="text1"/>
                <w:sz w:val="24"/>
                <w:szCs w:val="24"/>
                <w:lang w:eastAsia="es-CL"/>
              </w:rPr>
              <w:t>07</w:t>
            </w:r>
            <w:r w:rsidR="210442B1" w:rsidRPr="30408785">
              <w:rPr>
                <w:color w:val="000000" w:themeColor="text1"/>
                <w:sz w:val="24"/>
                <w:szCs w:val="24"/>
                <w:lang w:eastAsia="es-CL"/>
              </w:rPr>
              <w:t xml:space="preserve"> y </w:t>
            </w:r>
            <w:r w:rsidR="785FB891" w:rsidRPr="30408785">
              <w:rPr>
                <w:color w:val="000000" w:themeColor="text1"/>
                <w:sz w:val="24"/>
                <w:szCs w:val="24"/>
                <w:lang w:eastAsia="es-CL"/>
              </w:rPr>
              <w:t>11 de septiembre</w:t>
            </w:r>
            <w:r w:rsidR="210442B1" w:rsidRPr="30408785">
              <w:rPr>
                <w:color w:val="000000" w:themeColor="text1"/>
                <w:sz w:val="24"/>
                <w:szCs w:val="24"/>
                <w:lang w:eastAsia="es-CL"/>
              </w:rPr>
              <w:t xml:space="preserve"> deberás enviar la evidencia </w:t>
            </w:r>
            <w:r w:rsidR="00AB6230">
              <w:rPr>
                <w:b/>
                <w:color w:val="000000" w:themeColor="text1"/>
                <w:sz w:val="24"/>
                <w:szCs w:val="24"/>
                <w:lang w:eastAsia="es-CL"/>
              </w:rPr>
              <w:t>(fotos del tablero, monedas</w:t>
            </w:r>
            <w:r w:rsidR="7B15B8CE" w:rsidRPr="00AB6230">
              <w:rPr>
                <w:b/>
                <w:color w:val="000000" w:themeColor="text1"/>
                <w:sz w:val="24"/>
                <w:szCs w:val="24"/>
                <w:lang w:eastAsia="es-CL"/>
              </w:rPr>
              <w:t>,</w:t>
            </w:r>
            <w:r w:rsidR="00AB6230">
              <w:rPr>
                <w:b/>
                <w:color w:val="000000" w:themeColor="text1"/>
                <w:sz w:val="24"/>
                <w:szCs w:val="24"/>
                <w:lang w:eastAsia="es-CL"/>
              </w:rPr>
              <w:t xml:space="preserve"> fichas de jugador,</w:t>
            </w:r>
            <w:r w:rsidR="7B15B8CE" w:rsidRPr="00AB6230">
              <w:rPr>
                <w:b/>
                <w:color w:val="000000" w:themeColor="text1"/>
                <w:sz w:val="24"/>
                <w:szCs w:val="24"/>
                <w:lang w:eastAsia="es-CL"/>
              </w:rPr>
              <w:t xml:space="preserve"> </w:t>
            </w:r>
            <w:r w:rsidR="00AB6230">
              <w:rPr>
                <w:b/>
                <w:color w:val="000000" w:themeColor="text1"/>
                <w:sz w:val="24"/>
                <w:szCs w:val="24"/>
                <w:lang w:eastAsia="es-CL"/>
              </w:rPr>
              <w:t>bolsa con las respuestas donde marcaras la correcta</w:t>
            </w:r>
            <w:r w:rsidR="00326CD1">
              <w:rPr>
                <w:b/>
                <w:color w:val="000000" w:themeColor="text1"/>
                <w:sz w:val="24"/>
                <w:szCs w:val="24"/>
                <w:lang w:eastAsia="es-CL"/>
              </w:rPr>
              <w:t>,</w:t>
            </w:r>
            <w:r w:rsidR="00AB6230">
              <w:rPr>
                <w:b/>
                <w:color w:val="000000" w:themeColor="text1"/>
                <w:sz w:val="24"/>
                <w:szCs w:val="24"/>
                <w:lang w:eastAsia="es-CL"/>
              </w:rPr>
              <w:t xml:space="preserve"> </w:t>
            </w:r>
            <w:r w:rsidR="7B15B8CE" w:rsidRPr="00AB6230">
              <w:rPr>
                <w:b/>
                <w:color w:val="000000" w:themeColor="text1"/>
                <w:sz w:val="24"/>
                <w:szCs w:val="24"/>
                <w:lang w:eastAsia="es-CL"/>
              </w:rPr>
              <w:t>instrucciones del juego</w:t>
            </w:r>
            <w:r w:rsidR="00326CD1">
              <w:rPr>
                <w:b/>
                <w:color w:val="000000" w:themeColor="text1"/>
                <w:sz w:val="24"/>
                <w:szCs w:val="24"/>
                <w:lang w:eastAsia="es-CL"/>
              </w:rPr>
              <w:t xml:space="preserve"> y videos cumpliendo con los desafíos de ed. física</w:t>
            </w:r>
            <w:r w:rsidR="356D43E7" w:rsidRPr="00AB6230">
              <w:rPr>
                <w:b/>
                <w:color w:val="000000" w:themeColor="text1"/>
                <w:sz w:val="24"/>
                <w:szCs w:val="24"/>
                <w:lang w:eastAsia="es-CL"/>
              </w:rPr>
              <w:t>)</w:t>
            </w:r>
            <w:r w:rsidR="356D43E7" w:rsidRPr="30408785">
              <w:rPr>
                <w:color w:val="000000" w:themeColor="text1"/>
                <w:sz w:val="24"/>
                <w:szCs w:val="24"/>
                <w:lang w:eastAsia="es-CL"/>
              </w:rPr>
              <w:t xml:space="preserve"> </w:t>
            </w:r>
            <w:r w:rsidR="210442B1" w:rsidRPr="30408785">
              <w:rPr>
                <w:color w:val="000000" w:themeColor="text1"/>
                <w:sz w:val="24"/>
                <w:szCs w:val="24"/>
                <w:lang w:eastAsia="es-CL"/>
              </w:rPr>
              <w:t>del trabajo realizado a tu profesor jefe.</w:t>
            </w:r>
          </w:p>
          <w:p w14:paraId="5179F136" w14:textId="6F3B3FCB" w:rsidR="1424CE8F" w:rsidRPr="00655B99" w:rsidRDefault="210442B1" w:rsidP="00F73F5F">
            <w:pPr>
              <w:pStyle w:val="Prrafodelista"/>
              <w:numPr>
                <w:ilvl w:val="0"/>
                <w:numId w:val="25"/>
              </w:numPr>
              <w:jc w:val="both"/>
              <w:rPr>
                <w:color w:val="000000" w:themeColor="text1"/>
                <w:sz w:val="28"/>
                <w:szCs w:val="28"/>
                <w:lang w:eastAsia="es-CL"/>
              </w:rPr>
            </w:pPr>
            <w:r w:rsidRPr="00655B99">
              <w:rPr>
                <w:color w:val="000000" w:themeColor="text1"/>
                <w:sz w:val="24"/>
                <w:szCs w:val="24"/>
                <w:lang w:eastAsia="es-CL"/>
              </w:rPr>
              <w:t xml:space="preserve">En el siguiente cuadro encontrarás la </w:t>
            </w:r>
            <w:r w:rsidR="00655B99" w:rsidRPr="00655B99">
              <w:rPr>
                <w:color w:val="000000" w:themeColor="text1"/>
                <w:sz w:val="24"/>
                <w:szCs w:val="24"/>
                <w:lang w:eastAsia="es-CL"/>
              </w:rPr>
              <w:t>información necesaria</w:t>
            </w:r>
            <w:r w:rsidRPr="00655B99">
              <w:rPr>
                <w:color w:val="000000" w:themeColor="text1"/>
                <w:sz w:val="24"/>
                <w:szCs w:val="24"/>
                <w:lang w:eastAsia="es-CL"/>
              </w:rPr>
              <w:t xml:space="preserve"> para enviar las evidencias.</w:t>
            </w:r>
          </w:p>
          <w:tbl>
            <w:tblPr>
              <w:tblStyle w:val="Tablaconcuadrcula"/>
              <w:tblpPr w:leftFromText="141" w:rightFromText="141" w:vertAnchor="text" w:horzAnchor="margin" w:tblpXSpec="center" w:tblpY="17"/>
              <w:tblOverlap w:val="never"/>
              <w:tblW w:w="0" w:type="auto"/>
              <w:tblLayout w:type="fixed"/>
              <w:tblLook w:val="06A0" w:firstRow="1" w:lastRow="0" w:firstColumn="1" w:lastColumn="0" w:noHBand="1" w:noVBand="1"/>
            </w:tblPr>
            <w:tblGrid>
              <w:gridCol w:w="2662"/>
              <w:gridCol w:w="885"/>
              <w:gridCol w:w="1620"/>
              <w:gridCol w:w="3210"/>
            </w:tblGrid>
            <w:tr w:rsidR="00655B99" w14:paraId="1831977B" w14:textId="77777777" w:rsidTr="00655B99">
              <w:tc>
                <w:tcPr>
                  <w:tcW w:w="2662" w:type="dxa"/>
                </w:tcPr>
                <w:p w14:paraId="40F1A57C"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Profesor jefe</w:t>
                  </w:r>
                </w:p>
              </w:tc>
              <w:tc>
                <w:tcPr>
                  <w:tcW w:w="885" w:type="dxa"/>
                </w:tcPr>
                <w:p w14:paraId="11665B9E"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Curso</w:t>
                  </w:r>
                </w:p>
              </w:tc>
              <w:tc>
                <w:tcPr>
                  <w:tcW w:w="1620" w:type="dxa"/>
                </w:tcPr>
                <w:p w14:paraId="1ED58083"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Teléfono</w:t>
                  </w:r>
                </w:p>
              </w:tc>
              <w:tc>
                <w:tcPr>
                  <w:tcW w:w="3210" w:type="dxa"/>
                </w:tcPr>
                <w:p w14:paraId="7FAFD955"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Correo Electrónico</w:t>
                  </w:r>
                </w:p>
              </w:tc>
            </w:tr>
            <w:tr w:rsidR="00655B99" w14:paraId="2D314715" w14:textId="77777777" w:rsidTr="00655B99">
              <w:tc>
                <w:tcPr>
                  <w:tcW w:w="2662" w:type="dxa"/>
                </w:tcPr>
                <w:p w14:paraId="418CF810"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 xml:space="preserve">Fernando </w:t>
                  </w:r>
                  <w:proofErr w:type="spellStart"/>
                  <w:r w:rsidRPr="1424CE8F">
                    <w:rPr>
                      <w:rFonts w:asciiTheme="minorHAnsi" w:hAnsiTheme="minorHAnsi" w:cstheme="minorBidi"/>
                      <w:color w:val="000000" w:themeColor="text1"/>
                      <w:lang w:eastAsia="es-CL"/>
                    </w:rPr>
                    <w:t>Krauss</w:t>
                  </w:r>
                  <w:proofErr w:type="spellEnd"/>
                </w:p>
              </w:tc>
              <w:tc>
                <w:tcPr>
                  <w:tcW w:w="885" w:type="dxa"/>
                </w:tcPr>
                <w:p w14:paraId="5815685C"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6º A</w:t>
                  </w:r>
                </w:p>
              </w:tc>
              <w:tc>
                <w:tcPr>
                  <w:tcW w:w="1620" w:type="dxa"/>
                </w:tcPr>
                <w:p w14:paraId="48517680"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989993455</w:t>
                  </w:r>
                </w:p>
              </w:tc>
              <w:tc>
                <w:tcPr>
                  <w:tcW w:w="3210" w:type="dxa"/>
                </w:tcPr>
                <w:p w14:paraId="783BE79C"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fkrauss@liceomixto.cl</w:t>
                  </w:r>
                </w:p>
              </w:tc>
            </w:tr>
            <w:tr w:rsidR="00655B99" w14:paraId="4707D0BC" w14:textId="77777777" w:rsidTr="00655B99">
              <w:tc>
                <w:tcPr>
                  <w:tcW w:w="2662" w:type="dxa"/>
                </w:tcPr>
                <w:p w14:paraId="5680AA66"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Marcelo Castro</w:t>
                  </w:r>
                </w:p>
              </w:tc>
              <w:tc>
                <w:tcPr>
                  <w:tcW w:w="885" w:type="dxa"/>
                </w:tcPr>
                <w:p w14:paraId="2115E69F"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6º B</w:t>
                  </w:r>
                </w:p>
              </w:tc>
              <w:tc>
                <w:tcPr>
                  <w:tcW w:w="1620" w:type="dxa"/>
                </w:tcPr>
                <w:p w14:paraId="603D13E3"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984562746</w:t>
                  </w:r>
                </w:p>
              </w:tc>
              <w:tc>
                <w:tcPr>
                  <w:tcW w:w="3210" w:type="dxa"/>
                </w:tcPr>
                <w:p w14:paraId="2230D929"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mcastro@liceomixto.cl</w:t>
                  </w:r>
                </w:p>
              </w:tc>
            </w:tr>
            <w:tr w:rsidR="00655B99" w14:paraId="34E695CB" w14:textId="77777777" w:rsidTr="00655B99">
              <w:tc>
                <w:tcPr>
                  <w:tcW w:w="2662" w:type="dxa"/>
                </w:tcPr>
                <w:p w14:paraId="11DFAA25"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Antonio Mena</w:t>
                  </w:r>
                </w:p>
              </w:tc>
              <w:tc>
                <w:tcPr>
                  <w:tcW w:w="885" w:type="dxa"/>
                </w:tcPr>
                <w:p w14:paraId="4C8F0BDB"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6º C</w:t>
                  </w:r>
                </w:p>
              </w:tc>
              <w:tc>
                <w:tcPr>
                  <w:tcW w:w="1620" w:type="dxa"/>
                </w:tcPr>
                <w:p w14:paraId="26C6B62A"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978987155</w:t>
                  </w:r>
                </w:p>
              </w:tc>
              <w:tc>
                <w:tcPr>
                  <w:tcW w:w="3210" w:type="dxa"/>
                </w:tcPr>
                <w:p w14:paraId="3047286C"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amena@liceomixto.cl</w:t>
                  </w:r>
                </w:p>
              </w:tc>
            </w:tr>
            <w:tr w:rsidR="00655B99" w14:paraId="686EAEB3" w14:textId="77777777" w:rsidTr="00655B99">
              <w:tc>
                <w:tcPr>
                  <w:tcW w:w="2662" w:type="dxa"/>
                </w:tcPr>
                <w:p w14:paraId="0D0D6F6E"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Romina Fernández</w:t>
                  </w:r>
                </w:p>
              </w:tc>
              <w:tc>
                <w:tcPr>
                  <w:tcW w:w="885" w:type="dxa"/>
                </w:tcPr>
                <w:p w14:paraId="57788AE7"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6º D</w:t>
                  </w:r>
                </w:p>
              </w:tc>
              <w:tc>
                <w:tcPr>
                  <w:tcW w:w="1620" w:type="dxa"/>
                </w:tcPr>
                <w:p w14:paraId="4675A5BF"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953005028</w:t>
                  </w:r>
                </w:p>
              </w:tc>
              <w:tc>
                <w:tcPr>
                  <w:tcW w:w="3210" w:type="dxa"/>
                </w:tcPr>
                <w:p w14:paraId="2A646475" w14:textId="77777777" w:rsidR="00655B99" w:rsidRDefault="00655B99" w:rsidP="00655B99">
                  <w:pPr>
                    <w:jc w:val="center"/>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rfernandez@liceomixto.cl</w:t>
                  </w:r>
                </w:p>
              </w:tc>
            </w:tr>
          </w:tbl>
          <w:p w14:paraId="6F7E3657" w14:textId="57F79FF0" w:rsidR="00655B99" w:rsidRDefault="00655B99" w:rsidP="1424CE8F">
            <w:pPr>
              <w:ind w:left="360"/>
              <w:jc w:val="both"/>
              <w:rPr>
                <w:rFonts w:asciiTheme="minorHAnsi" w:hAnsiTheme="minorHAnsi" w:cstheme="minorBidi"/>
                <w:color w:val="000000" w:themeColor="text1"/>
                <w:lang w:eastAsia="es-CL"/>
              </w:rPr>
            </w:pPr>
          </w:p>
          <w:p w14:paraId="51BFAF99" w14:textId="41C072A0" w:rsidR="00655B99" w:rsidRDefault="00655B99" w:rsidP="1424CE8F">
            <w:pPr>
              <w:ind w:left="360"/>
              <w:jc w:val="both"/>
              <w:rPr>
                <w:rFonts w:asciiTheme="minorHAnsi" w:hAnsiTheme="minorHAnsi" w:cstheme="minorBidi"/>
                <w:color w:val="000000" w:themeColor="text1"/>
                <w:lang w:eastAsia="es-CL"/>
              </w:rPr>
            </w:pPr>
          </w:p>
          <w:p w14:paraId="0EFA2923" w14:textId="2E08E25B" w:rsidR="00655B99" w:rsidRDefault="00655B99" w:rsidP="1424CE8F">
            <w:pPr>
              <w:ind w:left="360"/>
              <w:jc w:val="both"/>
              <w:rPr>
                <w:rFonts w:asciiTheme="minorHAnsi" w:hAnsiTheme="minorHAnsi" w:cstheme="minorBidi"/>
                <w:color w:val="000000" w:themeColor="text1"/>
                <w:lang w:eastAsia="es-CL"/>
              </w:rPr>
            </w:pPr>
          </w:p>
          <w:p w14:paraId="25E09134" w14:textId="332F510E" w:rsidR="00655B99" w:rsidRDefault="00655B99" w:rsidP="1424CE8F">
            <w:pPr>
              <w:ind w:left="360"/>
              <w:jc w:val="both"/>
              <w:rPr>
                <w:rFonts w:asciiTheme="minorHAnsi" w:hAnsiTheme="minorHAnsi" w:cstheme="minorBidi"/>
                <w:color w:val="000000" w:themeColor="text1"/>
                <w:lang w:eastAsia="es-CL"/>
              </w:rPr>
            </w:pPr>
          </w:p>
          <w:p w14:paraId="2EFCD86D" w14:textId="77777777" w:rsidR="00655B99" w:rsidRDefault="00655B99" w:rsidP="00655B99">
            <w:pPr>
              <w:jc w:val="both"/>
              <w:rPr>
                <w:rFonts w:asciiTheme="minorHAnsi" w:hAnsiTheme="minorHAnsi" w:cstheme="minorBidi"/>
                <w:color w:val="000000" w:themeColor="text1"/>
                <w:lang w:eastAsia="es-CL"/>
              </w:rPr>
            </w:pPr>
          </w:p>
          <w:p w14:paraId="21F9FEC3" w14:textId="1AD315ED" w:rsidR="0091638C" w:rsidRDefault="0091638C" w:rsidP="00655B99">
            <w:pPr>
              <w:jc w:val="both"/>
              <w:rPr>
                <w:rFonts w:asciiTheme="minorHAnsi" w:hAnsiTheme="minorHAnsi" w:cstheme="minorBidi"/>
                <w:color w:val="000000" w:themeColor="text1"/>
                <w:lang w:eastAsia="es-CL"/>
              </w:rPr>
            </w:pPr>
          </w:p>
        </w:tc>
      </w:tr>
      <w:tr w:rsidR="1424CE8F" w14:paraId="7BE7932C" w14:textId="77777777" w:rsidTr="30408785">
        <w:tc>
          <w:tcPr>
            <w:tcW w:w="10800" w:type="dxa"/>
            <w:shd w:val="clear" w:color="auto" w:fill="E7E6E6" w:themeFill="background2"/>
          </w:tcPr>
          <w:p w14:paraId="5B19C30F" w14:textId="151C0339" w:rsidR="237CE093" w:rsidRDefault="00043ECC" w:rsidP="1424CE8F">
            <w:pPr>
              <w:pStyle w:val="Prrafodelista"/>
              <w:jc w:val="center"/>
              <w:rPr>
                <w:b/>
                <w:bCs/>
                <w:color w:val="000000" w:themeColor="text1"/>
                <w:sz w:val="24"/>
                <w:szCs w:val="24"/>
                <w:lang w:eastAsia="es-CL"/>
              </w:rPr>
            </w:pPr>
            <w:r>
              <w:rPr>
                <w:noProof/>
                <w:lang w:val="es-CL" w:eastAsia="es-CL"/>
              </w:rPr>
              <w:drawing>
                <wp:anchor distT="0" distB="0" distL="114300" distR="114300" simplePos="0" relativeHeight="251628544" behindDoc="1" locked="0" layoutInCell="1" allowOverlap="1" wp14:anchorId="1275BDC7" wp14:editId="5A6A0A44">
                  <wp:simplePos x="0" y="0"/>
                  <wp:positionH relativeFrom="column">
                    <wp:posOffset>3481705</wp:posOffset>
                  </wp:positionH>
                  <wp:positionV relativeFrom="paragraph">
                    <wp:posOffset>279253</wp:posOffset>
                  </wp:positionV>
                  <wp:extent cx="3291840" cy="2270125"/>
                  <wp:effectExtent l="0" t="0" r="0" b="3175"/>
                  <wp:wrapNone/>
                  <wp:docPr id="273140870" name="Imagen 2731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1840" cy="2270125"/>
                          </a:xfrm>
                          <a:prstGeom prst="rect">
                            <a:avLst/>
                          </a:prstGeom>
                        </pic:spPr>
                      </pic:pic>
                    </a:graphicData>
                  </a:graphic>
                  <wp14:sizeRelH relativeFrom="page">
                    <wp14:pctWidth>0</wp14:pctWidth>
                  </wp14:sizeRelH>
                  <wp14:sizeRelV relativeFrom="page">
                    <wp14:pctHeight>0</wp14:pctHeight>
                  </wp14:sizeRelV>
                </wp:anchor>
              </w:drawing>
            </w:r>
            <w:r w:rsidR="00D27927" w:rsidRPr="1424CE8F">
              <w:rPr>
                <w:b/>
                <w:bCs/>
                <w:color w:val="000000" w:themeColor="text1"/>
                <w:sz w:val="24"/>
                <w:szCs w:val="24"/>
                <w:lang w:eastAsia="es-CL"/>
              </w:rPr>
              <w:t>INSTRUCCIONES PARA LA CONSTRUCCIÓN DEL JUEGO</w:t>
            </w:r>
          </w:p>
        </w:tc>
      </w:tr>
      <w:tr w:rsidR="1424CE8F" w14:paraId="5EE321C4" w14:textId="77777777" w:rsidTr="30408785">
        <w:tc>
          <w:tcPr>
            <w:tcW w:w="10800" w:type="dxa"/>
          </w:tcPr>
          <w:p w14:paraId="56DBC358" w14:textId="476A5B30" w:rsidR="007978D1" w:rsidRPr="00F441D3" w:rsidRDefault="00D27927" w:rsidP="00F441D3">
            <w:pPr>
              <w:jc w:val="both"/>
              <w:rPr>
                <w:rFonts w:asciiTheme="minorHAnsi" w:hAnsiTheme="minorHAnsi" w:cstheme="minorBidi"/>
                <w:b/>
                <w:bCs/>
                <w:color w:val="000000" w:themeColor="text1"/>
                <w:lang w:eastAsia="es-CL"/>
              </w:rPr>
            </w:pPr>
            <w:r>
              <w:rPr>
                <w:rFonts w:asciiTheme="minorHAnsi" w:hAnsiTheme="minorHAnsi" w:cstheme="minorBidi"/>
                <w:noProof/>
                <w:color w:val="000000" w:themeColor="text1"/>
                <w:lang w:val="es-CL" w:eastAsia="es-CL"/>
              </w:rPr>
              <mc:AlternateContent>
                <mc:Choice Requires="wps">
                  <w:drawing>
                    <wp:anchor distT="0" distB="0" distL="114300" distR="114300" simplePos="0" relativeHeight="251712000" behindDoc="1" locked="0" layoutInCell="1" allowOverlap="1" wp14:anchorId="0EF3F2AC" wp14:editId="140E9060">
                      <wp:simplePos x="0" y="0"/>
                      <wp:positionH relativeFrom="column">
                        <wp:posOffset>3486912</wp:posOffset>
                      </wp:positionH>
                      <wp:positionV relativeFrom="paragraph">
                        <wp:posOffset>3683</wp:posOffset>
                      </wp:positionV>
                      <wp:extent cx="3285744" cy="2232279"/>
                      <wp:effectExtent l="0" t="0" r="3810" b="3175"/>
                      <wp:wrapNone/>
                      <wp:docPr id="11" name="Cuadro de texto 11"/>
                      <wp:cNvGraphicFramePr/>
                      <a:graphic xmlns:a="http://schemas.openxmlformats.org/drawingml/2006/main">
                        <a:graphicData uri="http://schemas.microsoft.com/office/word/2010/wordprocessingShape">
                          <wps:wsp>
                            <wps:cNvSpPr txBox="1"/>
                            <wps:spPr>
                              <a:xfrm>
                                <a:off x="0" y="0"/>
                                <a:ext cx="3285744" cy="2232279"/>
                              </a:xfrm>
                              <a:prstGeom prst="rect">
                                <a:avLst/>
                              </a:prstGeom>
                              <a:solidFill>
                                <a:schemeClr val="lt1"/>
                              </a:solidFill>
                              <a:ln w="6350">
                                <a:noFill/>
                              </a:ln>
                            </wps:spPr>
                            <wps:txbx>
                              <w:txbxContent>
                                <w:p w14:paraId="4F31270C" w14:textId="77777777" w:rsidR="008E0972" w:rsidRDefault="008E09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274.55pt;margin-top:.3pt;width:258.7pt;height:175.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" fillcolor="white [3201]" stroked="f" strokeweight=".5pt">
                      <v:textbox>
                        <w:txbxContent>
                          <w:p w14:paraId="4F31270C" w14:textId="77777777" w:rsidR="008E0972" w:rsidRDefault="008E0972"/>
                        </w:txbxContent>
                      </v:textbox>
                    </v:shape>
                  </w:pict>
                </mc:Fallback>
              </mc:AlternateContent>
            </w:r>
            <w:r w:rsidR="007978D1" w:rsidRPr="1424CE8F">
              <w:rPr>
                <w:rFonts w:asciiTheme="minorHAnsi" w:hAnsiTheme="minorHAnsi" w:cstheme="minorBidi"/>
                <w:color w:val="000000" w:themeColor="text1"/>
                <w:lang w:eastAsia="es-CL"/>
              </w:rPr>
              <w:t xml:space="preserve">Para confeccionar el juego de mesa deberás </w:t>
            </w:r>
            <w:r w:rsidR="007978D1">
              <w:rPr>
                <w:rFonts w:asciiTheme="minorHAnsi" w:hAnsiTheme="minorHAnsi" w:cstheme="minorBidi"/>
                <w:color w:val="000000" w:themeColor="text1"/>
                <w:lang w:eastAsia="es-CL"/>
              </w:rPr>
              <w:t xml:space="preserve">utilizar </w:t>
            </w:r>
            <w:r w:rsidR="007978D1" w:rsidRPr="1424CE8F">
              <w:rPr>
                <w:rFonts w:asciiTheme="minorHAnsi" w:hAnsiTheme="minorHAnsi" w:cstheme="minorBidi"/>
                <w:color w:val="000000" w:themeColor="text1"/>
                <w:lang w:eastAsia="es-CL"/>
              </w:rPr>
              <w:t>materiales que tengas en tu hogar</w:t>
            </w:r>
            <w:r w:rsidR="007978D1">
              <w:rPr>
                <w:rFonts w:asciiTheme="minorHAnsi" w:hAnsiTheme="minorHAnsi" w:cstheme="minorBidi"/>
                <w:color w:val="000000" w:themeColor="text1"/>
                <w:lang w:eastAsia="es-CL"/>
              </w:rPr>
              <w:t>.</w:t>
            </w:r>
          </w:p>
          <w:p w14:paraId="47E1DA10" w14:textId="11C354F9" w:rsidR="007978D1" w:rsidRDefault="007978D1" w:rsidP="007978D1">
            <w:pPr>
              <w:jc w:val="both"/>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En una base de cartón o cartulina deberá copiar el mapa que se presenta de la provincia de San Felipe, diferenciando cada una de las comunas que l</w:t>
            </w:r>
            <w:r w:rsidR="00F441D3">
              <w:rPr>
                <w:rFonts w:asciiTheme="minorHAnsi" w:hAnsiTheme="minorHAnsi" w:cstheme="minorBidi"/>
                <w:color w:val="000000" w:themeColor="text1"/>
                <w:lang w:eastAsia="es-CL"/>
              </w:rPr>
              <w:t>o</w:t>
            </w:r>
            <w:r w:rsidRPr="1424CE8F">
              <w:rPr>
                <w:rFonts w:asciiTheme="minorHAnsi" w:hAnsiTheme="minorHAnsi" w:cstheme="minorBidi"/>
                <w:color w:val="000000" w:themeColor="text1"/>
                <w:lang w:eastAsia="es-CL"/>
              </w:rPr>
              <w:t xml:space="preserve"> componen y señalando l</w:t>
            </w:r>
            <w:r w:rsidR="001364F3">
              <w:rPr>
                <w:rFonts w:asciiTheme="minorHAnsi" w:hAnsiTheme="minorHAnsi" w:cstheme="minorBidi"/>
                <w:color w:val="000000" w:themeColor="text1"/>
                <w:lang w:eastAsia="es-CL"/>
              </w:rPr>
              <w:t xml:space="preserve">os patrimonios de </w:t>
            </w:r>
            <w:r w:rsidR="00D27927">
              <w:rPr>
                <w:rFonts w:asciiTheme="minorHAnsi" w:hAnsiTheme="minorHAnsi" w:cstheme="minorBidi"/>
                <w:color w:val="000000" w:themeColor="text1"/>
                <w:lang w:eastAsia="es-CL"/>
              </w:rPr>
              <w:t>n</w:t>
            </w:r>
            <w:r w:rsidRPr="1424CE8F">
              <w:rPr>
                <w:rFonts w:asciiTheme="minorHAnsi" w:hAnsiTheme="minorHAnsi" w:cstheme="minorBidi"/>
                <w:color w:val="000000" w:themeColor="text1"/>
                <w:lang w:eastAsia="es-CL"/>
              </w:rPr>
              <w:t>uestro valle donde se realizarán l</w:t>
            </w:r>
            <w:r w:rsidR="00F441D3">
              <w:rPr>
                <w:rFonts w:asciiTheme="minorHAnsi" w:hAnsiTheme="minorHAnsi" w:cstheme="minorBidi"/>
                <w:color w:val="000000" w:themeColor="text1"/>
                <w:lang w:eastAsia="es-CL"/>
              </w:rPr>
              <w:t>as pregunta</w:t>
            </w:r>
            <w:r w:rsidRPr="1424CE8F">
              <w:rPr>
                <w:rFonts w:asciiTheme="minorHAnsi" w:hAnsiTheme="minorHAnsi" w:cstheme="minorBidi"/>
                <w:color w:val="000000" w:themeColor="text1"/>
                <w:lang w:eastAsia="es-CL"/>
              </w:rPr>
              <w:t>s que deberás responder.</w:t>
            </w:r>
          </w:p>
          <w:p w14:paraId="5FF468AB" w14:textId="3440AD93" w:rsidR="001364F3" w:rsidRDefault="007978D1" w:rsidP="001364F3">
            <w:pPr>
              <w:jc w:val="both"/>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 xml:space="preserve">Luego deberá crear </w:t>
            </w:r>
            <w:r w:rsidRPr="002E58BD">
              <w:rPr>
                <w:rFonts w:asciiTheme="minorHAnsi" w:hAnsiTheme="minorHAnsi" w:cstheme="minorBidi"/>
                <w:color w:val="000000" w:themeColor="text1"/>
                <w:lang w:eastAsia="es-CL"/>
              </w:rPr>
              <w:t>13</w:t>
            </w:r>
            <w:r w:rsidRPr="1424CE8F">
              <w:rPr>
                <w:rFonts w:asciiTheme="minorHAnsi" w:hAnsiTheme="minorHAnsi" w:cstheme="minorBidi"/>
                <w:color w:val="000000" w:themeColor="text1"/>
                <w:lang w:eastAsia="es-CL"/>
              </w:rPr>
              <w:t xml:space="preserve"> monedas, en </w:t>
            </w:r>
            <w:r w:rsidR="00AB6230">
              <w:rPr>
                <w:rFonts w:asciiTheme="minorHAnsi" w:hAnsiTheme="minorHAnsi" w:cstheme="minorBidi"/>
                <w:color w:val="000000" w:themeColor="text1"/>
                <w:lang w:eastAsia="es-CL"/>
              </w:rPr>
              <w:t>ellas debe copiar las preguntas</w:t>
            </w:r>
            <w:r w:rsidRPr="1424CE8F">
              <w:rPr>
                <w:rFonts w:asciiTheme="minorHAnsi" w:hAnsiTheme="minorHAnsi" w:cstheme="minorBidi"/>
                <w:color w:val="000000" w:themeColor="text1"/>
                <w:lang w:eastAsia="es-CL"/>
              </w:rPr>
              <w:t xml:space="preserve"> que se entr</w:t>
            </w:r>
            <w:r w:rsidR="00AB6230">
              <w:rPr>
                <w:rFonts w:asciiTheme="minorHAnsi" w:hAnsiTheme="minorHAnsi" w:cstheme="minorBidi"/>
                <w:color w:val="000000" w:themeColor="text1"/>
                <w:lang w:eastAsia="es-CL"/>
              </w:rPr>
              <w:t xml:space="preserve">egan en el listado </w:t>
            </w:r>
            <w:r w:rsidRPr="1424CE8F">
              <w:rPr>
                <w:rFonts w:asciiTheme="minorHAnsi" w:hAnsiTheme="minorHAnsi" w:cstheme="minorBidi"/>
                <w:color w:val="000000" w:themeColor="text1"/>
                <w:lang w:eastAsia="es-CL"/>
              </w:rPr>
              <w:t>por patrimonio que encontrará más abajo.</w:t>
            </w:r>
            <w:r w:rsidR="001364F3">
              <w:rPr>
                <w:rFonts w:asciiTheme="minorHAnsi" w:hAnsiTheme="minorHAnsi" w:cstheme="minorBidi"/>
                <w:color w:val="000000" w:themeColor="text1"/>
                <w:lang w:eastAsia="es-CL"/>
              </w:rPr>
              <w:t xml:space="preserve"> Son 3 monedas para el Patrimonio Natural, 4 para Patrimonio Material, 2 para Patrimonio Inmaterial y 4 para Patrimonio Histórico.</w:t>
            </w:r>
          </w:p>
          <w:p w14:paraId="0B012566" w14:textId="457C0375" w:rsidR="007978D1" w:rsidRDefault="007978D1" w:rsidP="00D27927">
            <w:pPr>
              <w:jc w:val="both"/>
              <w:rPr>
                <w:rFonts w:asciiTheme="minorHAnsi" w:hAnsiTheme="minorHAnsi" w:cstheme="minorBidi"/>
                <w:color w:val="000000" w:themeColor="text1"/>
                <w:lang w:eastAsia="es-CL"/>
              </w:rPr>
            </w:pPr>
            <w:r w:rsidRPr="1424CE8F">
              <w:rPr>
                <w:rFonts w:asciiTheme="minorHAnsi" w:hAnsiTheme="minorHAnsi" w:cstheme="minorBidi"/>
                <w:color w:val="000000" w:themeColor="text1"/>
                <w:lang w:eastAsia="es-CL"/>
              </w:rPr>
              <w:t>También deberá confeccionar</w:t>
            </w:r>
            <w:r>
              <w:rPr>
                <w:rFonts w:asciiTheme="minorHAnsi" w:hAnsiTheme="minorHAnsi" w:cstheme="minorBidi"/>
                <w:color w:val="000000" w:themeColor="text1"/>
                <w:lang w:eastAsia="es-CL"/>
              </w:rPr>
              <w:t xml:space="preserve"> 4</w:t>
            </w:r>
            <w:r w:rsidRPr="1424CE8F">
              <w:rPr>
                <w:rFonts w:asciiTheme="minorHAnsi" w:hAnsiTheme="minorHAnsi" w:cstheme="minorBidi"/>
                <w:color w:val="000000" w:themeColor="text1"/>
                <w:lang w:eastAsia="es-CL"/>
              </w:rPr>
              <w:t xml:space="preserve"> bolsa</w:t>
            </w:r>
            <w:r>
              <w:rPr>
                <w:rFonts w:asciiTheme="minorHAnsi" w:hAnsiTheme="minorHAnsi" w:cstheme="minorBidi"/>
                <w:color w:val="000000" w:themeColor="text1"/>
                <w:lang w:eastAsia="es-CL"/>
              </w:rPr>
              <w:t>s</w:t>
            </w:r>
            <w:r w:rsidRPr="1424CE8F">
              <w:rPr>
                <w:rFonts w:asciiTheme="minorHAnsi" w:hAnsiTheme="minorHAnsi" w:cstheme="minorBidi"/>
                <w:color w:val="000000" w:themeColor="text1"/>
                <w:lang w:eastAsia="es-CL"/>
              </w:rPr>
              <w:t xml:space="preserve"> que contendrá</w:t>
            </w:r>
            <w:r>
              <w:rPr>
                <w:rFonts w:asciiTheme="minorHAnsi" w:hAnsiTheme="minorHAnsi" w:cstheme="minorBidi"/>
                <w:color w:val="000000" w:themeColor="text1"/>
                <w:lang w:eastAsia="es-CL"/>
              </w:rPr>
              <w:t>n</w:t>
            </w:r>
            <w:r w:rsidRPr="1424CE8F">
              <w:rPr>
                <w:rFonts w:asciiTheme="minorHAnsi" w:hAnsiTheme="minorHAnsi" w:cstheme="minorBidi"/>
                <w:color w:val="000000" w:themeColor="text1"/>
                <w:lang w:eastAsia="es-CL"/>
              </w:rPr>
              <w:t xml:space="preserve"> las alternativas</w:t>
            </w:r>
            <w:r w:rsidR="00BE2BFB">
              <w:rPr>
                <w:rFonts w:asciiTheme="minorHAnsi" w:hAnsiTheme="minorHAnsi" w:cstheme="minorBidi"/>
                <w:color w:val="000000" w:themeColor="text1"/>
                <w:lang w:eastAsia="es-CL"/>
              </w:rPr>
              <w:t xml:space="preserve"> para cada patrimonio</w:t>
            </w:r>
            <w:r w:rsidRPr="1424CE8F">
              <w:rPr>
                <w:rFonts w:asciiTheme="minorHAnsi" w:hAnsiTheme="minorHAnsi" w:cstheme="minorBidi"/>
                <w:color w:val="000000" w:themeColor="text1"/>
                <w:lang w:eastAsia="es-CL"/>
              </w:rPr>
              <w:t>, dentro de las cuales una es la correcta</w:t>
            </w:r>
            <w:r w:rsidR="00D27927">
              <w:rPr>
                <w:rFonts w:asciiTheme="minorHAnsi" w:hAnsiTheme="minorHAnsi" w:cstheme="minorBidi"/>
                <w:color w:val="000000" w:themeColor="text1"/>
                <w:lang w:eastAsia="es-CL"/>
              </w:rPr>
              <w:t xml:space="preserve"> para cada pregunta</w:t>
            </w:r>
            <w:r w:rsidRPr="1424CE8F">
              <w:rPr>
                <w:rFonts w:asciiTheme="minorHAnsi" w:hAnsiTheme="minorHAnsi" w:cstheme="minorBidi"/>
                <w:color w:val="000000" w:themeColor="text1"/>
                <w:lang w:eastAsia="es-CL"/>
              </w:rPr>
              <w:t>.</w:t>
            </w:r>
          </w:p>
          <w:p w14:paraId="2C3AF67E" w14:textId="28CA6AD4" w:rsidR="00D27927" w:rsidRDefault="00D27927" w:rsidP="00D27927">
            <w:pPr>
              <w:jc w:val="both"/>
              <w:rPr>
                <w:rFonts w:asciiTheme="minorHAnsi" w:hAnsiTheme="minorHAnsi" w:cstheme="minorBidi"/>
                <w:color w:val="000000" w:themeColor="text1"/>
                <w:lang w:eastAsia="es-CL"/>
              </w:rPr>
            </w:pPr>
            <w:r>
              <w:rPr>
                <w:rFonts w:asciiTheme="minorHAnsi" w:hAnsiTheme="minorHAnsi" w:cstheme="minorBidi"/>
                <w:color w:val="000000" w:themeColor="text1"/>
                <w:lang w:eastAsia="es-CL"/>
              </w:rPr>
              <w:t xml:space="preserve">Las fichas por jugador serán representadas por lo niños con lupa, imagen que encontrará </w:t>
            </w:r>
            <w:r w:rsidR="00C00CD0">
              <w:rPr>
                <w:rFonts w:asciiTheme="minorHAnsi" w:hAnsiTheme="minorHAnsi" w:cstheme="minorBidi"/>
                <w:color w:val="000000" w:themeColor="text1"/>
                <w:lang w:eastAsia="es-CL"/>
              </w:rPr>
              <w:t>más</w:t>
            </w:r>
            <w:r>
              <w:rPr>
                <w:rFonts w:asciiTheme="minorHAnsi" w:hAnsiTheme="minorHAnsi" w:cstheme="minorBidi"/>
                <w:color w:val="000000" w:themeColor="text1"/>
                <w:lang w:eastAsia="es-CL"/>
              </w:rPr>
              <w:t xml:space="preserve"> abajo.</w:t>
            </w:r>
          </w:p>
          <w:p w14:paraId="4604697C" w14:textId="486191D2" w:rsidR="007978D1" w:rsidRDefault="007978D1" w:rsidP="007978D1">
            <w:pPr>
              <w:jc w:val="both"/>
              <w:rPr>
                <w:rFonts w:asciiTheme="minorHAnsi" w:hAnsiTheme="minorHAnsi" w:cstheme="minorBidi"/>
                <w:color w:val="000000" w:themeColor="text1"/>
                <w:lang w:eastAsia="es-CL"/>
              </w:rPr>
            </w:pPr>
            <w:r>
              <w:rPr>
                <w:rFonts w:asciiTheme="minorHAnsi" w:hAnsiTheme="minorHAnsi" w:cstheme="minorBidi"/>
                <w:color w:val="000000" w:themeColor="text1"/>
                <w:lang w:eastAsia="es-CL"/>
              </w:rPr>
              <w:t>Una vez construido el juego, deberá crear las instrucciones</w:t>
            </w:r>
            <w:r w:rsidR="00F441D3">
              <w:rPr>
                <w:rFonts w:asciiTheme="minorHAnsi" w:hAnsiTheme="minorHAnsi" w:cstheme="minorBidi"/>
                <w:color w:val="000000" w:themeColor="text1"/>
                <w:lang w:eastAsia="es-CL"/>
              </w:rPr>
              <w:t>.</w:t>
            </w:r>
          </w:p>
          <w:p w14:paraId="241649BE" w14:textId="77777777" w:rsidR="007978D1" w:rsidRDefault="007978D1" w:rsidP="1424CE8F">
            <w:pPr>
              <w:jc w:val="both"/>
              <w:rPr>
                <w:rFonts w:asciiTheme="minorHAnsi" w:hAnsiTheme="minorHAnsi" w:cstheme="minorBidi"/>
                <w:color w:val="000000" w:themeColor="text1"/>
                <w:lang w:eastAsia="es-CL"/>
              </w:rPr>
            </w:pPr>
          </w:p>
          <w:p w14:paraId="44F11351" w14:textId="64410EAA" w:rsidR="1424CE8F" w:rsidRDefault="001364F3" w:rsidP="1424CE8F">
            <w:pPr>
              <w:jc w:val="both"/>
              <w:rPr>
                <w:rFonts w:asciiTheme="minorHAnsi" w:hAnsiTheme="minorHAnsi" w:cstheme="minorBidi"/>
                <w:color w:val="000000" w:themeColor="text1"/>
                <w:lang w:eastAsia="es-CL"/>
              </w:rPr>
            </w:pPr>
            <w:r>
              <w:rPr>
                <w:rFonts w:asciiTheme="minorHAnsi" w:hAnsiTheme="minorHAnsi" w:cstheme="minorBidi"/>
                <w:color w:val="000000" w:themeColor="text1"/>
                <w:lang w:eastAsia="es-CL"/>
              </w:rPr>
              <w:t>Materiales:</w:t>
            </w:r>
          </w:p>
          <w:p w14:paraId="4C2BD042" w14:textId="07F51571" w:rsidR="548A1A45" w:rsidRPr="001364F3" w:rsidRDefault="548A1A45" w:rsidP="1424CE8F">
            <w:pPr>
              <w:pStyle w:val="Prrafodelista"/>
              <w:numPr>
                <w:ilvl w:val="0"/>
                <w:numId w:val="5"/>
              </w:numPr>
              <w:jc w:val="both"/>
              <w:rPr>
                <w:rFonts w:eastAsiaTheme="minorEastAsia"/>
                <w:color w:val="000000" w:themeColor="text1"/>
                <w:sz w:val="24"/>
                <w:szCs w:val="24"/>
                <w:lang w:eastAsia="es-CL"/>
              </w:rPr>
            </w:pPr>
            <w:r w:rsidRPr="1424CE8F">
              <w:rPr>
                <w:color w:val="000000" w:themeColor="text1"/>
                <w:lang w:eastAsia="es-CL"/>
              </w:rPr>
              <w:t>Cartón o Cartulina</w:t>
            </w:r>
          </w:p>
          <w:p w14:paraId="4C3DEEA3" w14:textId="1D18147B" w:rsidR="001364F3" w:rsidRPr="004E2C8B" w:rsidRDefault="001364F3" w:rsidP="1424CE8F">
            <w:pPr>
              <w:pStyle w:val="Prrafodelista"/>
              <w:numPr>
                <w:ilvl w:val="0"/>
                <w:numId w:val="5"/>
              </w:numPr>
              <w:jc w:val="both"/>
              <w:rPr>
                <w:rFonts w:eastAsiaTheme="minorEastAsia"/>
                <w:color w:val="000000" w:themeColor="text1"/>
                <w:lang w:eastAsia="es-CL"/>
              </w:rPr>
            </w:pPr>
            <w:r w:rsidRPr="004E2C8B">
              <w:rPr>
                <w:rFonts w:eastAsiaTheme="minorEastAsia"/>
                <w:color w:val="000000" w:themeColor="text1"/>
                <w:lang w:eastAsia="es-CL"/>
              </w:rPr>
              <w:t>Lápiz grafito</w:t>
            </w:r>
          </w:p>
          <w:p w14:paraId="43B8CE74" w14:textId="456B42B2" w:rsidR="548A1A45" w:rsidRDefault="548A1A45" w:rsidP="1424CE8F">
            <w:pPr>
              <w:pStyle w:val="Prrafodelista"/>
              <w:numPr>
                <w:ilvl w:val="0"/>
                <w:numId w:val="5"/>
              </w:numPr>
              <w:jc w:val="both"/>
              <w:rPr>
                <w:rFonts w:eastAsiaTheme="minorEastAsia"/>
                <w:color w:val="000000" w:themeColor="text1"/>
                <w:sz w:val="24"/>
                <w:szCs w:val="24"/>
                <w:lang w:eastAsia="es-CL"/>
              </w:rPr>
            </w:pPr>
            <w:r w:rsidRPr="1424CE8F">
              <w:rPr>
                <w:color w:val="000000" w:themeColor="text1"/>
                <w:lang w:eastAsia="es-CL"/>
              </w:rPr>
              <w:t xml:space="preserve">Lápices de colores, lápices </w:t>
            </w:r>
            <w:proofErr w:type="spellStart"/>
            <w:r w:rsidRPr="1424CE8F">
              <w:rPr>
                <w:color w:val="000000" w:themeColor="text1"/>
                <w:lang w:eastAsia="es-CL"/>
              </w:rPr>
              <w:t>scrip</w:t>
            </w:r>
            <w:r w:rsidR="29122BA7" w:rsidRPr="1424CE8F">
              <w:rPr>
                <w:color w:val="000000" w:themeColor="text1"/>
                <w:lang w:eastAsia="es-CL"/>
              </w:rPr>
              <w:t>to</w:t>
            </w:r>
            <w:proofErr w:type="spellEnd"/>
            <w:r w:rsidRPr="1424CE8F">
              <w:rPr>
                <w:color w:val="000000" w:themeColor="text1"/>
                <w:lang w:eastAsia="es-CL"/>
              </w:rPr>
              <w:t xml:space="preserve"> o témpera</w:t>
            </w:r>
            <w:r w:rsidR="004E2C8B">
              <w:rPr>
                <w:color w:val="000000" w:themeColor="text1"/>
                <w:lang w:eastAsia="es-CL"/>
              </w:rPr>
              <w:t>.</w:t>
            </w:r>
          </w:p>
          <w:p w14:paraId="0A869033" w14:textId="5E5F9B55" w:rsidR="059D274C" w:rsidRDefault="059D274C" w:rsidP="1424CE8F">
            <w:pPr>
              <w:pStyle w:val="Prrafodelista"/>
              <w:numPr>
                <w:ilvl w:val="0"/>
                <w:numId w:val="5"/>
              </w:numPr>
              <w:jc w:val="both"/>
              <w:rPr>
                <w:rFonts w:eastAsiaTheme="minorEastAsia"/>
                <w:color w:val="000000" w:themeColor="text1"/>
                <w:sz w:val="24"/>
                <w:szCs w:val="24"/>
                <w:lang w:eastAsia="es-CL"/>
              </w:rPr>
            </w:pPr>
            <w:r w:rsidRPr="1424CE8F">
              <w:rPr>
                <w:color w:val="000000" w:themeColor="text1"/>
                <w:lang w:eastAsia="es-CL"/>
              </w:rPr>
              <w:t>Hojas de cuaderno, hoja de block o cartulina.</w:t>
            </w:r>
          </w:p>
          <w:p w14:paraId="2EF5A532" w14:textId="5EAD6680" w:rsidR="27FB9176" w:rsidRDefault="27FB9176" w:rsidP="1424CE8F">
            <w:pPr>
              <w:pStyle w:val="Prrafodelista"/>
              <w:numPr>
                <w:ilvl w:val="0"/>
                <w:numId w:val="5"/>
              </w:numPr>
              <w:jc w:val="both"/>
              <w:rPr>
                <w:rFonts w:eastAsiaTheme="minorEastAsia"/>
                <w:color w:val="000000" w:themeColor="text1"/>
                <w:sz w:val="24"/>
                <w:szCs w:val="24"/>
                <w:lang w:eastAsia="es-CL"/>
              </w:rPr>
            </w:pPr>
            <w:r w:rsidRPr="1424CE8F">
              <w:rPr>
                <w:color w:val="000000" w:themeColor="text1"/>
                <w:lang w:eastAsia="es-CL"/>
              </w:rPr>
              <w:lastRenderedPageBreak/>
              <w:t>T</w:t>
            </w:r>
            <w:r w:rsidR="059D274C" w:rsidRPr="1424CE8F">
              <w:rPr>
                <w:color w:val="000000" w:themeColor="text1"/>
                <w:lang w:eastAsia="es-CL"/>
              </w:rPr>
              <w:t>ijera</w:t>
            </w:r>
          </w:p>
          <w:p w14:paraId="5A93A74F" w14:textId="7AB75689" w:rsidR="1424CE8F" w:rsidRPr="00655B99" w:rsidRDefault="27FB9176" w:rsidP="00655B99">
            <w:pPr>
              <w:pStyle w:val="Prrafodelista"/>
              <w:numPr>
                <w:ilvl w:val="0"/>
                <w:numId w:val="5"/>
              </w:numPr>
              <w:jc w:val="both"/>
              <w:rPr>
                <w:rFonts w:eastAsiaTheme="minorEastAsia"/>
                <w:color w:val="000000" w:themeColor="text1"/>
                <w:sz w:val="24"/>
                <w:szCs w:val="24"/>
                <w:lang w:eastAsia="es-CL"/>
              </w:rPr>
            </w:pPr>
            <w:r w:rsidRPr="1424CE8F">
              <w:rPr>
                <w:color w:val="000000" w:themeColor="text1"/>
                <w:lang w:eastAsia="es-CL"/>
              </w:rPr>
              <w:t>Regla</w:t>
            </w:r>
          </w:p>
          <w:p w14:paraId="700F1259" w14:textId="55D139C4" w:rsidR="08C45A00" w:rsidRDefault="08C45A00" w:rsidP="00D27927">
            <w:pPr>
              <w:jc w:val="both"/>
              <w:rPr>
                <w:rFonts w:asciiTheme="minorHAnsi" w:hAnsiTheme="minorHAnsi" w:cstheme="minorBidi"/>
                <w:color w:val="000000" w:themeColor="text1"/>
                <w:sz w:val="22"/>
                <w:szCs w:val="22"/>
                <w:lang w:eastAsia="es-CL"/>
              </w:rPr>
            </w:pPr>
            <w:r w:rsidRPr="00C00CD0">
              <w:rPr>
                <w:rFonts w:asciiTheme="minorHAnsi" w:hAnsiTheme="minorHAnsi" w:cstheme="minorBidi"/>
                <w:color w:val="000000" w:themeColor="text1"/>
                <w:sz w:val="22"/>
                <w:szCs w:val="22"/>
                <w:lang w:eastAsia="es-CL"/>
              </w:rPr>
              <w:t>Las</w:t>
            </w:r>
            <w:r w:rsidR="27FB9176" w:rsidRPr="00C00CD0">
              <w:rPr>
                <w:rFonts w:asciiTheme="minorHAnsi" w:hAnsiTheme="minorHAnsi" w:cstheme="minorBidi"/>
                <w:color w:val="000000" w:themeColor="text1"/>
                <w:sz w:val="22"/>
                <w:szCs w:val="22"/>
                <w:lang w:eastAsia="es-CL"/>
              </w:rPr>
              <w:t xml:space="preserve"> medidas para la base donde realizarás el mapa </w:t>
            </w:r>
            <w:r w:rsidR="64C40AFB" w:rsidRPr="00C00CD0">
              <w:rPr>
                <w:rFonts w:asciiTheme="minorHAnsi" w:hAnsiTheme="minorHAnsi" w:cstheme="minorBidi"/>
                <w:color w:val="000000" w:themeColor="text1"/>
                <w:sz w:val="22"/>
                <w:szCs w:val="22"/>
                <w:lang w:eastAsia="es-CL"/>
              </w:rPr>
              <w:t xml:space="preserve">son de </w:t>
            </w:r>
            <w:r w:rsidR="27FB9176" w:rsidRPr="00C00CD0">
              <w:rPr>
                <w:rFonts w:asciiTheme="minorHAnsi" w:hAnsiTheme="minorHAnsi" w:cstheme="minorBidi"/>
                <w:color w:val="000000" w:themeColor="text1"/>
                <w:sz w:val="22"/>
                <w:szCs w:val="22"/>
                <w:lang w:eastAsia="es-CL"/>
              </w:rPr>
              <w:t xml:space="preserve"> 50 x 50 cm</w:t>
            </w:r>
            <w:r w:rsidR="22393AD3" w:rsidRPr="00C00CD0">
              <w:rPr>
                <w:rFonts w:asciiTheme="minorHAnsi" w:hAnsiTheme="minorHAnsi" w:cstheme="minorBidi"/>
                <w:color w:val="000000" w:themeColor="text1"/>
                <w:sz w:val="22"/>
                <w:szCs w:val="22"/>
                <w:lang w:eastAsia="es-CL"/>
              </w:rPr>
              <w:t xml:space="preserve"> aprox.</w:t>
            </w:r>
          </w:p>
          <w:p w14:paraId="13443B3C" w14:textId="1BA4BFCE" w:rsidR="00025180" w:rsidRDefault="00025180" w:rsidP="00D27927">
            <w:pPr>
              <w:jc w:val="both"/>
              <w:rPr>
                <w:rFonts w:asciiTheme="minorHAnsi" w:hAnsiTheme="minorHAnsi" w:cstheme="minorBidi"/>
                <w:color w:val="000000" w:themeColor="text1"/>
                <w:sz w:val="22"/>
                <w:szCs w:val="22"/>
                <w:lang w:eastAsia="es-CL"/>
              </w:rPr>
            </w:pPr>
            <w:r>
              <w:rPr>
                <w:rFonts w:asciiTheme="minorHAnsi" w:hAnsiTheme="minorHAnsi" w:cstheme="minorBidi"/>
                <w:noProof/>
                <w:color w:val="000000" w:themeColor="text1"/>
                <w:sz w:val="22"/>
                <w:szCs w:val="22"/>
                <w:lang w:val="es-CL" w:eastAsia="es-CL"/>
              </w:rPr>
              <w:drawing>
                <wp:anchor distT="0" distB="0" distL="114300" distR="114300" simplePos="0" relativeHeight="251751936" behindDoc="0" locked="0" layoutInCell="1" allowOverlap="1" wp14:anchorId="11898066" wp14:editId="0DF89C2D">
                  <wp:simplePos x="0" y="0"/>
                  <wp:positionH relativeFrom="column">
                    <wp:posOffset>91440</wp:posOffset>
                  </wp:positionH>
                  <wp:positionV relativeFrom="paragraph">
                    <wp:posOffset>90170</wp:posOffset>
                  </wp:positionV>
                  <wp:extent cx="6599583" cy="3363402"/>
                  <wp:effectExtent l="0" t="0" r="0" b="889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tesoro.jpg"/>
                          <pic:cNvPicPr/>
                        </pic:nvPicPr>
                        <pic:blipFill>
                          <a:blip r:embed="rId13">
                            <a:extLst>
                              <a:ext uri="{28A0092B-C50C-407E-A947-70E740481C1C}">
                                <a14:useLocalDpi xmlns:a14="http://schemas.microsoft.com/office/drawing/2010/main" val="0"/>
                              </a:ext>
                            </a:extLst>
                          </a:blip>
                          <a:stretch>
                            <a:fillRect/>
                          </a:stretch>
                        </pic:blipFill>
                        <pic:spPr>
                          <a:xfrm>
                            <a:off x="0" y="0"/>
                            <a:ext cx="6599339" cy="3363278"/>
                          </a:xfrm>
                          <a:prstGeom prst="rect">
                            <a:avLst/>
                          </a:prstGeom>
                        </pic:spPr>
                      </pic:pic>
                    </a:graphicData>
                  </a:graphic>
                  <wp14:sizeRelH relativeFrom="page">
                    <wp14:pctWidth>0</wp14:pctWidth>
                  </wp14:sizeRelH>
                  <wp14:sizeRelV relativeFrom="page">
                    <wp14:pctHeight>0</wp14:pctHeight>
                  </wp14:sizeRelV>
                </wp:anchor>
              </w:drawing>
            </w:r>
          </w:p>
          <w:p w14:paraId="3BA11A6E" w14:textId="77777777" w:rsidR="00025180" w:rsidRDefault="00025180" w:rsidP="00D27927">
            <w:pPr>
              <w:jc w:val="both"/>
              <w:rPr>
                <w:rFonts w:asciiTheme="minorHAnsi" w:hAnsiTheme="minorHAnsi" w:cstheme="minorBidi"/>
                <w:color w:val="000000" w:themeColor="text1"/>
                <w:sz w:val="22"/>
                <w:szCs w:val="22"/>
                <w:lang w:eastAsia="es-CL"/>
              </w:rPr>
            </w:pPr>
          </w:p>
          <w:p w14:paraId="68A2037A" w14:textId="77777777" w:rsidR="00025180" w:rsidRDefault="00025180" w:rsidP="00D27927">
            <w:pPr>
              <w:jc w:val="both"/>
              <w:rPr>
                <w:rFonts w:asciiTheme="minorHAnsi" w:hAnsiTheme="minorHAnsi" w:cstheme="minorBidi"/>
                <w:color w:val="000000" w:themeColor="text1"/>
                <w:sz w:val="22"/>
                <w:szCs w:val="22"/>
                <w:lang w:eastAsia="es-CL"/>
              </w:rPr>
            </w:pPr>
          </w:p>
          <w:p w14:paraId="2A6C58A1" w14:textId="17C90D8B" w:rsidR="00025180" w:rsidRDefault="00025180" w:rsidP="00D27927">
            <w:pPr>
              <w:jc w:val="both"/>
              <w:rPr>
                <w:rFonts w:asciiTheme="minorHAnsi" w:hAnsiTheme="minorHAnsi" w:cstheme="minorBidi"/>
                <w:color w:val="000000" w:themeColor="text1"/>
                <w:sz w:val="22"/>
                <w:szCs w:val="22"/>
                <w:lang w:eastAsia="es-CL"/>
              </w:rPr>
            </w:pPr>
          </w:p>
          <w:p w14:paraId="1990F541" w14:textId="77777777" w:rsidR="00025180" w:rsidRDefault="00025180" w:rsidP="00D27927">
            <w:pPr>
              <w:jc w:val="both"/>
              <w:rPr>
                <w:rFonts w:asciiTheme="minorHAnsi" w:hAnsiTheme="minorHAnsi" w:cstheme="minorBidi"/>
                <w:color w:val="000000" w:themeColor="text1"/>
                <w:sz w:val="22"/>
                <w:szCs w:val="22"/>
                <w:lang w:eastAsia="es-CL"/>
              </w:rPr>
            </w:pPr>
          </w:p>
          <w:p w14:paraId="3635656A" w14:textId="77777777" w:rsidR="007909EA" w:rsidRDefault="007909EA" w:rsidP="00D27927">
            <w:pPr>
              <w:jc w:val="both"/>
              <w:rPr>
                <w:rFonts w:asciiTheme="minorHAnsi" w:hAnsiTheme="minorHAnsi" w:cstheme="minorBidi"/>
                <w:color w:val="000000" w:themeColor="text1"/>
                <w:sz w:val="22"/>
                <w:szCs w:val="22"/>
                <w:lang w:eastAsia="es-CL"/>
              </w:rPr>
            </w:pPr>
          </w:p>
          <w:p w14:paraId="39807571" w14:textId="77777777" w:rsidR="007909EA" w:rsidRDefault="007909EA" w:rsidP="00D27927">
            <w:pPr>
              <w:jc w:val="both"/>
              <w:rPr>
                <w:rFonts w:asciiTheme="minorHAnsi" w:hAnsiTheme="minorHAnsi" w:cstheme="minorBidi"/>
                <w:color w:val="000000" w:themeColor="text1"/>
                <w:sz w:val="22"/>
                <w:szCs w:val="22"/>
                <w:lang w:eastAsia="es-CL"/>
              </w:rPr>
            </w:pPr>
          </w:p>
          <w:p w14:paraId="1026330A" w14:textId="77777777" w:rsidR="007909EA" w:rsidRDefault="007909EA" w:rsidP="00D27927">
            <w:pPr>
              <w:jc w:val="both"/>
              <w:rPr>
                <w:rFonts w:asciiTheme="minorHAnsi" w:hAnsiTheme="minorHAnsi" w:cstheme="minorBidi"/>
                <w:color w:val="000000" w:themeColor="text1"/>
                <w:sz w:val="22"/>
                <w:szCs w:val="22"/>
                <w:lang w:eastAsia="es-CL"/>
              </w:rPr>
            </w:pPr>
          </w:p>
          <w:p w14:paraId="2480C8F2" w14:textId="77777777" w:rsidR="007909EA" w:rsidRDefault="007909EA" w:rsidP="00D27927">
            <w:pPr>
              <w:jc w:val="both"/>
              <w:rPr>
                <w:rFonts w:asciiTheme="minorHAnsi" w:hAnsiTheme="minorHAnsi" w:cstheme="minorBidi"/>
                <w:color w:val="000000" w:themeColor="text1"/>
                <w:sz w:val="22"/>
                <w:szCs w:val="22"/>
                <w:lang w:eastAsia="es-CL"/>
              </w:rPr>
            </w:pPr>
          </w:p>
          <w:p w14:paraId="7BA9BC3C" w14:textId="77777777" w:rsidR="007909EA" w:rsidRDefault="007909EA" w:rsidP="00D27927">
            <w:pPr>
              <w:jc w:val="both"/>
              <w:rPr>
                <w:rFonts w:asciiTheme="minorHAnsi" w:hAnsiTheme="minorHAnsi" w:cstheme="minorBidi"/>
                <w:color w:val="000000" w:themeColor="text1"/>
                <w:sz w:val="22"/>
                <w:szCs w:val="22"/>
                <w:lang w:eastAsia="es-CL"/>
              </w:rPr>
            </w:pPr>
          </w:p>
          <w:p w14:paraId="39A73F36" w14:textId="77777777" w:rsidR="007909EA" w:rsidRDefault="007909EA" w:rsidP="00D27927">
            <w:pPr>
              <w:jc w:val="both"/>
              <w:rPr>
                <w:rFonts w:asciiTheme="minorHAnsi" w:hAnsiTheme="minorHAnsi" w:cstheme="minorBidi"/>
                <w:color w:val="000000" w:themeColor="text1"/>
                <w:sz w:val="22"/>
                <w:szCs w:val="22"/>
                <w:lang w:eastAsia="es-CL"/>
              </w:rPr>
            </w:pPr>
          </w:p>
          <w:p w14:paraId="6030C65E" w14:textId="77777777" w:rsidR="007909EA" w:rsidRDefault="007909EA" w:rsidP="00D27927">
            <w:pPr>
              <w:jc w:val="both"/>
              <w:rPr>
                <w:rFonts w:asciiTheme="minorHAnsi" w:hAnsiTheme="minorHAnsi" w:cstheme="minorBidi"/>
                <w:color w:val="000000" w:themeColor="text1"/>
                <w:sz w:val="22"/>
                <w:szCs w:val="22"/>
                <w:lang w:eastAsia="es-CL"/>
              </w:rPr>
            </w:pPr>
          </w:p>
          <w:p w14:paraId="4A36F67D" w14:textId="77777777" w:rsidR="007909EA" w:rsidRDefault="007909EA" w:rsidP="00D27927">
            <w:pPr>
              <w:jc w:val="both"/>
              <w:rPr>
                <w:rFonts w:asciiTheme="minorHAnsi" w:hAnsiTheme="minorHAnsi" w:cstheme="minorBidi"/>
                <w:color w:val="000000" w:themeColor="text1"/>
                <w:sz w:val="22"/>
                <w:szCs w:val="22"/>
                <w:lang w:eastAsia="es-CL"/>
              </w:rPr>
            </w:pPr>
          </w:p>
          <w:p w14:paraId="399AFA4B" w14:textId="77777777" w:rsidR="007909EA" w:rsidRDefault="007909EA" w:rsidP="00D27927">
            <w:pPr>
              <w:jc w:val="both"/>
              <w:rPr>
                <w:rFonts w:asciiTheme="minorHAnsi" w:hAnsiTheme="minorHAnsi" w:cstheme="minorBidi"/>
                <w:color w:val="000000" w:themeColor="text1"/>
                <w:sz w:val="22"/>
                <w:szCs w:val="22"/>
                <w:lang w:eastAsia="es-CL"/>
              </w:rPr>
            </w:pPr>
          </w:p>
          <w:p w14:paraId="0980E3C5" w14:textId="77777777" w:rsidR="007909EA" w:rsidRDefault="007909EA" w:rsidP="00D27927">
            <w:pPr>
              <w:jc w:val="both"/>
              <w:rPr>
                <w:rFonts w:asciiTheme="minorHAnsi" w:hAnsiTheme="minorHAnsi" w:cstheme="minorBidi"/>
                <w:color w:val="000000" w:themeColor="text1"/>
                <w:sz w:val="22"/>
                <w:szCs w:val="22"/>
                <w:lang w:eastAsia="es-CL"/>
              </w:rPr>
            </w:pPr>
          </w:p>
          <w:p w14:paraId="30AEABD9" w14:textId="77777777" w:rsidR="007909EA" w:rsidRDefault="007909EA" w:rsidP="00D27927">
            <w:pPr>
              <w:jc w:val="both"/>
              <w:rPr>
                <w:rFonts w:asciiTheme="minorHAnsi" w:hAnsiTheme="minorHAnsi" w:cstheme="minorBidi"/>
                <w:color w:val="000000" w:themeColor="text1"/>
                <w:sz w:val="22"/>
                <w:szCs w:val="22"/>
                <w:lang w:eastAsia="es-CL"/>
              </w:rPr>
            </w:pPr>
          </w:p>
          <w:p w14:paraId="38036EE9" w14:textId="77777777" w:rsidR="007909EA" w:rsidRDefault="007909EA" w:rsidP="00D27927">
            <w:pPr>
              <w:jc w:val="both"/>
              <w:rPr>
                <w:rFonts w:asciiTheme="minorHAnsi" w:hAnsiTheme="minorHAnsi" w:cstheme="minorBidi"/>
                <w:color w:val="000000" w:themeColor="text1"/>
                <w:sz w:val="22"/>
                <w:szCs w:val="22"/>
                <w:lang w:eastAsia="es-CL"/>
              </w:rPr>
            </w:pPr>
          </w:p>
          <w:p w14:paraId="76C2BAA1" w14:textId="77777777" w:rsidR="007909EA" w:rsidRDefault="007909EA" w:rsidP="00D27927">
            <w:pPr>
              <w:jc w:val="both"/>
              <w:rPr>
                <w:rFonts w:asciiTheme="minorHAnsi" w:hAnsiTheme="minorHAnsi" w:cstheme="minorBidi"/>
                <w:color w:val="000000" w:themeColor="text1"/>
                <w:sz w:val="22"/>
                <w:szCs w:val="22"/>
                <w:lang w:eastAsia="es-CL"/>
              </w:rPr>
            </w:pPr>
          </w:p>
          <w:p w14:paraId="277EB876" w14:textId="77777777" w:rsidR="007909EA" w:rsidRDefault="007909EA" w:rsidP="00D27927">
            <w:pPr>
              <w:jc w:val="both"/>
              <w:rPr>
                <w:rFonts w:asciiTheme="minorHAnsi" w:hAnsiTheme="minorHAnsi" w:cstheme="minorBidi"/>
                <w:color w:val="000000" w:themeColor="text1"/>
                <w:sz w:val="22"/>
                <w:szCs w:val="22"/>
                <w:lang w:eastAsia="es-CL"/>
              </w:rPr>
            </w:pPr>
          </w:p>
          <w:p w14:paraId="43775804" w14:textId="77777777" w:rsidR="007909EA" w:rsidRDefault="007909EA" w:rsidP="00D27927">
            <w:pPr>
              <w:jc w:val="both"/>
              <w:rPr>
                <w:rFonts w:asciiTheme="minorHAnsi" w:hAnsiTheme="minorHAnsi" w:cstheme="minorBidi"/>
                <w:color w:val="000000" w:themeColor="text1"/>
                <w:sz w:val="22"/>
                <w:szCs w:val="22"/>
                <w:lang w:eastAsia="es-CL"/>
              </w:rPr>
            </w:pPr>
          </w:p>
          <w:p w14:paraId="5478606D" w14:textId="77777777" w:rsidR="007909EA" w:rsidRDefault="007909EA" w:rsidP="00D27927">
            <w:pPr>
              <w:jc w:val="both"/>
              <w:rPr>
                <w:rFonts w:asciiTheme="minorHAnsi" w:hAnsiTheme="minorHAnsi" w:cstheme="minorBidi"/>
                <w:color w:val="000000" w:themeColor="text1"/>
                <w:sz w:val="22"/>
                <w:szCs w:val="22"/>
                <w:lang w:eastAsia="es-CL"/>
              </w:rPr>
            </w:pPr>
          </w:p>
          <w:p w14:paraId="74F04E5C" w14:textId="4FEEEA71" w:rsidR="00025180" w:rsidRPr="00C00CD0" w:rsidRDefault="00025180" w:rsidP="00D27927">
            <w:pPr>
              <w:jc w:val="both"/>
              <w:rPr>
                <w:rFonts w:asciiTheme="minorHAnsi" w:hAnsiTheme="minorHAnsi" w:cstheme="minorBidi"/>
                <w:color w:val="000000" w:themeColor="text1"/>
                <w:sz w:val="22"/>
                <w:szCs w:val="22"/>
                <w:lang w:eastAsia="es-CL"/>
              </w:rPr>
            </w:pPr>
          </w:p>
          <w:p w14:paraId="59AB5CD2" w14:textId="77777777" w:rsidR="007909EA" w:rsidRDefault="22393AD3" w:rsidP="007909EA">
            <w:pPr>
              <w:jc w:val="both"/>
              <w:rPr>
                <w:rFonts w:asciiTheme="minorHAnsi" w:hAnsiTheme="minorHAnsi" w:cstheme="minorHAnsi"/>
                <w:noProof/>
                <w:sz w:val="22"/>
                <w:szCs w:val="22"/>
                <w:lang w:eastAsia="es-CL"/>
              </w:rPr>
            </w:pPr>
            <w:r w:rsidRPr="00C00CD0">
              <w:rPr>
                <w:rFonts w:asciiTheme="minorHAnsi" w:hAnsiTheme="minorHAnsi" w:cstheme="minorBidi"/>
                <w:color w:val="000000" w:themeColor="text1"/>
                <w:sz w:val="22"/>
                <w:szCs w:val="22"/>
                <w:lang w:eastAsia="es-CL"/>
              </w:rPr>
              <w:t>Las medidas de las monedas</w:t>
            </w:r>
            <w:r w:rsidR="00D72D67" w:rsidRPr="00C00CD0">
              <w:rPr>
                <w:rFonts w:asciiTheme="minorHAnsi" w:hAnsiTheme="minorHAnsi" w:cstheme="minorBidi"/>
                <w:color w:val="000000" w:themeColor="text1"/>
                <w:sz w:val="22"/>
                <w:szCs w:val="22"/>
                <w:lang w:eastAsia="es-CL"/>
              </w:rPr>
              <w:t xml:space="preserve"> </w:t>
            </w:r>
            <w:r w:rsidR="7125FD80" w:rsidRPr="00C00CD0">
              <w:rPr>
                <w:rFonts w:asciiTheme="minorHAnsi" w:hAnsiTheme="minorHAnsi" w:cstheme="minorBidi"/>
                <w:color w:val="000000" w:themeColor="text1"/>
                <w:sz w:val="22"/>
                <w:szCs w:val="22"/>
                <w:lang w:eastAsia="es-CL"/>
              </w:rPr>
              <w:t>son</w:t>
            </w:r>
            <w:r w:rsidRPr="00C00CD0">
              <w:rPr>
                <w:rFonts w:asciiTheme="minorHAnsi" w:hAnsiTheme="minorHAnsi" w:cstheme="minorBidi"/>
                <w:color w:val="000000" w:themeColor="text1"/>
                <w:sz w:val="22"/>
                <w:szCs w:val="22"/>
                <w:lang w:eastAsia="es-CL"/>
              </w:rPr>
              <w:t xml:space="preserve">  </w:t>
            </w:r>
            <w:r w:rsidR="00D27927" w:rsidRPr="00C00CD0">
              <w:rPr>
                <w:rFonts w:asciiTheme="minorHAnsi" w:hAnsiTheme="minorHAnsi" w:cstheme="minorBidi"/>
                <w:color w:val="000000" w:themeColor="text1"/>
                <w:sz w:val="22"/>
                <w:szCs w:val="22"/>
                <w:lang w:eastAsia="es-CL"/>
              </w:rPr>
              <w:t>d</w:t>
            </w:r>
            <w:r w:rsidR="00043ECC" w:rsidRPr="00C00CD0">
              <w:rPr>
                <w:rFonts w:asciiTheme="minorHAnsi" w:hAnsiTheme="minorHAnsi" w:cstheme="minorBidi"/>
                <w:color w:val="000000" w:themeColor="text1"/>
                <w:sz w:val="22"/>
                <w:szCs w:val="22"/>
                <w:lang w:eastAsia="es-CL"/>
              </w:rPr>
              <w:t xml:space="preserve">e </w:t>
            </w:r>
            <w:r w:rsidR="3DE81FF8" w:rsidRPr="00C00CD0">
              <w:rPr>
                <w:rFonts w:asciiTheme="minorHAnsi" w:hAnsiTheme="minorHAnsi" w:cstheme="minorBidi"/>
                <w:color w:val="000000" w:themeColor="text1"/>
                <w:sz w:val="22"/>
                <w:szCs w:val="22"/>
                <w:lang w:eastAsia="es-CL"/>
              </w:rPr>
              <w:t>7</w:t>
            </w:r>
            <w:r w:rsidR="10EADE88" w:rsidRPr="00C00CD0">
              <w:rPr>
                <w:rFonts w:asciiTheme="minorHAnsi" w:hAnsiTheme="minorHAnsi" w:cstheme="minorBidi"/>
                <w:color w:val="000000" w:themeColor="text1"/>
                <w:sz w:val="22"/>
                <w:szCs w:val="22"/>
                <w:lang w:eastAsia="es-CL"/>
              </w:rPr>
              <w:t xml:space="preserve"> </w:t>
            </w:r>
            <w:r w:rsidRPr="00C00CD0">
              <w:rPr>
                <w:rFonts w:asciiTheme="minorHAnsi" w:hAnsiTheme="minorHAnsi" w:cstheme="minorBidi"/>
                <w:color w:val="000000" w:themeColor="text1"/>
                <w:sz w:val="22"/>
                <w:szCs w:val="22"/>
                <w:lang w:eastAsia="es-CL"/>
              </w:rPr>
              <w:t xml:space="preserve">x </w:t>
            </w:r>
            <w:r w:rsidR="3B6BB707" w:rsidRPr="00C00CD0">
              <w:rPr>
                <w:rFonts w:asciiTheme="minorHAnsi" w:hAnsiTheme="minorHAnsi" w:cstheme="minorBidi"/>
                <w:color w:val="000000" w:themeColor="text1"/>
                <w:sz w:val="22"/>
                <w:szCs w:val="22"/>
                <w:lang w:eastAsia="es-CL"/>
              </w:rPr>
              <w:t>7</w:t>
            </w:r>
            <w:r w:rsidR="42FDB680" w:rsidRPr="00C00CD0">
              <w:rPr>
                <w:rFonts w:asciiTheme="minorHAnsi" w:hAnsiTheme="minorHAnsi" w:cstheme="minorBidi"/>
                <w:color w:val="000000" w:themeColor="text1"/>
                <w:sz w:val="22"/>
                <w:szCs w:val="22"/>
                <w:lang w:eastAsia="es-CL"/>
              </w:rPr>
              <w:t xml:space="preserve"> cm aprox</w:t>
            </w:r>
            <w:r w:rsidRPr="00C00CD0">
              <w:rPr>
                <w:rFonts w:asciiTheme="minorHAnsi" w:hAnsiTheme="minorHAnsi" w:cstheme="minorBidi"/>
                <w:color w:val="000000" w:themeColor="text1"/>
                <w:sz w:val="22"/>
                <w:szCs w:val="22"/>
                <w:lang w:eastAsia="es-CL"/>
              </w:rPr>
              <w:t>.</w:t>
            </w:r>
            <w:r w:rsidR="00D27927" w:rsidRPr="00C00CD0">
              <w:rPr>
                <w:noProof/>
                <w:sz w:val="22"/>
                <w:szCs w:val="22"/>
                <w:lang w:eastAsia="es-CL"/>
              </w:rPr>
              <w:t xml:space="preserve"> </w:t>
            </w:r>
            <w:r w:rsidR="007909EA">
              <w:rPr>
                <w:noProof/>
                <w:sz w:val="22"/>
                <w:szCs w:val="22"/>
                <w:lang w:eastAsia="es-CL"/>
              </w:rPr>
              <w:t xml:space="preserve">   </w:t>
            </w:r>
            <w:r w:rsidR="007909EA" w:rsidRPr="00C00CD0">
              <w:rPr>
                <w:rFonts w:asciiTheme="minorHAnsi" w:hAnsiTheme="minorHAnsi" w:cstheme="minorHAnsi"/>
                <w:noProof/>
                <w:sz w:val="22"/>
                <w:szCs w:val="22"/>
                <w:lang w:eastAsia="es-CL"/>
              </w:rPr>
              <w:t>Las medidas para la fichas de jugador son de 5</w:t>
            </w:r>
            <w:r w:rsidR="007909EA">
              <w:rPr>
                <w:rFonts w:asciiTheme="minorHAnsi" w:hAnsiTheme="minorHAnsi" w:cstheme="minorHAnsi"/>
                <w:noProof/>
                <w:sz w:val="22"/>
                <w:szCs w:val="22"/>
                <w:lang w:eastAsia="es-CL"/>
              </w:rPr>
              <w:t xml:space="preserve"> cm </w:t>
            </w:r>
            <w:r w:rsidR="007909EA" w:rsidRPr="00C00CD0">
              <w:rPr>
                <w:rFonts w:asciiTheme="minorHAnsi" w:hAnsiTheme="minorHAnsi" w:cstheme="minorHAnsi"/>
                <w:noProof/>
                <w:sz w:val="22"/>
                <w:szCs w:val="22"/>
                <w:lang w:eastAsia="es-CL"/>
              </w:rPr>
              <w:t>x 5</w:t>
            </w:r>
            <w:r w:rsidR="007909EA">
              <w:rPr>
                <w:rFonts w:asciiTheme="minorHAnsi" w:hAnsiTheme="minorHAnsi" w:cstheme="minorHAnsi"/>
                <w:noProof/>
                <w:sz w:val="22"/>
                <w:szCs w:val="22"/>
                <w:lang w:eastAsia="es-CL"/>
              </w:rPr>
              <w:t xml:space="preserve"> cm aprox.</w:t>
            </w:r>
          </w:p>
          <w:p w14:paraId="4B66C318" w14:textId="1504C0DA" w:rsidR="3CADAEC1" w:rsidRDefault="00701E39" w:rsidP="00D27927">
            <w:pPr>
              <w:jc w:val="both"/>
              <w:rPr>
                <w:noProof/>
                <w:sz w:val="22"/>
                <w:szCs w:val="22"/>
                <w:lang w:eastAsia="es-CL"/>
              </w:rPr>
            </w:pPr>
            <w:r>
              <w:rPr>
                <w:noProof/>
                <w:bdr w:val="none" w:sz="0" w:space="0" w:color="auto" w:frame="1"/>
                <w:lang w:val="es-CL" w:eastAsia="es-CL"/>
              </w:rPr>
              <w:drawing>
                <wp:anchor distT="0" distB="0" distL="114300" distR="114300" simplePos="0" relativeHeight="251746816" behindDoc="0" locked="0" layoutInCell="1" allowOverlap="1" wp14:anchorId="3A9A49F4" wp14:editId="726727F6">
                  <wp:simplePos x="0" y="0"/>
                  <wp:positionH relativeFrom="column">
                    <wp:posOffset>3883660</wp:posOffset>
                  </wp:positionH>
                  <wp:positionV relativeFrom="paragraph">
                    <wp:posOffset>111125</wp:posOffset>
                  </wp:positionV>
                  <wp:extent cx="2542540" cy="18923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254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969" w:rsidRPr="00B32969">
              <w:rPr>
                <w:rFonts w:asciiTheme="minorHAnsi" w:hAnsiTheme="minorHAnsi" w:cstheme="minorHAnsi"/>
                <w:noProof/>
                <w:sz w:val="22"/>
                <w:szCs w:val="22"/>
                <w:lang w:val="es-CL" w:eastAsia="es-CL"/>
              </w:rPr>
              <mc:AlternateContent>
                <mc:Choice Requires="wps">
                  <w:drawing>
                    <wp:anchor distT="0" distB="0" distL="114300" distR="114300" simplePos="0" relativeHeight="251755008" behindDoc="0" locked="0" layoutInCell="1" allowOverlap="1" wp14:anchorId="1FAED8E8" wp14:editId="0D3CCB93">
                      <wp:simplePos x="0" y="0"/>
                      <wp:positionH relativeFrom="column">
                        <wp:posOffset>549744</wp:posOffset>
                      </wp:positionH>
                      <wp:positionV relativeFrom="paragraph">
                        <wp:posOffset>71120</wp:posOffset>
                      </wp:positionV>
                      <wp:extent cx="235331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403985"/>
                              </a:xfrm>
                              <a:prstGeom prst="rect">
                                <a:avLst/>
                              </a:prstGeom>
                              <a:noFill/>
                              <a:ln w="9525">
                                <a:noFill/>
                                <a:miter lim="800000"/>
                                <a:headEnd/>
                                <a:tailEnd/>
                              </a:ln>
                            </wps:spPr>
                            <wps:txbx>
                              <w:txbxContent>
                                <w:p w14:paraId="183E4CCF" w14:textId="0742FCF3" w:rsidR="008E0972" w:rsidRPr="00B32969" w:rsidRDefault="008E0972">
                                  <w:pPr>
                                    <w:rPr>
                                      <w:rFonts w:asciiTheme="minorHAnsi" w:hAnsiTheme="minorHAnsi" w:cstheme="minorHAnsi"/>
                                      <w:b/>
                                      <w:sz w:val="22"/>
                                      <w:szCs w:val="22"/>
                                    </w:rPr>
                                  </w:pPr>
                                  <w:r w:rsidRPr="00B32969">
                                    <w:rPr>
                                      <w:rFonts w:asciiTheme="minorHAnsi" w:hAnsiTheme="minorHAnsi" w:cstheme="minorHAnsi"/>
                                      <w:b/>
                                      <w:sz w:val="22"/>
                                      <w:szCs w:val="22"/>
                                    </w:rPr>
                                    <w:t xml:space="preserve">Cara            </w:t>
                                  </w:r>
                                  <w:r>
                                    <w:rPr>
                                      <w:rFonts w:asciiTheme="minorHAnsi" w:hAnsiTheme="minorHAnsi" w:cstheme="minorHAnsi"/>
                                      <w:b/>
                                      <w:sz w:val="22"/>
                                      <w:szCs w:val="22"/>
                                    </w:rPr>
                                    <w:t xml:space="preserve">   </w:t>
                                  </w:r>
                                  <w:r w:rsidRPr="00B32969">
                                    <w:rPr>
                                      <w:rFonts w:asciiTheme="minorHAnsi" w:hAnsiTheme="minorHAnsi" w:cstheme="minorHAnsi"/>
                                      <w:b/>
                                      <w:sz w:val="22"/>
                                      <w:szCs w:val="22"/>
                                    </w:rPr>
                                    <w:t xml:space="preserve"> y      </w:t>
                                  </w:r>
                                  <w:r>
                                    <w:rPr>
                                      <w:rFonts w:asciiTheme="minorHAnsi" w:hAnsiTheme="minorHAnsi" w:cstheme="minorHAnsi"/>
                                      <w:b/>
                                      <w:sz w:val="22"/>
                                      <w:szCs w:val="22"/>
                                    </w:rPr>
                                    <w:t xml:space="preserve">   </w:t>
                                  </w:r>
                                  <w:r w:rsidRPr="00B32969">
                                    <w:rPr>
                                      <w:rFonts w:asciiTheme="minorHAnsi" w:hAnsiTheme="minorHAnsi" w:cstheme="minorHAnsi"/>
                                      <w:b/>
                                      <w:sz w:val="22"/>
                                      <w:szCs w:val="22"/>
                                    </w:rPr>
                                    <w:t xml:space="preserve">          Sello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7" type="#_x0000_t202" style="position:absolute;left:0;text-align:left;margin-left:43.3pt;margin-top:5.6pt;width:185.3pt;height:110.55pt;z-index:25175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" filled="f" stroked="f">
                      <v:textbox style="mso-fit-shape-to-text:t">
                        <w:txbxContent>
                          <w:p w14:paraId="183E4CCF" w14:textId="0742FCF3" w:rsidR="008E0972" w:rsidRPr="00B32969" w:rsidRDefault="008E0972">
                            <w:pPr>
                              <w:rPr>
                                <w:rFonts w:asciiTheme="minorHAnsi" w:hAnsiTheme="minorHAnsi" w:cstheme="minorHAnsi"/>
                                <w:b/>
                                <w:sz w:val="22"/>
                                <w:szCs w:val="22"/>
                              </w:rPr>
                            </w:pPr>
                            <w:r w:rsidRPr="00B32969">
                              <w:rPr>
                                <w:rFonts w:asciiTheme="minorHAnsi" w:hAnsiTheme="minorHAnsi" w:cstheme="minorHAnsi"/>
                                <w:b/>
                                <w:sz w:val="22"/>
                                <w:szCs w:val="22"/>
                              </w:rPr>
                              <w:t xml:space="preserve">Cara            </w:t>
                            </w:r>
                            <w:r>
                              <w:rPr>
                                <w:rFonts w:asciiTheme="minorHAnsi" w:hAnsiTheme="minorHAnsi" w:cstheme="minorHAnsi"/>
                                <w:b/>
                                <w:sz w:val="22"/>
                                <w:szCs w:val="22"/>
                              </w:rPr>
                              <w:t xml:space="preserve">   </w:t>
                            </w:r>
                            <w:r w:rsidRPr="00B32969">
                              <w:rPr>
                                <w:rFonts w:asciiTheme="minorHAnsi" w:hAnsiTheme="minorHAnsi" w:cstheme="minorHAnsi"/>
                                <w:b/>
                                <w:sz w:val="22"/>
                                <w:szCs w:val="22"/>
                              </w:rPr>
                              <w:t xml:space="preserve"> y      </w:t>
                            </w:r>
                            <w:r>
                              <w:rPr>
                                <w:rFonts w:asciiTheme="minorHAnsi" w:hAnsiTheme="minorHAnsi" w:cstheme="minorHAnsi"/>
                                <w:b/>
                                <w:sz w:val="22"/>
                                <w:szCs w:val="22"/>
                              </w:rPr>
                              <w:t xml:space="preserve">   </w:t>
                            </w:r>
                            <w:r w:rsidRPr="00B32969">
                              <w:rPr>
                                <w:rFonts w:asciiTheme="minorHAnsi" w:hAnsiTheme="minorHAnsi" w:cstheme="minorHAnsi"/>
                                <w:b/>
                                <w:sz w:val="22"/>
                                <w:szCs w:val="22"/>
                              </w:rPr>
                              <w:t xml:space="preserve">          Sello</w:t>
                            </w:r>
                          </w:p>
                        </w:txbxContent>
                      </v:textbox>
                    </v:shape>
                  </w:pict>
                </mc:Fallback>
              </mc:AlternateContent>
            </w:r>
          </w:p>
          <w:p w14:paraId="57DA98C8" w14:textId="72C2181C" w:rsidR="00025180" w:rsidRDefault="00701E39" w:rsidP="00D27927">
            <w:pPr>
              <w:jc w:val="both"/>
              <w:rPr>
                <w:noProof/>
                <w:sz w:val="22"/>
                <w:szCs w:val="22"/>
                <w:lang w:eastAsia="es-CL"/>
              </w:rPr>
            </w:pPr>
            <w:r>
              <w:rPr>
                <w:noProof/>
                <w:sz w:val="22"/>
                <w:szCs w:val="22"/>
                <w:lang w:val="es-CL" w:eastAsia="es-CL"/>
              </w:rPr>
              <mc:AlternateContent>
                <mc:Choice Requires="wps">
                  <w:drawing>
                    <wp:anchor distT="0" distB="0" distL="114300" distR="114300" simplePos="0" relativeHeight="251758080" behindDoc="0" locked="0" layoutInCell="1" allowOverlap="1" wp14:anchorId="4FE92F54" wp14:editId="1B23D685">
                      <wp:simplePos x="0" y="0"/>
                      <wp:positionH relativeFrom="column">
                        <wp:posOffset>5123815</wp:posOffset>
                      </wp:positionH>
                      <wp:positionV relativeFrom="paragraph">
                        <wp:posOffset>125095</wp:posOffset>
                      </wp:positionV>
                      <wp:extent cx="15875" cy="1915795"/>
                      <wp:effectExtent l="0" t="0" r="22225" b="27305"/>
                      <wp:wrapNone/>
                      <wp:docPr id="3" name="3 Conector recto"/>
                      <wp:cNvGraphicFramePr/>
                      <a:graphic xmlns:a="http://schemas.openxmlformats.org/drawingml/2006/main">
                        <a:graphicData uri="http://schemas.microsoft.com/office/word/2010/wordprocessingShape">
                          <wps:wsp>
                            <wps:cNvCnPr/>
                            <wps:spPr>
                              <a:xfrm>
                                <a:off x="0" y="0"/>
                                <a:ext cx="15875" cy="1915795"/>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87A72B" id="3 Conector recto" o:spid="_x0000_s1026" style="position:absolute;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45pt,9.85pt" to="404.7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" strokecolor="#0d0d0d [3069]" strokeweight="2pt">
                      <v:stroke joinstyle="miter"/>
                    </v:line>
                  </w:pict>
                </mc:Fallback>
              </mc:AlternateContent>
            </w:r>
          </w:p>
          <w:p w14:paraId="78240925" w14:textId="5374C504" w:rsidR="00025180" w:rsidRDefault="00B32969" w:rsidP="00D27927">
            <w:pPr>
              <w:jc w:val="both"/>
              <w:rPr>
                <w:noProof/>
                <w:sz w:val="22"/>
                <w:szCs w:val="22"/>
                <w:lang w:eastAsia="es-CL"/>
              </w:rPr>
            </w:pPr>
            <w:r>
              <w:rPr>
                <w:noProof/>
                <w:sz w:val="22"/>
                <w:szCs w:val="22"/>
                <w:lang w:val="es-CL" w:eastAsia="es-CL"/>
              </w:rPr>
              <w:drawing>
                <wp:anchor distT="0" distB="0" distL="114300" distR="114300" simplePos="0" relativeHeight="251750912" behindDoc="0" locked="0" layoutInCell="1" allowOverlap="1" wp14:anchorId="59C87540" wp14:editId="25A81D5C">
                  <wp:simplePos x="0" y="0"/>
                  <wp:positionH relativeFrom="column">
                    <wp:posOffset>1616710</wp:posOffset>
                  </wp:positionH>
                  <wp:positionV relativeFrom="paragraph">
                    <wp:posOffset>22860</wp:posOffset>
                  </wp:positionV>
                  <wp:extent cx="1438910" cy="1438910"/>
                  <wp:effectExtent l="0" t="0" r="8890" b="889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da Asignatura.jpg"/>
                          <pic:cNvPicPr/>
                        </pic:nvPicPr>
                        <pic:blipFill>
                          <a:blip r:embed="rId15">
                            <a:extLst>
                              <a:ext uri="{28A0092B-C50C-407E-A947-70E740481C1C}">
                                <a14:useLocalDpi xmlns:a14="http://schemas.microsoft.com/office/drawing/2010/main" val="0"/>
                              </a:ext>
                            </a:extLst>
                          </a:blip>
                          <a:stretch>
                            <a:fillRect/>
                          </a:stretch>
                        </pic:blipFill>
                        <pic:spPr>
                          <a:xfrm>
                            <a:off x="0" y="0"/>
                            <a:ext cx="1438910" cy="1438910"/>
                          </a:xfrm>
                          <a:prstGeom prst="rect">
                            <a:avLst/>
                          </a:prstGeom>
                        </pic:spPr>
                      </pic:pic>
                    </a:graphicData>
                  </a:graphic>
                  <wp14:sizeRelH relativeFrom="page">
                    <wp14:pctWidth>0</wp14:pctWidth>
                  </wp14:sizeRelH>
                  <wp14:sizeRelV relativeFrom="page">
                    <wp14:pctHeight>0</wp14:pctHeight>
                  </wp14:sizeRelV>
                </wp:anchor>
              </w:drawing>
            </w:r>
            <w:r>
              <w:rPr>
                <w:noProof/>
                <w:bdr w:val="none" w:sz="0" w:space="0" w:color="auto" w:frame="1"/>
                <w:lang w:val="es-CL" w:eastAsia="es-CL"/>
              </w:rPr>
              <w:drawing>
                <wp:anchor distT="0" distB="0" distL="114300" distR="114300" simplePos="0" relativeHeight="251749888" behindDoc="0" locked="0" layoutInCell="1" allowOverlap="1" wp14:anchorId="679ABEDD" wp14:editId="650CC0A8">
                  <wp:simplePos x="0" y="0"/>
                  <wp:positionH relativeFrom="column">
                    <wp:posOffset>27305</wp:posOffset>
                  </wp:positionH>
                  <wp:positionV relativeFrom="paragraph">
                    <wp:posOffset>21590</wp:posOffset>
                  </wp:positionV>
                  <wp:extent cx="1526540" cy="1438910"/>
                  <wp:effectExtent l="0" t="0" r="0" b="889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da ddsafío.jpg"/>
                          <pic:cNvPicPr/>
                        </pic:nvPicPr>
                        <pic:blipFill>
                          <a:blip r:embed="rId16">
                            <a:extLst>
                              <a:ext uri="{28A0092B-C50C-407E-A947-70E740481C1C}">
                                <a14:useLocalDpi xmlns:a14="http://schemas.microsoft.com/office/drawing/2010/main" val="0"/>
                              </a:ext>
                            </a:extLst>
                          </a:blip>
                          <a:stretch>
                            <a:fillRect/>
                          </a:stretch>
                        </pic:blipFill>
                        <pic:spPr>
                          <a:xfrm>
                            <a:off x="0" y="0"/>
                            <a:ext cx="1526540" cy="1438910"/>
                          </a:xfrm>
                          <a:prstGeom prst="rect">
                            <a:avLst/>
                          </a:prstGeom>
                        </pic:spPr>
                      </pic:pic>
                    </a:graphicData>
                  </a:graphic>
                  <wp14:sizeRelH relativeFrom="page">
                    <wp14:pctWidth>0</wp14:pctWidth>
                  </wp14:sizeRelH>
                  <wp14:sizeRelV relativeFrom="page">
                    <wp14:pctHeight>0</wp14:pctHeight>
                  </wp14:sizeRelV>
                </wp:anchor>
              </w:drawing>
            </w:r>
          </w:p>
          <w:p w14:paraId="41FB1D27" w14:textId="672E355D" w:rsidR="00025180" w:rsidRDefault="00025180" w:rsidP="00D27927">
            <w:pPr>
              <w:jc w:val="both"/>
              <w:rPr>
                <w:noProof/>
                <w:sz w:val="22"/>
                <w:szCs w:val="22"/>
                <w:lang w:eastAsia="es-CL"/>
              </w:rPr>
            </w:pPr>
          </w:p>
          <w:p w14:paraId="599A3337" w14:textId="44E0E6AA" w:rsidR="00025180" w:rsidRDefault="00025180" w:rsidP="00D27927">
            <w:pPr>
              <w:jc w:val="both"/>
              <w:rPr>
                <w:noProof/>
                <w:sz w:val="22"/>
                <w:szCs w:val="22"/>
                <w:lang w:eastAsia="es-CL"/>
              </w:rPr>
            </w:pPr>
          </w:p>
          <w:p w14:paraId="0BAB9ADA" w14:textId="05F9A814" w:rsidR="00025180" w:rsidRDefault="00025180" w:rsidP="00025180">
            <w:pPr>
              <w:tabs>
                <w:tab w:val="left" w:pos="3982"/>
              </w:tabs>
              <w:jc w:val="both"/>
              <w:rPr>
                <w:noProof/>
                <w:sz w:val="22"/>
                <w:szCs w:val="22"/>
                <w:lang w:eastAsia="es-CL"/>
              </w:rPr>
            </w:pPr>
            <w:r>
              <w:rPr>
                <w:noProof/>
                <w:sz w:val="22"/>
                <w:szCs w:val="22"/>
                <w:lang w:eastAsia="es-CL"/>
              </w:rPr>
              <w:tab/>
            </w:r>
          </w:p>
          <w:p w14:paraId="59386800" w14:textId="77777777" w:rsidR="00025180" w:rsidRDefault="00025180" w:rsidP="00D27927">
            <w:pPr>
              <w:jc w:val="both"/>
              <w:rPr>
                <w:noProof/>
                <w:sz w:val="22"/>
                <w:szCs w:val="22"/>
                <w:lang w:eastAsia="es-CL"/>
              </w:rPr>
            </w:pPr>
          </w:p>
          <w:p w14:paraId="63FAAC2D" w14:textId="46B7A44C" w:rsidR="00025180" w:rsidRDefault="00701E39" w:rsidP="00D27927">
            <w:pPr>
              <w:jc w:val="both"/>
              <w:rPr>
                <w:noProof/>
                <w:sz w:val="22"/>
                <w:szCs w:val="22"/>
                <w:lang w:eastAsia="es-CL"/>
              </w:rPr>
            </w:pPr>
            <w:r>
              <w:rPr>
                <w:rFonts w:asciiTheme="minorHAnsi" w:hAnsiTheme="minorHAnsi" w:cstheme="minorHAnsi"/>
                <w:noProof/>
                <w:sz w:val="22"/>
                <w:szCs w:val="22"/>
                <w:lang w:val="es-CL" w:eastAsia="es-CL"/>
              </w:rPr>
              <mc:AlternateContent>
                <mc:Choice Requires="wps">
                  <w:drawing>
                    <wp:anchor distT="0" distB="0" distL="114300" distR="114300" simplePos="0" relativeHeight="251759104" behindDoc="0" locked="0" layoutInCell="1" allowOverlap="1" wp14:anchorId="22D8832A" wp14:editId="0E26C71D">
                      <wp:simplePos x="0" y="0"/>
                      <wp:positionH relativeFrom="column">
                        <wp:posOffset>4043045</wp:posOffset>
                      </wp:positionH>
                      <wp:positionV relativeFrom="paragraph">
                        <wp:posOffset>52070</wp:posOffset>
                      </wp:positionV>
                      <wp:extent cx="2170430" cy="15875"/>
                      <wp:effectExtent l="0" t="0" r="20320" b="22225"/>
                      <wp:wrapNone/>
                      <wp:docPr id="5" name="5 Conector recto"/>
                      <wp:cNvGraphicFramePr/>
                      <a:graphic xmlns:a="http://schemas.openxmlformats.org/drawingml/2006/main">
                        <a:graphicData uri="http://schemas.microsoft.com/office/word/2010/wordprocessingShape">
                          <wps:wsp>
                            <wps:cNvCnPr/>
                            <wps:spPr>
                              <a:xfrm>
                                <a:off x="0" y="0"/>
                                <a:ext cx="2170430" cy="15875"/>
                              </a:xfrm>
                              <a:prstGeom prst="line">
                                <a:avLst/>
                              </a:prstGeom>
                              <a:ln w="254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E74B1" id="5 Conector recto" o:spid="_x0000_s1026" style="position:absolute;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35pt,4.1pt" to="489.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" strokecolor="#0d0d0d [3069]" strokeweight="2pt">
                      <v:stroke joinstyle="miter"/>
                    </v:line>
                  </w:pict>
                </mc:Fallback>
              </mc:AlternateContent>
            </w:r>
          </w:p>
          <w:p w14:paraId="203B27E7" w14:textId="77777777" w:rsidR="00025180" w:rsidRDefault="00025180" w:rsidP="00D27927">
            <w:pPr>
              <w:jc w:val="both"/>
              <w:rPr>
                <w:rFonts w:asciiTheme="minorHAnsi" w:hAnsiTheme="minorHAnsi" w:cstheme="minorHAnsi"/>
                <w:noProof/>
                <w:sz w:val="22"/>
                <w:szCs w:val="22"/>
                <w:lang w:eastAsia="es-CL"/>
              </w:rPr>
            </w:pPr>
          </w:p>
          <w:p w14:paraId="18769CD7" w14:textId="7C2586F7" w:rsidR="00025180" w:rsidRDefault="00025180" w:rsidP="00D27927">
            <w:pPr>
              <w:jc w:val="both"/>
              <w:rPr>
                <w:rFonts w:asciiTheme="minorHAnsi" w:hAnsiTheme="minorHAnsi" w:cstheme="minorHAnsi"/>
                <w:noProof/>
                <w:sz w:val="22"/>
                <w:szCs w:val="22"/>
                <w:lang w:eastAsia="es-CL"/>
              </w:rPr>
            </w:pPr>
          </w:p>
          <w:p w14:paraId="196BA85E" w14:textId="3681979F" w:rsidR="00025180" w:rsidRDefault="00025180" w:rsidP="00D27927">
            <w:pPr>
              <w:jc w:val="both"/>
              <w:rPr>
                <w:rFonts w:asciiTheme="minorHAnsi" w:hAnsiTheme="minorHAnsi" w:cstheme="minorHAnsi"/>
                <w:noProof/>
                <w:sz w:val="22"/>
                <w:szCs w:val="22"/>
                <w:lang w:eastAsia="es-CL"/>
              </w:rPr>
            </w:pPr>
          </w:p>
          <w:p w14:paraId="5226E3D5" w14:textId="6CD6E07D" w:rsidR="00025180" w:rsidRDefault="00025180" w:rsidP="00D27927">
            <w:pPr>
              <w:jc w:val="both"/>
              <w:rPr>
                <w:rFonts w:asciiTheme="minorHAnsi" w:hAnsiTheme="minorHAnsi" w:cstheme="minorHAnsi"/>
                <w:noProof/>
                <w:sz w:val="22"/>
                <w:szCs w:val="22"/>
                <w:lang w:eastAsia="es-CL"/>
              </w:rPr>
            </w:pPr>
          </w:p>
          <w:p w14:paraId="171E3330" w14:textId="77777777" w:rsidR="00025180" w:rsidRDefault="00025180" w:rsidP="00D27927">
            <w:pPr>
              <w:jc w:val="both"/>
              <w:rPr>
                <w:rFonts w:asciiTheme="minorHAnsi" w:hAnsiTheme="minorHAnsi" w:cstheme="minorHAnsi"/>
                <w:noProof/>
                <w:sz w:val="22"/>
                <w:szCs w:val="22"/>
                <w:lang w:eastAsia="es-CL"/>
              </w:rPr>
            </w:pPr>
          </w:p>
          <w:p w14:paraId="7C9E69D0" w14:textId="48197FBD" w:rsidR="00025180" w:rsidRPr="00C00CD0" w:rsidRDefault="00701E39" w:rsidP="00D27927">
            <w:pPr>
              <w:jc w:val="both"/>
              <w:rPr>
                <w:rFonts w:asciiTheme="minorHAnsi" w:hAnsiTheme="minorHAnsi" w:cstheme="minorHAnsi"/>
                <w:noProof/>
                <w:sz w:val="22"/>
                <w:szCs w:val="22"/>
                <w:lang w:eastAsia="es-CL"/>
              </w:rPr>
            </w:pPr>
            <w:r>
              <w:rPr>
                <w:rFonts w:asciiTheme="minorHAnsi" w:hAnsiTheme="minorHAnsi" w:cstheme="minorHAnsi"/>
                <w:noProof/>
                <w:sz w:val="22"/>
                <w:szCs w:val="22"/>
                <w:lang w:eastAsia="es-CL"/>
              </w:rPr>
              <w:t>_____________________________________________________________________________________________</w:t>
            </w:r>
          </w:p>
          <w:p w14:paraId="670D360F" w14:textId="3AF0D40A" w:rsidR="00D72D67" w:rsidRDefault="00D72D67" w:rsidP="00D27927">
            <w:pPr>
              <w:jc w:val="both"/>
              <w:rPr>
                <w:rFonts w:asciiTheme="minorHAnsi" w:hAnsiTheme="minorHAnsi" w:cstheme="minorBidi"/>
                <w:color w:val="000000" w:themeColor="text1"/>
                <w:sz w:val="22"/>
                <w:szCs w:val="22"/>
                <w:lang w:eastAsia="es-CL"/>
              </w:rPr>
            </w:pPr>
            <w:r w:rsidRPr="30408785">
              <w:rPr>
                <w:rFonts w:asciiTheme="minorHAnsi" w:hAnsiTheme="minorHAnsi" w:cstheme="minorBidi"/>
                <w:color w:val="000000" w:themeColor="text1"/>
                <w:sz w:val="22"/>
                <w:szCs w:val="22"/>
                <w:lang w:eastAsia="es-CL"/>
              </w:rPr>
              <w:t>Las medidas de las bolsas 10 x 15 cm aprox.</w:t>
            </w:r>
          </w:p>
          <w:p w14:paraId="3D28D5E4" w14:textId="131E9ECA" w:rsidR="005D0BC5" w:rsidRDefault="005D0BC5" w:rsidP="00D27927">
            <w:pPr>
              <w:jc w:val="both"/>
              <w:rPr>
                <w:rFonts w:asciiTheme="minorHAnsi" w:hAnsiTheme="minorHAnsi" w:cstheme="minorBidi"/>
                <w:color w:val="000000" w:themeColor="text1"/>
                <w:sz w:val="22"/>
                <w:szCs w:val="22"/>
                <w:lang w:eastAsia="es-CL"/>
              </w:rPr>
            </w:pPr>
          </w:p>
          <w:p w14:paraId="62A25FD2" w14:textId="6C4E18FE" w:rsidR="005D0BC5" w:rsidRDefault="00EA04ED" w:rsidP="00D27927">
            <w:pPr>
              <w:jc w:val="both"/>
              <w:rPr>
                <w:rFonts w:asciiTheme="minorHAnsi" w:hAnsiTheme="minorHAnsi" w:cstheme="minorBidi"/>
                <w:color w:val="000000" w:themeColor="text1"/>
                <w:sz w:val="22"/>
                <w:szCs w:val="22"/>
                <w:lang w:eastAsia="es-CL"/>
              </w:rPr>
            </w:pPr>
            <w:r w:rsidRPr="00EA04ED">
              <w:rPr>
                <w:noProof/>
                <w:bdr w:val="none" w:sz="0" w:space="0" w:color="auto" w:frame="1"/>
                <w:lang w:val="es-CL" w:eastAsia="es-CL"/>
              </w:rPr>
              <mc:AlternateContent>
                <mc:Choice Requires="wps">
                  <w:drawing>
                    <wp:anchor distT="0" distB="0" distL="114300" distR="114300" simplePos="0" relativeHeight="251761152" behindDoc="0" locked="0" layoutInCell="1" allowOverlap="1" wp14:anchorId="6F965A78" wp14:editId="3CAA1470">
                      <wp:simplePos x="0" y="0"/>
                      <wp:positionH relativeFrom="column">
                        <wp:posOffset>812800</wp:posOffset>
                      </wp:positionH>
                      <wp:positionV relativeFrom="paragraph">
                        <wp:posOffset>19685</wp:posOffset>
                      </wp:positionV>
                      <wp:extent cx="4623435" cy="140398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5" cy="1403985"/>
                              </a:xfrm>
                              <a:prstGeom prst="rect">
                                <a:avLst/>
                              </a:prstGeom>
                              <a:noFill/>
                              <a:ln w="9525">
                                <a:noFill/>
                                <a:miter lim="800000"/>
                                <a:headEnd/>
                                <a:tailEnd/>
                              </a:ln>
                            </wps:spPr>
                            <wps:txbx>
                              <w:txbxContent>
                                <w:p w14:paraId="2CE7B5F2" w14:textId="63DEED6B" w:rsidR="008E0972" w:rsidRPr="00EA04ED" w:rsidRDefault="008E0972">
                                  <w:pPr>
                                    <w:rPr>
                                      <w:rFonts w:asciiTheme="minorHAnsi" w:hAnsiTheme="minorHAnsi" w:cstheme="minorHAnsi"/>
                                      <w:b/>
                                      <w:sz w:val="22"/>
                                      <w:szCs w:val="22"/>
                                    </w:rPr>
                                  </w:pPr>
                                  <w:r>
                                    <w:rPr>
                                      <w:rFonts w:asciiTheme="minorHAnsi" w:hAnsiTheme="minorHAnsi" w:cstheme="minorHAnsi"/>
                                      <w:b/>
                                      <w:sz w:val="22"/>
                                      <w:szCs w:val="22"/>
                                    </w:rPr>
                                    <w:t xml:space="preserve">       </w:t>
                                  </w:r>
                                  <w:r w:rsidRPr="00EA04ED">
                                    <w:rPr>
                                      <w:rFonts w:asciiTheme="minorHAnsi" w:hAnsiTheme="minorHAnsi" w:cstheme="minorHAnsi"/>
                                      <w:b/>
                                      <w:sz w:val="22"/>
                                      <w:szCs w:val="22"/>
                                    </w:rPr>
                                    <w:t xml:space="preserve">Cara anterior                                                        </w:t>
                                  </w:r>
                                  <w:r>
                                    <w:rPr>
                                      <w:rFonts w:asciiTheme="minorHAnsi" w:hAnsiTheme="minorHAnsi" w:cstheme="minorHAnsi"/>
                                      <w:b/>
                                      <w:sz w:val="22"/>
                                      <w:szCs w:val="22"/>
                                    </w:rPr>
                                    <w:t xml:space="preserve">            </w:t>
                                  </w:r>
                                  <w:r w:rsidRPr="00EA04ED">
                                    <w:rPr>
                                      <w:rFonts w:asciiTheme="minorHAnsi" w:hAnsiTheme="minorHAnsi" w:cstheme="minorHAnsi"/>
                                      <w:b/>
                                      <w:sz w:val="22"/>
                                      <w:szCs w:val="22"/>
                                    </w:rPr>
                                    <w:t xml:space="preserve"> Cara posterior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4pt;margin-top:1.55pt;width:364.05pt;height:110.55pt;z-index:25176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" filled="f" stroked="f">
                      <v:textbox style="mso-fit-shape-to-text:t">
                        <w:txbxContent>
                          <w:p w14:paraId="2CE7B5F2" w14:textId="63DEED6B" w:rsidR="008E0972" w:rsidRPr="00EA04ED" w:rsidRDefault="008E0972">
                            <w:pPr>
                              <w:rPr>
                                <w:rFonts w:asciiTheme="minorHAnsi" w:hAnsiTheme="minorHAnsi" w:cstheme="minorHAnsi"/>
                                <w:b/>
                                <w:sz w:val="22"/>
                                <w:szCs w:val="22"/>
                              </w:rPr>
                            </w:pPr>
                            <w:r>
                              <w:rPr>
                                <w:rFonts w:asciiTheme="minorHAnsi" w:hAnsiTheme="minorHAnsi" w:cstheme="minorHAnsi"/>
                                <w:b/>
                                <w:sz w:val="22"/>
                                <w:szCs w:val="22"/>
                              </w:rPr>
                              <w:t xml:space="preserve">       </w:t>
                            </w:r>
                            <w:r w:rsidRPr="00EA04ED">
                              <w:rPr>
                                <w:rFonts w:asciiTheme="minorHAnsi" w:hAnsiTheme="minorHAnsi" w:cstheme="minorHAnsi"/>
                                <w:b/>
                                <w:sz w:val="22"/>
                                <w:szCs w:val="22"/>
                              </w:rPr>
                              <w:t xml:space="preserve">Cara anterior                                                        </w:t>
                            </w:r>
                            <w:r>
                              <w:rPr>
                                <w:rFonts w:asciiTheme="minorHAnsi" w:hAnsiTheme="minorHAnsi" w:cstheme="minorHAnsi"/>
                                <w:b/>
                                <w:sz w:val="22"/>
                                <w:szCs w:val="22"/>
                              </w:rPr>
                              <w:t xml:space="preserve">            </w:t>
                            </w:r>
                            <w:r w:rsidRPr="00EA04ED">
                              <w:rPr>
                                <w:rFonts w:asciiTheme="minorHAnsi" w:hAnsiTheme="minorHAnsi" w:cstheme="minorHAnsi"/>
                                <w:b/>
                                <w:sz w:val="22"/>
                                <w:szCs w:val="22"/>
                              </w:rPr>
                              <w:t xml:space="preserve"> Cara posterior</w:t>
                            </w:r>
                          </w:p>
                        </w:txbxContent>
                      </v:textbox>
                    </v:shape>
                  </w:pict>
                </mc:Fallback>
              </mc:AlternateContent>
            </w:r>
          </w:p>
          <w:p w14:paraId="0A42ECE2" w14:textId="77777777" w:rsidR="005D0BC5" w:rsidRDefault="005D0BC5" w:rsidP="00D27927">
            <w:pPr>
              <w:jc w:val="both"/>
              <w:rPr>
                <w:rFonts w:asciiTheme="minorHAnsi" w:hAnsiTheme="minorHAnsi" w:cstheme="minorBidi"/>
                <w:color w:val="000000" w:themeColor="text1"/>
                <w:sz w:val="22"/>
                <w:szCs w:val="22"/>
                <w:lang w:eastAsia="es-CL"/>
              </w:rPr>
            </w:pPr>
          </w:p>
          <w:p w14:paraId="44865BAA" w14:textId="18BE6FF2" w:rsidR="005D0BC5" w:rsidRDefault="00EA04ED" w:rsidP="00D27927">
            <w:pPr>
              <w:jc w:val="both"/>
              <w:rPr>
                <w:rFonts w:asciiTheme="minorHAnsi" w:hAnsiTheme="minorHAnsi" w:cstheme="minorBidi"/>
                <w:color w:val="000000" w:themeColor="text1"/>
                <w:sz w:val="22"/>
                <w:szCs w:val="22"/>
                <w:lang w:eastAsia="es-CL"/>
              </w:rPr>
            </w:pPr>
            <w:r>
              <w:rPr>
                <w:rFonts w:asciiTheme="minorHAnsi" w:hAnsiTheme="minorHAnsi" w:cstheme="minorBidi"/>
                <w:noProof/>
                <w:color w:val="000000" w:themeColor="text1"/>
                <w:lang w:val="es-CL" w:eastAsia="es-CL"/>
              </w:rPr>
              <w:drawing>
                <wp:anchor distT="0" distB="0" distL="114300" distR="114300" simplePos="0" relativeHeight="251752960" behindDoc="0" locked="0" layoutInCell="1" allowOverlap="1" wp14:anchorId="68987B3A" wp14:editId="5CD9521B">
                  <wp:simplePos x="0" y="0"/>
                  <wp:positionH relativeFrom="column">
                    <wp:posOffset>3462020</wp:posOffset>
                  </wp:positionH>
                  <wp:positionV relativeFrom="paragraph">
                    <wp:posOffset>158115</wp:posOffset>
                  </wp:positionV>
                  <wp:extent cx="2583815" cy="2472690"/>
                  <wp:effectExtent l="0" t="0" r="6985" b="381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monio material Rspuest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3815" cy="2472690"/>
                          </a:xfrm>
                          <a:prstGeom prst="rect">
                            <a:avLst/>
                          </a:prstGeom>
                        </pic:spPr>
                      </pic:pic>
                    </a:graphicData>
                  </a:graphic>
                  <wp14:sizeRelH relativeFrom="page">
                    <wp14:pctWidth>0</wp14:pctWidth>
                  </wp14:sizeRelH>
                  <wp14:sizeRelV relativeFrom="page">
                    <wp14:pctHeight>0</wp14:pctHeight>
                  </wp14:sizeRelV>
                </wp:anchor>
              </w:drawing>
            </w:r>
            <w:r>
              <w:rPr>
                <w:noProof/>
                <w:bdr w:val="none" w:sz="0" w:space="0" w:color="auto" w:frame="1"/>
                <w:lang w:val="es-CL" w:eastAsia="es-CL"/>
              </w:rPr>
              <w:drawing>
                <wp:anchor distT="0" distB="0" distL="114300" distR="114300" simplePos="0" relativeHeight="251747840" behindDoc="0" locked="0" layoutInCell="1" allowOverlap="1" wp14:anchorId="450DBBEA" wp14:editId="5532B7A7">
                  <wp:simplePos x="0" y="0"/>
                  <wp:positionH relativeFrom="column">
                    <wp:posOffset>440690</wp:posOffset>
                  </wp:positionH>
                  <wp:positionV relativeFrom="paragraph">
                    <wp:posOffset>158115</wp:posOffset>
                  </wp:positionV>
                  <wp:extent cx="2226310" cy="2376805"/>
                  <wp:effectExtent l="0" t="0" r="2540" b="444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monio materi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6310" cy="2376805"/>
                          </a:xfrm>
                          <a:prstGeom prst="rect">
                            <a:avLst/>
                          </a:prstGeom>
                        </pic:spPr>
                      </pic:pic>
                    </a:graphicData>
                  </a:graphic>
                  <wp14:sizeRelH relativeFrom="page">
                    <wp14:pctWidth>0</wp14:pctWidth>
                  </wp14:sizeRelH>
                  <wp14:sizeRelV relativeFrom="page">
                    <wp14:pctHeight>0</wp14:pctHeight>
                  </wp14:sizeRelV>
                </wp:anchor>
              </w:drawing>
            </w:r>
          </w:p>
          <w:p w14:paraId="7177601F" w14:textId="4B72249A" w:rsidR="005D0BC5" w:rsidRPr="00C00CD0" w:rsidRDefault="005D0BC5" w:rsidP="00D27927">
            <w:pPr>
              <w:jc w:val="both"/>
              <w:rPr>
                <w:rFonts w:asciiTheme="minorHAnsi" w:hAnsiTheme="minorHAnsi" w:cstheme="minorBidi"/>
                <w:color w:val="000000" w:themeColor="text1"/>
                <w:sz w:val="22"/>
                <w:szCs w:val="22"/>
                <w:lang w:eastAsia="es-CL"/>
              </w:rPr>
            </w:pPr>
          </w:p>
          <w:p w14:paraId="131705CA" w14:textId="1E99A17A" w:rsidR="005D0BC5" w:rsidRDefault="005D0BC5" w:rsidP="00B32969">
            <w:pPr>
              <w:jc w:val="center"/>
              <w:rPr>
                <w:rFonts w:asciiTheme="minorHAnsi" w:hAnsiTheme="minorHAnsi" w:cstheme="minorBidi"/>
                <w:color w:val="000000" w:themeColor="text1"/>
                <w:lang w:eastAsia="es-CL"/>
              </w:rPr>
            </w:pPr>
          </w:p>
          <w:p w14:paraId="7545BFF7" w14:textId="220BB542" w:rsidR="005D0BC5" w:rsidRDefault="005D0BC5" w:rsidP="007909EA">
            <w:pPr>
              <w:jc w:val="center"/>
              <w:rPr>
                <w:rFonts w:asciiTheme="minorHAnsi" w:hAnsiTheme="minorHAnsi" w:cstheme="minorBidi"/>
                <w:color w:val="000000" w:themeColor="text1"/>
                <w:lang w:eastAsia="es-CL"/>
              </w:rPr>
            </w:pPr>
          </w:p>
          <w:p w14:paraId="0FE25FAB" w14:textId="6791E799" w:rsidR="005D0BC5" w:rsidRDefault="005D0BC5" w:rsidP="00D27927">
            <w:pPr>
              <w:jc w:val="both"/>
              <w:rPr>
                <w:rFonts w:asciiTheme="minorHAnsi" w:hAnsiTheme="minorHAnsi" w:cstheme="minorBidi"/>
                <w:color w:val="000000" w:themeColor="text1"/>
                <w:lang w:eastAsia="es-CL"/>
              </w:rPr>
            </w:pPr>
          </w:p>
          <w:p w14:paraId="720F2CE4" w14:textId="77777777" w:rsidR="00025180" w:rsidRDefault="00025180" w:rsidP="00D27927">
            <w:pPr>
              <w:jc w:val="both"/>
              <w:rPr>
                <w:rFonts w:asciiTheme="minorHAnsi" w:hAnsiTheme="minorHAnsi" w:cstheme="minorBidi"/>
                <w:color w:val="000000" w:themeColor="text1"/>
                <w:lang w:eastAsia="es-CL"/>
              </w:rPr>
            </w:pPr>
          </w:p>
          <w:p w14:paraId="4B3A26BB" w14:textId="77777777" w:rsidR="00025180" w:rsidRDefault="00025180" w:rsidP="00D27927">
            <w:pPr>
              <w:jc w:val="both"/>
              <w:rPr>
                <w:rFonts w:asciiTheme="minorHAnsi" w:hAnsiTheme="minorHAnsi" w:cstheme="minorBidi"/>
                <w:color w:val="000000" w:themeColor="text1"/>
                <w:lang w:eastAsia="es-CL"/>
              </w:rPr>
            </w:pPr>
          </w:p>
          <w:p w14:paraId="10ECB02C" w14:textId="77777777" w:rsidR="00025180" w:rsidRDefault="00025180" w:rsidP="00D27927">
            <w:pPr>
              <w:jc w:val="both"/>
              <w:rPr>
                <w:rFonts w:asciiTheme="minorHAnsi" w:hAnsiTheme="minorHAnsi" w:cstheme="minorBidi"/>
                <w:color w:val="000000" w:themeColor="text1"/>
                <w:lang w:eastAsia="es-CL"/>
              </w:rPr>
            </w:pPr>
          </w:p>
          <w:p w14:paraId="632F5276" w14:textId="77777777" w:rsidR="00025180" w:rsidRDefault="00025180" w:rsidP="00D27927">
            <w:pPr>
              <w:jc w:val="both"/>
              <w:rPr>
                <w:rFonts w:asciiTheme="minorHAnsi" w:hAnsiTheme="minorHAnsi" w:cstheme="minorBidi"/>
                <w:color w:val="000000" w:themeColor="text1"/>
                <w:lang w:eastAsia="es-CL"/>
              </w:rPr>
            </w:pPr>
          </w:p>
          <w:p w14:paraId="297B67D6" w14:textId="77777777" w:rsidR="00025180" w:rsidRDefault="00025180" w:rsidP="00D27927">
            <w:pPr>
              <w:jc w:val="both"/>
              <w:rPr>
                <w:rFonts w:asciiTheme="minorHAnsi" w:hAnsiTheme="minorHAnsi" w:cstheme="minorBidi"/>
                <w:color w:val="000000" w:themeColor="text1"/>
                <w:lang w:eastAsia="es-CL"/>
              </w:rPr>
            </w:pPr>
          </w:p>
          <w:p w14:paraId="4CE664C6" w14:textId="30FFC4A0" w:rsidR="00143BA8" w:rsidRDefault="00143BA8" w:rsidP="00D27927">
            <w:pPr>
              <w:jc w:val="both"/>
              <w:rPr>
                <w:rFonts w:asciiTheme="minorHAnsi" w:hAnsiTheme="minorHAnsi" w:cstheme="minorBidi"/>
                <w:color w:val="000000" w:themeColor="text1"/>
                <w:lang w:eastAsia="es-CL"/>
              </w:rPr>
            </w:pPr>
          </w:p>
          <w:p w14:paraId="00B14C4D" w14:textId="77777777" w:rsidR="00701E39" w:rsidRDefault="00701E39" w:rsidP="00143BA8">
            <w:pPr>
              <w:jc w:val="both"/>
              <w:rPr>
                <w:bdr w:val="none" w:sz="0" w:space="0" w:color="auto" w:frame="1"/>
              </w:rPr>
            </w:pPr>
          </w:p>
          <w:p w14:paraId="2CC8D242" w14:textId="007D91C6" w:rsidR="00701E39" w:rsidRDefault="00701E39" w:rsidP="00143BA8">
            <w:pPr>
              <w:jc w:val="both"/>
              <w:rPr>
                <w:bdr w:val="none" w:sz="0" w:space="0" w:color="auto" w:frame="1"/>
              </w:rPr>
            </w:pPr>
          </w:p>
          <w:p w14:paraId="2F36EEDE" w14:textId="77777777" w:rsidR="00701E39" w:rsidRDefault="00701E39" w:rsidP="00143BA8">
            <w:pPr>
              <w:jc w:val="both"/>
              <w:rPr>
                <w:bdr w:val="none" w:sz="0" w:space="0" w:color="auto" w:frame="1"/>
              </w:rPr>
            </w:pPr>
          </w:p>
          <w:p w14:paraId="6976852A" w14:textId="66A1FA78" w:rsidR="00701E39" w:rsidRDefault="00701E39" w:rsidP="00143BA8">
            <w:pPr>
              <w:jc w:val="both"/>
              <w:rPr>
                <w:bdr w:val="none" w:sz="0" w:space="0" w:color="auto" w:frame="1"/>
              </w:rPr>
            </w:pPr>
          </w:p>
          <w:p w14:paraId="02DF7B88" w14:textId="77777777" w:rsidR="00701E39" w:rsidRDefault="00701E39" w:rsidP="00143BA8">
            <w:pPr>
              <w:jc w:val="both"/>
              <w:rPr>
                <w:bdr w:val="none" w:sz="0" w:space="0" w:color="auto" w:frame="1"/>
              </w:rPr>
            </w:pPr>
          </w:p>
          <w:p w14:paraId="5292D557" w14:textId="77777777" w:rsidR="00701E39" w:rsidRDefault="00701E39" w:rsidP="00143BA8">
            <w:pPr>
              <w:jc w:val="both"/>
              <w:rPr>
                <w:bdr w:val="none" w:sz="0" w:space="0" w:color="auto" w:frame="1"/>
              </w:rPr>
            </w:pPr>
          </w:p>
          <w:p w14:paraId="22D4219D" w14:textId="77777777" w:rsidR="00736666" w:rsidRDefault="00736666" w:rsidP="00143BA8">
            <w:pPr>
              <w:jc w:val="both"/>
              <w:rPr>
                <w:bdr w:val="none" w:sz="0" w:space="0" w:color="auto" w:frame="1"/>
              </w:rPr>
            </w:pPr>
          </w:p>
          <w:p w14:paraId="3F1A4BF7" w14:textId="77777777" w:rsidR="00736666" w:rsidRDefault="00736666" w:rsidP="00143BA8">
            <w:pPr>
              <w:jc w:val="both"/>
              <w:rPr>
                <w:bdr w:val="none" w:sz="0" w:space="0" w:color="auto" w:frame="1"/>
              </w:rPr>
            </w:pPr>
          </w:p>
          <w:p w14:paraId="6EE12AF4" w14:textId="77777777" w:rsidR="00736666" w:rsidRDefault="00736666" w:rsidP="00143BA8">
            <w:pPr>
              <w:jc w:val="both"/>
              <w:rPr>
                <w:bdr w:val="none" w:sz="0" w:space="0" w:color="auto" w:frame="1"/>
              </w:rPr>
            </w:pPr>
          </w:p>
          <w:p w14:paraId="44A14DD9" w14:textId="5E5A5AF9" w:rsidR="006E10CE" w:rsidRDefault="006448CB" w:rsidP="00143BA8">
            <w:pPr>
              <w:jc w:val="both"/>
              <w:rPr>
                <w:lang w:eastAsia="zh-CN"/>
              </w:rPr>
            </w:pPr>
            <w:r>
              <w:rPr>
                <w:bdr w:val="none" w:sz="0" w:space="0" w:color="auto" w:frame="1"/>
              </w:rPr>
              <w:fldChar w:fldCharType="begin"/>
            </w:r>
            <w:r>
              <w:rPr>
                <w:bdr w:val="none" w:sz="0" w:space="0" w:color="auto" w:frame="1"/>
              </w:rPr>
              <w:instrText xml:space="preserve"> INCLUDEPICTURE "https://lh3.googleusercontent.com/BVX09vSv4vIMTTHiwUdejJkTScnYf0y7C18dsKvdRAtruePhw3GFiJmLYKkSRlBo1hERrWOLgLHVFcelBZc44ekyjftN8Pp9TTU9GKOcha6JDyto0BRktJJpSZhefj6u5YIxzZrEWBfucnqrSw" \* MERGEFORMATINET </w:instrText>
            </w:r>
            <w:r>
              <w:rPr>
                <w:bdr w:val="none" w:sz="0" w:space="0" w:color="auto" w:frame="1"/>
              </w:rPr>
              <w:fldChar w:fldCharType="end"/>
            </w:r>
          </w:p>
        </w:tc>
      </w:tr>
      <w:tr w:rsidR="1424CE8F" w14:paraId="1CD7C6C9" w14:textId="77777777" w:rsidTr="30408785">
        <w:tc>
          <w:tcPr>
            <w:tcW w:w="10800" w:type="dxa"/>
            <w:shd w:val="clear" w:color="auto" w:fill="E7E6E6" w:themeFill="background2"/>
          </w:tcPr>
          <w:p w14:paraId="3F94E219" w14:textId="509F6E54" w:rsidR="725954A9" w:rsidRDefault="00D27927" w:rsidP="1424CE8F">
            <w:pPr>
              <w:jc w:val="center"/>
              <w:rPr>
                <w:rFonts w:asciiTheme="minorHAnsi" w:hAnsiTheme="minorHAnsi" w:cstheme="minorBidi"/>
                <w:b/>
                <w:bCs/>
                <w:color w:val="000000" w:themeColor="text1"/>
                <w:lang w:eastAsia="es-CL"/>
              </w:rPr>
            </w:pPr>
            <w:r w:rsidRPr="1424CE8F">
              <w:rPr>
                <w:rFonts w:asciiTheme="minorHAnsi" w:hAnsiTheme="minorHAnsi" w:cstheme="minorBidi"/>
                <w:b/>
                <w:bCs/>
                <w:color w:val="000000" w:themeColor="text1"/>
                <w:lang w:eastAsia="es-CL"/>
              </w:rPr>
              <w:lastRenderedPageBreak/>
              <w:t>PREGUNTAS POR PATRIMONIO</w:t>
            </w:r>
          </w:p>
        </w:tc>
      </w:tr>
      <w:tr w:rsidR="1424CE8F" w14:paraId="4F717F3C" w14:textId="77777777" w:rsidTr="30408785">
        <w:tc>
          <w:tcPr>
            <w:tcW w:w="10800" w:type="dxa"/>
          </w:tcPr>
          <w:p w14:paraId="30C7B039" w14:textId="2444C4F4" w:rsidR="725954A9" w:rsidRDefault="00D67562" w:rsidP="00D67562">
            <w:pPr>
              <w:ind w:left="360"/>
              <w:jc w:val="both"/>
              <w:rPr>
                <w:rFonts w:asciiTheme="minorHAnsi" w:hAnsiTheme="minorHAnsi" w:cstheme="minorHAnsi"/>
                <w:b/>
                <w:bCs/>
                <w:color w:val="000000" w:themeColor="text1"/>
                <w:lang w:eastAsia="es-CL"/>
              </w:rPr>
            </w:pPr>
            <w:r w:rsidRPr="00D67562">
              <w:rPr>
                <w:rFonts w:asciiTheme="minorHAnsi" w:hAnsiTheme="minorHAnsi" w:cstheme="minorHAnsi"/>
                <w:b/>
                <w:bCs/>
                <w:color w:val="000000" w:themeColor="text1"/>
                <w:lang w:eastAsia="es-CL"/>
              </w:rPr>
              <w:t>I</w:t>
            </w:r>
            <w:r>
              <w:rPr>
                <w:rFonts w:asciiTheme="minorHAnsi" w:hAnsiTheme="minorHAnsi" w:cstheme="minorHAnsi"/>
                <w:b/>
                <w:bCs/>
                <w:color w:val="000000" w:themeColor="text1"/>
                <w:lang w:eastAsia="es-CL"/>
              </w:rPr>
              <w:t>.</w:t>
            </w:r>
            <w:r w:rsidRPr="00D67562">
              <w:rPr>
                <w:rFonts w:asciiTheme="minorHAnsi" w:hAnsiTheme="minorHAnsi" w:cstheme="minorHAnsi"/>
                <w:b/>
                <w:bCs/>
                <w:color w:val="000000" w:themeColor="text1"/>
                <w:lang w:eastAsia="es-CL"/>
              </w:rPr>
              <w:t xml:space="preserve"> </w:t>
            </w:r>
            <w:r w:rsidR="725954A9" w:rsidRPr="00D67562">
              <w:rPr>
                <w:rFonts w:asciiTheme="minorHAnsi" w:hAnsiTheme="minorHAnsi" w:cstheme="minorHAnsi"/>
                <w:b/>
                <w:bCs/>
                <w:color w:val="000000" w:themeColor="text1"/>
                <w:lang w:eastAsia="es-CL"/>
              </w:rPr>
              <w:t>PATRIMON</w:t>
            </w:r>
            <w:r>
              <w:rPr>
                <w:rFonts w:asciiTheme="minorHAnsi" w:hAnsiTheme="minorHAnsi" w:cstheme="minorHAnsi"/>
                <w:b/>
                <w:bCs/>
                <w:color w:val="000000" w:themeColor="text1"/>
                <w:lang w:eastAsia="es-CL"/>
              </w:rPr>
              <w:t xml:space="preserve">IO NATURAL </w:t>
            </w:r>
          </w:p>
          <w:p w14:paraId="3E6F0388" w14:textId="77777777" w:rsidR="00D67562" w:rsidRPr="00D67562" w:rsidRDefault="00D67562" w:rsidP="00D67562">
            <w:pPr>
              <w:ind w:left="360"/>
              <w:jc w:val="both"/>
              <w:rPr>
                <w:rFonts w:asciiTheme="minorHAnsi" w:eastAsiaTheme="minorEastAsia" w:hAnsiTheme="minorHAnsi" w:cstheme="minorHAnsi"/>
                <w:b/>
                <w:bCs/>
                <w:color w:val="000000" w:themeColor="text1"/>
                <w:lang w:eastAsia="es-CL"/>
              </w:rPr>
            </w:pPr>
          </w:p>
          <w:p w14:paraId="114B4491" w14:textId="0E617588" w:rsidR="442B2515" w:rsidRPr="00160E44" w:rsidRDefault="429B6ACF" w:rsidP="30408785">
            <w:pPr>
              <w:ind w:left="360"/>
              <w:jc w:val="both"/>
              <w:rPr>
                <w:rFonts w:ascii="Calibri" w:eastAsia="Calibri" w:hAnsi="Calibri" w:cs="Calibri"/>
                <w:b/>
                <w:bCs/>
                <w:sz w:val="22"/>
                <w:szCs w:val="22"/>
                <w:lang w:val="es-MX"/>
              </w:rPr>
            </w:pPr>
            <w:r w:rsidRPr="30408785">
              <w:rPr>
                <w:rFonts w:asciiTheme="minorHAnsi" w:eastAsiaTheme="minorEastAsia" w:hAnsiTheme="minorHAnsi" w:cstheme="minorBidi"/>
                <w:b/>
                <w:bCs/>
                <w:color w:val="000000" w:themeColor="text1"/>
                <w:lang w:eastAsia="es-CL"/>
              </w:rPr>
              <w:t xml:space="preserve">Para responder las preguntas lee </w:t>
            </w:r>
            <w:r w:rsidR="00160E44" w:rsidRPr="30408785">
              <w:rPr>
                <w:rFonts w:asciiTheme="minorHAnsi" w:eastAsiaTheme="minorEastAsia" w:hAnsiTheme="minorHAnsi" w:cstheme="minorBidi"/>
                <w:b/>
                <w:bCs/>
                <w:color w:val="000000" w:themeColor="text1"/>
                <w:lang w:eastAsia="es-CL"/>
              </w:rPr>
              <w:t xml:space="preserve">el anexo Santuarios de la </w:t>
            </w:r>
            <w:r w:rsidR="0D932041" w:rsidRPr="30408785">
              <w:rPr>
                <w:rFonts w:ascii="Calibri" w:eastAsia="Calibri" w:hAnsi="Calibri" w:cs="Calibri"/>
                <w:b/>
                <w:bCs/>
                <w:sz w:val="22"/>
                <w:szCs w:val="22"/>
                <w:lang w:val="es-MX"/>
              </w:rPr>
              <w:t>naturaleza sobre la Serranía del Ciprés y</w:t>
            </w:r>
            <w:r w:rsidR="002C74C1" w:rsidRPr="30408785">
              <w:rPr>
                <w:rFonts w:ascii="Calibri" w:eastAsia="Calibri" w:hAnsi="Calibri" w:cs="Calibri"/>
                <w:b/>
                <w:bCs/>
                <w:sz w:val="22"/>
                <w:szCs w:val="22"/>
                <w:lang w:val="es-MX"/>
              </w:rPr>
              <w:t xml:space="preserve"> anexos de Ciencias</w:t>
            </w:r>
            <w:r w:rsidR="664563AF" w:rsidRPr="30408785">
              <w:rPr>
                <w:rFonts w:ascii="Calibri" w:eastAsia="Calibri" w:hAnsi="Calibri" w:cs="Calibri"/>
                <w:b/>
                <w:bCs/>
                <w:sz w:val="22"/>
                <w:szCs w:val="22"/>
                <w:lang w:val="es-MX"/>
              </w:rPr>
              <w:t>.</w:t>
            </w:r>
          </w:p>
          <w:p w14:paraId="52B385D3" w14:textId="6CB86984" w:rsidR="3FC2EC3A" w:rsidRDefault="3FC2EC3A" w:rsidP="1424CE8F">
            <w:pPr>
              <w:jc w:val="both"/>
            </w:pPr>
            <w:r w:rsidRPr="1424CE8F">
              <w:rPr>
                <w:rFonts w:ascii="Calibri" w:eastAsia="Calibri" w:hAnsi="Calibri" w:cs="Calibri"/>
                <w:sz w:val="22"/>
                <w:szCs w:val="22"/>
                <w:lang w:val="es-MX"/>
              </w:rPr>
              <w:t xml:space="preserve"> </w:t>
            </w:r>
          </w:p>
          <w:p w14:paraId="5A80D6FF" w14:textId="2DBBB842" w:rsidR="1570096D" w:rsidRPr="00931A7B" w:rsidRDefault="1570096D" w:rsidP="00D67562">
            <w:pPr>
              <w:ind w:left="708"/>
              <w:jc w:val="both"/>
              <w:rPr>
                <w:sz w:val="22"/>
                <w:szCs w:val="22"/>
              </w:rPr>
            </w:pPr>
            <w:r w:rsidRPr="00931A7B">
              <w:rPr>
                <w:rFonts w:asciiTheme="minorHAnsi" w:eastAsiaTheme="minorEastAsia" w:hAnsiTheme="minorHAnsi" w:cstheme="minorBidi"/>
                <w:color w:val="000000" w:themeColor="text1"/>
                <w:sz w:val="22"/>
                <w:szCs w:val="22"/>
              </w:rPr>
              <w:t xml:space="preserve">1.-Generalmente, sus hábitats experimentan veranos secos y calurosos. Define </w:t>
            </w:r>
            <w:r w:rsidRPr="00931A7B">
              <w:rPr>
                <w:rFonts w:asciiTheme="minorHAnsi" w:eastAsiaTheme="minorEastAsia" w:hAnsiTheme="minorHAnsi" w:cstheme="minorBidi"/>
                <w:b/>
                <w:bCs/>
                <w:color w:val="000000" w:themeColor="text1"/>
                <w:sz w:val="22"/>
                <w:szCs w:val="22"/>
              </w:rPr>
              <w:t>¿Qué es el calor?</w:t>
            </w:r>
            <w:r w:rsidRPr="00931A7B">
              <w:rPr>
                <w:rFonts w:asciiTheme="minorHAnsi" w:eastAsiaTheme="minorEastAsia" w:hAnsiTheme="minorHAnsi" w:cstheme="minorBidi"/>
                <w:color w:val="000000" w:themeColor="text1"/>
                <w:sz w:val="22"/>
                <w:szCs w:val="22"/>
              </w:rPr>
              <w:t xml:space="preserve"> </w:t>
            </w:r>
          </w:p>
          <w:p w14:paraId="2931D22A" w14:textId="6E31FC82" w:rsidR="1424CE8F" w:rsidRPr="00931A7B" w:rsidRDefault="1424CE8F" w:rsidP="00D67562">
            <w:pPr>
              <w:ind w:left="708"/>
              <w:jc w:val="both"/>
              <w:rPr>
                <w:rFonts w:asciiTheme="minorHAnsi" w:eastAsiaTheme="minorEastAsia" w:hAnsiTheme="minorHAnsi" w:cstheme="minorBidi"/>
                <w:color w:val="000000" w:themeColor="text1"/>
                <w:sz w:val="22"/>
                <w:szCs w:val="22"/>
              </w:rPr>
            </w:pPr>
          </w:p>
          <w:p w14:paraId="23DEF2D1" w14:textId="76AEDC16" w:rsidR="2FC7CB30" w:rsidRPr="00931A7B" w:rsidRDefault="2FC7CB30" w:rsidP="00D67562">
            <w:pPr>
              <w:pStyle w:val="Prrafodelista"/>
              <w:numPr>
                <w:ilvl w:val="0"/>
                <w:numId w:val="15"/>
              </w:numPr>
              <w:ind w:left="1068"/>
              <w:jc w:val="both"/>
              <w:rPr>
                <w:rFonts w:eastAsiaTheme="minorEastAsia"/>
                <w:color w:val="262626" w:themeColor="text1" w:themeTint="D9"/>
              </w:rPr>
            </w:pPr>
            <w:r w:rsidRPr="00931A7B">
              <w:rPr>
                <w:rFonts w:eastAsiaTheme="minorEastAsia"/>
                <w:color w:val="262626" w:themeColor="text1" w:themeTint="D9"/>
                <w:lang w:val="es-CL"/>
              </w:rPr>
              <w:t>Energía que proviene directamente del sol.</w:t>
            </w:r>
          </w:p>
          <w:p w14:paraId="7620B301" w14:textId="094D8698" w:rsidR="2FC7CB30" w:rsidRPr="00931A7B" w:rsidRDefault="2FC7CB30" w:rsidP="00D67562">
            <w:pPr>
              <w:pStyle w:val="Prrafodelista"/>
              <w:numPr>
                <w:ilvl w:val="0"/>
                <w:numId w:val="15"/>
              </w:numPr>
              <w:ind w:left="1068"/>
              <w:jc w:val="both"/>
              <w:rPr>
                <w:rFonts w:eastAsiaTheme="minorEastAsia"/>
                <w:color w:val="262626" w:themeColor="text1" w:themeTint="D9"/>
              </w:rPr>
            </w:pPr>
            <w:r w:rsidRPr="00931A7B">
              <w:rPr>
                <w:rFonts w:eastAsiaTheme="minorEastAsia"/>
                <w:color w:val="262626" w:themeColor="text1" w:themeTint="D9"/>
                <w:lang w:val="es-CL"/>
              </w:rPr>
              <w:t>Energía que se transfiere entre dos cuerpos que se encuentran a diferentes temperaturas.</w:t>
            </w:r>
          </w:p>
          <w:p w14:paraId="7ABCCB4B" w14:textId="1D441595" w:rsidR="1424CE8F" w:rsidRPr="00931A7B" w:rsidRDefault="2FC7CB30" w:rsidP="30408785">
            <w:pPr>
              <w:pStyle w:val="Prrafodelista"/>
              <w:numPr>
                <w:ilvl w:val="0"/>
                <w:numId w:val="15"/>
              </w:numPr>
              <w:ind w:left="1068"/>
              <w:jc w:val="both"/>
              <w:rPr>
                <w:rFonts w:eastAsiaTheme="minorEastAsia"/>
                <w:color w:val="262626" w:themeColor="text1" w:themeTint="D9"/>
              </w:rPr>
            </w:pPr>
            <w:r w:rsidRPr="30408785">
              <w:rPr>
                <w:rFonts w:eastAsiaTheme="minorEastAsia"/>
                <w:color w:val="262626" w:themeColor="text1" w:themeTint="D9"/>
                <w:lang w:val="es-CL"/>
              </w:rPr>
              <w:t>Aumento de temperatura.</w:t>
            </w:r>
          </w:p>
          <w:p w14:paraId="5EED77ED" w14:textId="7927B12C" w:rsidR="30408785" w:rsidRDefault="30408785" w:rsidP="30408785">
            <w:pPr>
              <w:ind w:left="708"/>
              <w:jc w:val="both"/>
              <w:rPr>
                <w:rFonts w:eastAsiaTheme="minorEastAsia"/>
                <w:color w:val="262626" w:themeColor="text1" w:themeTint="D9"/>
              </w:rPr>
            </w:pPr>
          </w:p>
          <w:p w14:paraId="580CDFF1" w14:textId="178E027B" w:rsidR="1570096D" w:rsidRPr="00931A7B" w:rsidRDefault="1570096D" w:rsidP="00D67562">
            <w:pPr>
              <w:ind w:left="708"/>
              <w:jc w:val="both"/>
              <w:rPr>
                <w:rFonts w:asciiTheme="minorHAnsi" w:eastAsiaTheme="minorEastAsia" w:hAnsiTheme="minorHAnsi" w:cstheme="minorBidi"/>
                <w:b/>
                <w:bCs/>
                <w:color w:val="000000" w:themeColor="text1"/>
                <w:sz w:val="22"/>
                <w:szCs w:val="22"/>
              </w:rPr>
            </w:pPr>
            <w:r w:rsidRPr="00931A7B">
              <w:rPr>
                <w:rFonts w:asciiTheme="minorHAnsi" w:eastAsiaTheme="minorEastAsia" w:hAnsiTheme="minorHAnsi" w:cstheme="minorBidi"/>
                <w:color w:val="000000" w:themeColor="text1"/>
                <w:sz w:val="22"/>
                <w:szCs w:val="22"/>
              </w:rPr>
              <w:t xml:space="preserve">   2.-Como repasaste el contenido anterior sobre los organismos autótrofos </w:t>
            </w:r>
            <w:r w:rsidRPr="00931A7B">
              <w:rPr>
                <w:rFonts w:asciiTheme="minorHAnsi" w:eastAsiaTheme="minorEastAsia" w:hAnsiTheme="minorHAnsi" w:cstheme="minorBidi"/>
                <w:b/>
                <w:bCs/>
                <w:color w:val="000000" w:themeColor="text1"/>
                <w:sz w:val="22"/>
                <w:szCs w:val="22"/>
              </w:rPr>
              <w:t xml:space="preserve">¿Cuáles son los tres componentes </w:t>
            </w:r>
            <w:r w:rsidR="21AB3428" w:rsidRPr="00931A7B">
              <w:rPr>
                <w:rFonts w:asciiTheme="minorHAnsi" w:eastAsiaTheme="minorEastAsia" w:hAnsiTheme="minorHAnsi" w:cstheme="minorBidi"/>
                <w:b/>
                <w:bCs/>
                <w:color w:val="000000" w:themeColor="text1"/>
                <w:sz w:val="22"/>
                <w:szCs w:val="22"/>
              </w:rPr>
              <w:t xml:space="preserve">   </w:t>
            </w:r>
            <w:r w:rsidRPr="00931A7B">
              <w:rPr>
                <w:rFonts w:asciiTheme="minorHAnsi" w:eastAsiaTheme="minorEastAsia" w:hAnsiTheme="minorHAnsi" w:cstheme="minorBidi"/>
                <w:b/>
                <w:bCs/>
                <w:color w:val="000000" w:themeColor="text1"/>
                <w:sz w:val="22"/>
                <w:szCs w:val="22"/>
              </w:rPr>
              <w:t>esenciales para producir la fotosíntesis?</w:t>
            </w:r>
          </w:p>
          <w:p w14:paraId="17821E45" w14:textId="0059C9ED" w:rsidR="1424CE8F" w:rsidRPr="00931A7B" w:rsidRDefault="1424CE8F" w:rsidP="00D67562">
            <w:pPr>
              <w:ind w:left="348"/>
              <w:jc w:val="both"/>
              <w:rPr>
                <w:rFonts w:asciiTheme="minorHAnsi" w:eastAsiaTheme="minorEastAsia" w:hAnsiTheme="minorHAnsi" w:cstheme="minorBidi"/>
                <w:b/>
                <w:bCs/>
                <w:color w:val="000000" w:themeColor="text1"/>
                <w:sz w:val="22"/>
                <w:szCs w:val="22"/>
              </w:rPr>
            </w:pPr>
          </w:p>
          <w:p w14:paraId="3A5A490D" w14:textId="23B020A4" w:rsidR="09B0CCED" w:rsidRPr="00931A7B" w:rsidRDefault="09B0CCED" w:rsidP="00D67562">
            <w:pPr>
              <w:pStyle w:val="Prrafodelista"/>
              <w:numPr>
                <w:ilvl w:val="0"/>
                <w:numId w:val="14"/>
              </w:numPr>
              <w:ind w:left="1068"/>
              <w:jc w:val="both"/>
              <w:rPr>
                <w:rFonts w:eastAsiaTheme="minorEastAsia"/>
                <w:color w:val="262626" w:themeColor="text1" w:themeTint="D9"/>
              </w:rPr>
            </w:pPr>
            <w:r w:rsidRPr="00931A7B">
              <w:rPr>
                <w:rFonts w:eastAsiaTheme="minorEastAsia"/>
                <w:color w:val="000000" w:themeColor="text1"/>
                <w:lang w:val="es-CL"/>
              </w:rPr>
              <w:t>L</w:t>
            </w:r>
            <w:r w:rsidRPr="00931A7B">
              <w:rPr>
                <w:rFonts w:eastAsiaTheme="minorEastAsia"/>
                <w:color w:val="262626" w:themeColor="text1" w:themeTint="D9"/>
                <w:lang w:val="es-CL"/>
              </w:rPr>
              <w:t>uz y agua.</w:t>
            </w:r>
          </w:p>
          <w:p w14:paraId="70C12108" w14:textId="55B9DB8B" w:rsidR="09B0CCED" w:rsidRPr="00931A7B" w:rsidRDefault="09B0CCED" w:rsidP="00D67562">
            <w:pPr>
              <w:pStyle w:val="Prrafodelista"/>
              <w:numPr>
                <w:ilvl w:val="0"/>
                <w:numId w:val="14"/>
              </w:numPr>
              <w:ind w:left="1068"/>
              <w:jc w:val="both"/>
              <w:rPr>
                <w:rFonts w:eastAsiaTheme="minorEastAsia"/>
                <w:color w:val="262626" w:themeColor="text1" w:themeTint="D9"/>
              </w:rPr>
            </w:pPr>
            <w:r w:rsidRPr="00931A7B">
              <w:rPr>
                <w:rFonts w:eastAsiaTheme="minorEastAsia"/>
                <w:color w:val="262626" w:themeColor="text1" w:themeTint="D9"/>
                <w:lang w:val="es-CL"/>
              </w:rPr>
              <w:t>Luz, agua y suelo.</w:t>
            </w:r>
          </w:p>
          <w:p w14:paraId="021DBC1F" w14:textId="53738569" w:rsidR="00D27927" w:rsidRPr="00931A7B" w:rsidRDefault="09B0CCED" w:rsidP="30408785">
            <w:pPr>
              <w:pStyle w:val="Prrafodelista"/>
              <w:numPr>
                <w:ilvl w:val="0"/>
                <w:numId w:val="14"/>
              </w:numPr>
              <w:ind w:left="1068"/>
              <w:jc w:val="both"/>
              <w:rPr>
                <w:rFonts w:eastAsiaTheme="minorEastAsia"/>
                <w:color w:val="262626" w:themeColor="text1" w:themeTint="D9"/>
              </w:rPr>
            </w:pPr>
            <w:r w:rsidRPr="30408785">
              <w:rPr>
                <w:rFonts w:eastAsiaTheme="minorEastAsia"/>
                <w:color w:val="262626" w:themeColor="text1" w:themeTint="D9"/>
                <w:lang w:val="es-CL"/>
              </w:rPr>
              <w:t>Luz, agua y oxígeno</w:t>
            </w:r>
            <w:r w:rsidRPr="30408785">
              <w:rPr>
                <w:rFonts w:ascii="Times New Roman" w:eastAsia="Times New Roman" w:hAnsi="Times New Roman" w:cs="Times New Roman"/>
                <w:color w:val="262626" w:themeColor="text1" w:themeTint="D9"/>
                <w:lang w:val="es-CL"/>
              </w:rPr>
              <w:t>.</w:t>
            </w:r>
          </w:p>
          <w:p w14:paraId="54EEFE14" w14:textId="6C38406A" w:rsidR="30408785" w:rsidRDefault="30408785" w:rsidP="30408785">
            <w:pPr>
              <w:ind w:left="708"/>
              <w:jc w:val="both"/>
              <w:rPr>
                <w:color w:val="262626" w:themeColor="text1" w:themeTint="D9"/>
              </w:rPr>
            </w:pPr>
          </w:p>
          <w:p w14:paraId="637CE5E9" w14:textId="2B773E2E" w:rsidR="00D27927" w:rsidRPr="00931A7B" w:rsidRDefault="00D27927" w:rsidP="00D67562">
            <w:pPr>
              <w:pStyle w:val="NormalWeb"/>
              <w:spacing w:before="0" w:beforeAutospacing="0" w:after="0" w:afterAutospacing="0"/>
              <w:ind w:left="708"/>
              <w:textAlignment w:val="baseline"/>
              <w:rPr>
                <w:rFonts w:asciiTheme="minorHAnsi" w:hAnsiTheme="minorHAnsi" w:cstheme="minorHAnsi"/>
                <w:color w:val="000000" w:themeColor="text1"/>
                <w:sz w:val="22"/>
                <w:szCs w:val="22"/>
              </w:rPr>
            </w:pPr>
            <w:r w:rsidRPr="00931A7B">
              <w:rPr>
                <w:rFonts w:asciiTheme="minorHAnsi" w:hAnsiTheme="minorHAnsi" w:cstheme="minorHAnsi"/>
                <w:color w:val="000000" w:themeColor="text1"/>
                <w:sz w:val="22"/>
                <w:szCs w:val="22"/>
              </w:rPr>
              <w:t xml:space="preserve">   3.- </w:t>
            </w:r>
            <w:r w:rsidRPr="00931A7B">
              <w:rPr>
                <w:rFonts w:asciiTheme="minorHAnsi" w:hAnsiTheme="minorHAnsi" w:cstheme="minorHAnsi"/>
                <w:b/>
                <w:color w:val="000000" w:themeColor="text1"/>
                <w:sz w:val="22"/>
                <w:szCs w:val="22"/>
              </w:rPr>
              <w:t>Investiga en internet la fecha donde se inaugura la “Ruta Energética” en la comuna de San Felipe</w:t>
            </w:r>
            <w:r w:rsidRPr="00931A7B">
              <w:rPr>
                <w:rFonts w:asciiTheme="minorHAnsi" w:hAnsiTheme="minorHAnsi" w:cstheme="minorHAnsi"/>
                <w:color w:val="000000" w:themeColor="text1"/>
                <w:sz w:val="22"/>
                <w:szCs w:val="22"/>
              </w:rPr>
              <w:t xml:space="preserve"> y   nombra a lo menos 2 ejes energéticos de este proyecto.</w:t>
            </w:r>
          </w:p>
          <w:p w14:paraId="5C94DBF2" w14:textId="2482F898" w:rsidR="1570096D" w:rsidRPr="00931A7B" w:rsidRDefault="00D27927" w:rsidP="00D67562">
            <w:pPr>
              <w:pStyle w:val="NormalWeb"/>
              <w:spacing w:before="0" w:beforeAutospacing="0" w:after="0" w:afterAutospacing="0"/>
              <w:ind w:left="708"/>
              <w:rPr>
                <w:rFonts w:asciiTheme="minorHAnsi" w:hAnsiTheme="minorHAnsi" w:cstheme="minorHAnsi"/>
                <w:color w:val="000000" w:themeColor="text1"/>
                <w:sz w:val="22"/>
                <w:szCs w:val="22"/>
              </w:rPr>
            </w:pPr>
            <w:r w:rsidRPr="00931A7B">
              <w:rPr>
                <w:rFonts w:asciiTheme="minorHAnsi" w:hAnsiTheme="minorHAnsi" w:cstheme="minorHAnsi"/>
                <w:color w:val="000000" w:themeColor="text1"/>
                <w:sz w:val="22"/>
                <w:szCs w:val="22"/>
              </w:rPr>
              <w:t xml:space="preserve"> </w:t>
            </w:r>
            <w:hyperlink r:id="rId19" w:history="1">
              <w:r w:rsidRPr="00931A7B">
                <w:rPr>
                  <w:rStyle w:val="Hipervnculo"/>
                  <w:rFonts w:asciiTheme="minorHAnsi" w:hAnsiTheme="minorHAnsi" w:cstheme="minorHAnsi"/>
                  <w:sz w:val="22"/>
                  <w:szCs w:val="22"/>
                </w:rPr>
                <w:t>https://www.energia.gob.cl/noticias/valparaiso/autoridades-de-gobierno-lanzan-ruta-energetica-en-san-felipe</w:t>
              </w:r>
            </w:hyperlink>
          </w:p>
          <w:p w14:paraId="63464509" w14:textId="19D34FBA" w:rsidR="00D27927" w:rsidRDefault="00D27927" w:rsidP="00D67562">
            <w:pPr>
              <w:ind w:left="708"/>
              <w:jc w:val="both"/>
              <w:rPr>
                <w:rFonts w:asciiTheme="minorHAnsi" w:eastAsiaTheme="minorEastAsia" w:hAnsiTheme="minorHAnsi" w:cstheme="minorBidi"/>
                <w:b/>
                <w:bCs/>
                <w:color w:val="262626" w:themeColor="text1" w:themeTint="D9"/>
                <w:sz w:val="22"/>
                <w:szCs w:val="22"/>
              </w:rPr>
            </w:pPr>
          </w:p>
          <w:p w14:paraId="5AA643CC" w14:textId="22BEFAA5" w:rsidR="00D27927" w:rsidRPr="00D27927" w:rsidRDefault="00D27927" w:rsidP="00D67562">
            <w:pPr>
              <w:ind w:left="708"/>
              <w:jc w:val="both"/>
              <w:rPr>
                <w:rFonts w:asciiTheme="minorHAnsi" w:eastAsiaTheme="minorEastAsia" w:hAnsiTheme="minorHAnsi" w:cstheme="minorBidi"/>
                <w:color w:val="262626" w:themeColor="text1" w:themeTint="D9"/>
                <w:sz w:val="22"/>
                <w:szCs w:val="22"/>
              </w:rPr>
            </w:pPr>
            <w:r w:rsidRPr="00D27927">
              <w:rPr>
                <w:rFonts w:asciiTheme="minorHAnsi" w:eastAsiaTheme="minorEastAsia" w:hAnsiTheme="minorHAnsi" w:cstheme="minorBidi"/>
                <w:color w:val="262626" w:themeColor="text1" w:themeTint="D9"/>
                <w:sz w:val="22"/>
                <w:szCs w:val="22"/>
              </w:rPr>
              <w:t>a.      25 de mayo 2018</w:t>
            </w:r>
          </w:p>
          <w:p w14:paraId="28E9156D" w14:textId="398572CA" w:rsidR="00D27927" w:rsidRPr="00D27927" w:rsidRDefault="00D27927" w:rsidP="00D67562">
            <w:pPr>
              <w:ind w:left="708"/>
              <w:jc w:val="both"/>
              <w:rPr>
                <w:rFonts w:asciiTheme="minorHAnsi" w:eastAsiaTheme="minorEastAsia" w:hAnsiTheme="minorHAnsi" w:cstheme="minorBidi"/>
                <w:color w:val="262626" w:themeColor="text1" w:themeTint="D9"/>
                <w:sz w:val="22"/>
                <w:szCs w:val="22"/>
              </w:rPr>
            </w:pPr>
            <w:r w:rsidRPr="00D27927">
              <w:rPr>
                <w:rFonts w:asciiTheme="minorHAnsi" w:eastAsiaTheme="minorEastAsia" w:hAnsiTheme="minorHAnsi" w:cstheme="minorBidi"/>
                <w:color w:val="262626" w:themeColor="text1" w:themeTint="D9"/>
                <w:sz w:val="22"/>
                <w:szCs w:val="22"/>
              </w:rPr>
              <w:t>b.      10 de mayo 2019</w:t>
            </w:r>
          </w:p>
          <w:p w14:paraId="74E031F7" w14:textId="4F87A0A1" w:rsidR="6D0C5614" w:rsidRPr="00160E44" w:rsidRDefault="00D27927" w:rsidP="00D67562">
            <w:pPr>
              <w:ind w:left="708"/>
              <w:jc w:val="both"/>
              <w:rPr>
                <w:rFonts w:asciiTheme="minorHAnsi" w:eastAsiaTheme="minorEastAsia" w:hAnsiTheme="minorHAnsi" w:cstheme="minorBidi"/>
                <w:color w:val="262626" w:themeColor="text1" w:themeTint="D9"/>
                <w:sz w:val="22"/>
                <w:szCs w:val="22"/>
              </w:rPr>
            </w:pPr>
            <w:r w:rsidRPr="00D27927">
              <w:rPr>
                <w:rFonts w:asciiTheme="minorHAnsi" w:eastAsiaTheme="minorEastAsia" w:hAnsiTheme="minorHAnsi" w:cstheme="minorBidi"/>
                <w:color w:val="262626" w:themeColor="text1" w:themeTint="D9"/>
                <w:sz w:val="22"/>
                <w:szCs w:val="22"/>
              </w:rPr>
              <w:t>c.      30 de mayo 2017</w:t>
            </w:r>
          </w:p>
          <w:p w14:paraId="6EBF5999" w14:textId="77777777" w:rsidR="00800559" w:rsidRDefault="00800559" w:rsidP="00E26626">
            <w:pPr>
              <w:jc w:val="both"/>
              <w:rPr>
                <w:rFonts w:ascii="Calibri" w:eastAsia="Calibri" w:hAnsi="Calibri" w:cs="Calibri"/>
                <w:b/>
                <w:bCs/>
                <w:sz w:val="22"/>
                <w:szCs w:val="22"/>
              </w:rPr>
            </w:pPr>
          </w:p>
          <w:p w14:paraId="1630A039" w14:textId="0D9CEBA3" w:rsidR="1424CE8F" w:rsidRDefault="725954A9" w:rsidP="00D67562">
            <w:pPr>
              <w:ind w:left="360" w:hanging="360"/>
              <w:jc w:val="both"/>
              <w:rPr>
                <w:rFonts w:asciiTheme="minorHAnsi" w:hAnsiTheme="minorHAnsi" w:cstheme="minorBidi"/>
                <w:b/>
                <w:bCs/>
                <w:color w:val="000000" w:themeColor="text1"/>
                <w:lang w:eastAsia="es-CL"/>
              </w:rPr>
            </w:pPr>
            <w:r w:rsidRPr="1424CE8F">
              <w:rPr>
                <w:rFonts w:asciiTheme="minorHAnsi" w:hAnsiTheme="minorHAnsi" w:cstheme="minorBidi"/>
                <w:b/>
                <w:bCs/>
                <w:color w:val="000000" w:themeColor="text1"/>
                <w:lang w:eastAsia="es-CL"/>
              </w:rPr>
              <w:t>------------------------------------------------------------------------------------------------------------------------------------------------</w:t>
            </w:r>
          </w:p>
          <w:p w14:paraId="3C7FE526" w14:textId="27196C7C" w:rsidR="7FF69A52" w:rsidRPr="00D67562" w:rsidRDefault="725954A9" w:rsidP="00D67562">
            <w:pPr>
              <w:pStyle w:val="Prrafodelista"/>
              <w:numPr>
                <w:ilvl w:val="0"/>
                <w:numId w:val="35"/>
              </w:numPr>
              <w:jc w:val="both"/>
              <w:rPr>
                <w:b/>
                <w:bCs/>
                <w:color w:val="000000" w:themeColor="text1"/>
                <w:sz w:val="24"/>
                <w:szCs w:val="24"/>
                <w:lang w:eastAsia="es-CL"/>
              </w:rPr>
            </w:pPr>
            <w:r w:rsidRPr="00D67562">
              <w:rPr>
                <w:b/>
                <w:bCs/>
                <w:color w:val="000000" w:themeColor="text1"/>
                <w:sz w:val="24"/>
                <w:szCs w:val="24"/>
                <w:lang w:eastAsia="es-CL"/>
              </w:rPr>
              <w:t>PATRIMONIO</w:t>
            </w:r>
            <w:r w:rsidR="5CED45E5" w:rsidRPr="00D67562">
              <w:rPr>
                <w:b/>
                <w:bCs/>
                <w:color w:val="000000" w:themeColor="text1"/>
                <w:sz w:val="24"/>
                <w:szCs w:val="24"/>
                <w:lang w:eastAsia="es-CL"/>
              </w:rPr>
              <w:t xml:space="preserve"> MATERIAL </w:t>
            </w:r>
          </w:p>
          <w:p w14:paraId="6A8B144B" w14:textId="7057FDC7" w:rsidR="00160E44" w:rsidRPr="00160E44" w:rsidRDefault="00160E44" w:rsidP="00160E44">
            <w:pPr>
              <w:ind w:left="360"/>
              <w:jc w:val="both"/>
              <w:rPr>
                <w:rFonts w:asciiTheme="minorHAnsi" w:hAnsiTheme="minorHAnsi" w:cstheme="minorHAnsi"/>
                <w:b/>
                <w:bCs/>
                <w:color w:val="000000" w:themeColor="text1"/>
                <w:lang w:eastAsia="es-CL"/>
              </w:rPr>
            </w:pPr>
            <w:r>
              <w:rPr>
                <w:rFonts w:asciiTheme="minorHAnsi" w:hAnsiTheme="minorHAnsi" w:cstheme="minorHAnsi"/>
                <w:b/>
                <w:bCs/>
                <w:color w:val="000000" w:themeColor="text1"/>
                <w:lang w:eastAsia="es-CL"/>
              </w:rPr>
              <w:t>Para</w:t>
            </w:r>
            <w:r w:rsidR="00931A7B">
              <w:rPr>
                <w:rFonts w:asciiTheme="minorHAnsi" w:hAnsiTheme="minorHAnsi" w:cstheme="minorHAnsi"/>
                <w:b/>
                <w:bCs/>
                <w:color w:val="000000" w:themeColor="text1"/>
                <w:lang w:eastAsia="es-CL"/>
              </w:rPr>
              <w:t xml:space="preserve"> resolver las preguntas lee el a</w:t>
            </w:r>
            <w:r>
              <w:rPr>
                <w:rFonts w:asciiTheme="minorHAnsi" w:hAnsiTheme="minorHAnsi" w:cstheme="minorHAnsi"/>
                <w:b/>
                <w:bCs/>
                <w:color w:val="000000" w:themeColor="text1"/>
                <w:lang w:eastAsia="es-CL"/>
              </w:rPr>
              <w:t>nexo de Ed. Física y Matemática</w:t>
            </w:r>
          </w:p>
          <w:p w14:paraId="22A435BA" w14:textId="7B751D86" w:rsidR="1424CE8F" w:rsidRDefault="1424CE8F" w:rsidP="1424CE8F">
            <w:pPr>
              <w:jc w:val="both"/>
            </w:pPr>
          </w:p>
          <w:p w14:paraId="240C6703" w14:textId="270001D3" w:rsidR="4EAFA7AE" w:rsidRDefault="00D67562" w:rsidP="00D67562">
            <w:pPr>
              <w:spacing w:line="276" w:lineRule="auto"/>
              <w:ind w:left="708"/>
              <w:jc w:val="both"/>
            </w:pPr>
            <w:r>
              <w:rPr>
                <w:rFonts w:ascii="Calibri" w:eastAsia="Calibri" w:hAnsi="Calibri" w:cs="Calibri"/>
                <w:sz w:val="22"/>
                <w:szCs w:val="22"/>
              </w:rPr>
              <w:t>4.-</w:t>
            </w:r>
            <w:r w:rsidR="58D03D24" w:rsidRPr="1424CE8F">
              <w:rPr>
                <w:rFonts w:ascii="Calibri" w:eastAsia="Calibri" w:hAnsi="Calibri" w:cs="Calibri"/>
                <w:sz w:val="22"/>
                <w:szCs w:val="22"/>
              </w:rPr>
              <w:t xml:space="preserve"> </w:t>
            </w:r>
            <w:r w:rsidR="4EAFA7AE" w:rsidRPr="1424CE8F">
              <w:rPr>
                <w:rFonts w:ascii="Calibri" w:eastAsia="Calibri" w:hAnsi="Calibri" w:cs="Calibri"/>
                <w:sz w:val="22"/>
                <w:szCs w:val="22"/>
              </w:rPr>
              <w:t xml:space="preserve"> De acuerdo a las medidas de </w:t>
            </w:r>
            <w:r w:rsidR="001C13D4">
              <w:rPr>
                <w:rFonts w:ascii="Calibri" w:eastAsia="Calibri" w:hAnsi="Calibri" w:cs="Calibri"/>
                <w:sz w:val="22"/>
                <w:szCs w:val="22"/>
              </w:rPr>
              <w:t>la piscina del Estadio Fiscal, ¿</w:t>
            </w:r>
            <w:r w:rsidR="4EAFA7AE" w:rsidRPr="1424CE8F">
              <w:rPr>
                <w:rFonts w:ascii="Calibri" w:eastAsia="Calibri" w:hAnsi="Calibri" w:cs="Calibri"/>
                <w:sz w:val="22"/>
                <w:szCs w:val="22"/>
              </w:rPr>
              <w:t>cuánto mide su área?</w:t>
            </w:r>
          </w:p>
          <w:p w14:paraId="26A0A1C3" w14:textId="2E0F07F6" w:rsidR="4EAFA7AE" w:rsidRDefault="4EAFA7AE" w:rsidP="00D67562">
            <w:pPr>
              <w:pStyle w:val="Prrafodelista"/>
              <w:numPr>
                <w:ilvl w:val="0"/>
                <w:numId w:val="10"/>
              </w:numPr>
              <w:ind w:left="1428"/>
              <w:jc w:val="both"/>
              <w:rPr>
                <w:rFonts w:eastAsiaTheme="minorEastAsia"/>
              </w:rPr>
            </w:pPr>
            <w:r w:rsidRPr="1424CE8F">
              <w:rPr>
                <w:rFonts w:ascii="Calibri" w:eastAsia="Calibri" w:hAnsi="Calibri" w:cs="Calibri"/>
                <w:lang w:val="es-CL"/>
              </w:rPr>
              <w:t>250</w:t>
            </w:r>
            <w:r w:rsidR="00B95890">
              <w:rPr>
                <w:rFonts w:ascii="Calibri" w:eastAsia="Calibri" w:hAnsi="Calibri" w:cs="Calibri"/>
                <w:lang w:val="es-CL"/>
              </w:rPr>
              <w:t>m</w:t>
            </w:r>
            <w:r w:rsidR="00A67C10">
              <w:rPr>
                <w:rFonts w:ascii="Calibri" w:eastAsia="Calibri" w:hAnsi="Calibri" w:cs="Calibri"/>
                <w:vertAlign w:val="superscript"/>
                <w:lang w:val="es-CL"/>
              </w:rPr>
              <w:t>2</w:t>
            </w:r>
            <w:r w:rsidRPr="1424CE8F">
              <w:rPr>
                <w:rFonts w:ascii="Calibri" w:eastAsia="Calibri" w:hAnsi="Calibri" w:cs="Calibri"/>
                <w:lang w:val="es-CL"/>
              </w:rPr>
              <w:t xml:space="preserve"> </w:t>
            </w:r>
          </w:p>
          <w:p w14:paraId="7F829D7F" w14:textId="11B1376B" w:rsidR="4EAFA7AE" w:rsidRDefault="4EAFA7AE" w:rsidP="00D67562">
            <w:pPr>
              <w:pStyle w:val="Prrafodelista"/>
              <w:numPr>
                <w:ilvl w:val="0"/>
                <w:numId w:val="10"/>
              </w:numPr>
              <w:ind w:left="1428"/>
              <w:jc w:val="both"/>
              <w:rPr>
                <w:rFonts w:eastAsiaTheme="minorEastAsia"/>
              </w:rPr>
            </w:pPr>
            <w:r w:rsidRPr="1424CE8F">
              <w:rPr>
                <w:rFonts w:ascii="Calibri" w:eastAsia="Calibri" w:hAnsi="Calibri" w:cs="Calibri"/>
                <w:lang w:val="es-CL"/>
              </w:rPr>
              <w:t>300</w:t>
            </w:r>
            <w:r w:rsidR="00B95890">
              <w:rPr>
                <w:rFonts w:ascii="Calibri" w:eastAsia="Calibri" w:hAnsi="Calibri" w:cs="Calibri"/>
                <w:lang w:val="es-CL"/>
              </w:rPr>
              <w:t>m</w:t>
            </w:r>
            <w:r w:rsidR="00A67C10" w:rsidRPr="00A67C10">
              <w:rPr>
                <w:rFonts w:ascii="Calibri" w:eastAsia="Calibri" w:hAnsi="Calibri" w:cs="Calibri"/>
                <w:vertAlign w:val="superscript"/>
                <w:lang w:val="es-CL"/>
              </w:rPr>
              <w:t>2</w:t>
            </w:r>
            <w:r w:rsidRPr="1424CE8F">
              <w:rPr>
                <w:rFonts w:ascii="Calibri" w:eastAsia="Calibri" w:hAnsi="Calibri" w:cs="Calibri"/>
                <w:lang w:val="es-CL"/>
              </w:rPr>
              <w:t xml:space="preserve"> </w:t>
            </w:r>
          </w:p>
          <w:p w14:paraId="26BA576C" w14:textId="56A7CF8C" w:rsidR="4EAFA7AE" w:rsidRPr="00D27927" w:rsidRDefault="4EAFA7AE" w:rsidP="00D67562">
            <w:pPr>
              <w:pStyle w:val="Prrafodelista"/>
              <w:numPr>
                <w:ilvl w:val="0"/>
                <w:numId w:val="10"/>
              </w:numPr>
              <w:ind w:left="1428"/>
              <w:jc w:val="both"/>
              <w:rPr>
                <w:rFonts w:eastAsiaTheme="minorEastAsia"/>
              </w:rPr>
            </w:pPr>
            <w:r w:rsidRPr="1424CE8F">
              <w:rPr>
                <w:rFonts w:ascii="Calibri" w:eastAsia="Calibri" w:hAnsi="Calibri" w:cs="Calibri"/>
                <w:lang w:val="es-CL"/>
              </w:rPr>
              <w:t>125</w:t>
            </w:r>
            <w:r w:rsidR="00B95890">
              <w:rPr>
                <w:rFonts w:ascii="Calibri" w:eastAsia="Calibri" w:hAnsi="Calibri" w:cs="Calibri"/>
                <w:lang w:val="es-CL"/>
              </w:rPr>
              <w:t>m</w:t>
            </w:r>
            <w:r w:rsidR="00A67C10" w:rsidRPr="00A67C10">
              <w:rPr>
                <w:rFonts w:ascii="Calibri" w:eastAsia="Calibri" w:hAnsi="Calibri" w:cs="Calibri"/>
                <w:vertAlign w:val="superscript"/>
                <w:lang w:val="es-CL"/>
              </w:rPr>
              <w:t>2</w:t>
            </w:r>
          </w:p>
          <w:p w14:paraId="421ADBAD" w14:textId="458D69C1" w:rsidR="1424CE8F" w:rsidRPr="00A8030F" w:rsidRDefault="00D67562" w:rsidP="00D67562">
            <w:pPr>
              <w:spacing w:line="276" w:lineRule="auto"/>
              <w:ind w:left="708"/>
              <w:jc w:val="both"/>
            </w:pPr>
            <w:r>
              <w:rPr>
                <w:rFonts w:ascii="Calibri" w:eastAsia="Calibri" w:hAnsi="Calibri" w:cs="Calibri"/>
                <w:sz w:val="22"/>
                <w:szCs w:val="22"/>
              </w:rPr>
              <w:t>5</w:t>
            </w:r>
            <w:r w:rsidR="4EAFA7AE" w:rsidRPr="1424CE8F">
              <w:rPr>
                <w:rFonts w:ascii="Calibri" w:eastAsia="Calibri" w:hAnsi="Calibri" w:cs="Calibri"/>
                <w:sz w:val="22"/>
                <w:szCs w:val="22"/>
              </w:rPr>
              <w:t xml:space="preserve">.- ¿Cuáles serían las posibles medidas de largo y de ancho del Estadio Fiscal para que su superficie sea  de 7120  </w:t>
            </w:r>
            <w:r w:rsidR="00A67C10">
              <w:rPr>
                <w:rFonts w:ascii="Calibri" w:eastAsia="Calibri" w:hAnsi="Calibri" w:cs="Calibri"/>
                <w:sz w:val="22"/>
                <w:szCs w:val="22"/>
              </w:rPr>
              <w:t>m</w:t>
            </w:r>
            <w:r w:rsidR="00A67C10" w:rsidRPr="00A67C10">
              <w:rPr>
                <w:rFonts w:ascii="Calibri" w:eastAsia="Calibri" w:hAnsi="Calibri" w:cs="Calibri"/>
                <w:sz w:val="22"/>
                <w:szCs w:val="22"/>
                <w:vertAlign w:val="superscript"/>
              </w:rPr>
              <w:t>2</w:t>
            </w:r>
          </w:p>
          <w:p w14:paraId="24A133E6" w14:textId="3422D7A3" w:rsidR="4EAFA7AE" w:rsidRDefault="4EAFA7AE" w:rsidP="00D67562">
            <w:pPr>
              <w:pStyle w:val="Prrafodelista"/>
              <w:numPr>
                <w:ilvl w:val="0"/>
                <w:numId w:val="9"/>
              </w:numPr>
              <w:ind w:left="1428"/>
              <w:jc w:val="both"/>
              <w:rPr>
                <w:rFonts w:eastAsiaTheme="minorEastAsia"/>
              </w:rPr>
            </w:pPr>
            <w:r w:rsidRPr="1424CE8F">
              <w:rPr>
                <w:rFonts w:ascii="Calibri" w:eastAsia="Calibri" w:hAnsi="Calibri" w:cs="Calibri"/>
                <w:lang w:val="es-CL"/>
              </w:rPr>
              <w:t>21m x 34m</w:t>
            </w:r>
          </w:p>
          <w:p w14:paraId="3A3DAE37" w14:textId="3422D7A3" w:rsidR="4EAFA7AE" w:rsidRDefault="4EAFA7AE" w:rsidP="00D67562">
            <w:pPr>
              <w:pStyle w:val="Prrafodelista"/>
              <w:numPr>
                <w:ilvl w:val="0"/>
                <w:numId w:val="9"/>
              </w:numPr>
              <w:ind w:left="1428"/>
              <w:jc w:val="both"/>
              <w:rPr>
                <w:rFonts w:eastAsiaTheme="minorEastAsia"/>
              </w:rPr>
            </w:pPr>
            <w:r w:rsidRPr="1424CE8F">
              <w:rPr>
                <w:rFonts w:ascii="Calibri" w:eastAsia="Calibri" w:hAnsi="Calibri" w:cs="Calibri"/>
                <w:lang w:val="es-CL"/>
              </w:rPr>
              <w:t>63m x 32m</w:t>
            </w:r>
          </w:p>
          <w:p w14:paraId="1B3EBC3C" w14:textId="08A46602" w:rsidR="58D03D24" w:rsidRPr="00D27927" w:rsidRDefault="4EAFA7AE" w:rsidP="00D67562">
            <w:pPr>
              <w:pStyle w:val="Prrafodelista"/>
              <w:numPr>
                <w:ilvl w:val="0"/>
                <w:numId w:val="9"/>
              </w:numPr>
              <w:ind w:left="1428"/>
              <w:jc w:val="both"/>
              <w:rPr>
                <w:rFonts w:eastAsiaTheme="minorEastAsia"/>
              </w:rPr>
            </w:pPr>
            <w:r w:rsidRPr="1424CE8F">
              <w:rPr>
                <w:rFonts w:ascii="Calibri" w:eastAsia="Calibri" w:hAnsi="Calibri" w:cs="Calibri"/>
                <w:lang w:val="es-CL"/>
              </w:rPr>
              <w:t>80m x 89m</w:t>
            </w:r>
          </w:p>
          <w:p w14:paraId="70BB1B35" w14:textId="14D1A744" w:rsidR="1BD3636F" w:rsidRDefault="00D67562" w:rsidP="00D67562">
            <w:pPr>
              <w:spacing w:line="276" w:lineRule="auto"/>
              <w:ind w:left="708"/>
              <w:jc w:val="both"/>
            </w:pPr>
            <w:r>
              <w:rPr>
                <w:rFonts w:ascii="Calibri" w:eastAsia="Calibri" w:hAnsi="Calibri" w:cs="Calibri"/>
                <w:sz w:val="22"/>
                <w:szCs w:val="22"/>
              </w:rPr>
              <w:t>6</w:t>
            </w:r>
            <w:r w:rsidR="1BD3636F" w:rsidRPr="1424CE8F">
              <w:rPr>
                <w:rFonts w:ascii="Calibri" w:eastAsia="Calibri" w:hAnsi="Calibri" w:cs="Calibri"/>
                <w:sz w:val="22"/>
                <w:szCs w:val="22"/>
              </w:rPr>
              <w:t>.- De acuerdo al texto ¿Qué deportes puedes practicar en el recinto del estadio fiscal? Nómbralos</w:t>
            </w:r>
            <w:r w:rsidR="00A254B6">
              <w:rPr>
                <w:rFonts w:ascii="Calibri" w:eastAsia="Calibri" w:hAnsi="Calibri" w:cs="Calibri"/>
                <w:sz w:val="22"/>
                <w:szCs w:val="22"/>
              </w:rPr>
              <w:t xml:space="preserve"> y ejecuta el pat</w:t>
            </w:r>
            <w:r w:rsidR="00D4161F">
              <w:rPr>
                <w:rFonts w:ascii="Calibri" w:eastAsia="Calibri" w:hAnsi="Calibri" w:cs="Calibri"/>
                <w:sz w:val="22"/>
                <w:szCs w:val="22"/>
              </w:rPr>
              <w:t>r</w:t>
            </w:r>
            <w:r w:rsidR="00A254B6">
              <w:rPr>
                <w:rFonts w:ascii="Calibri" w:eastAsia="Calibri" w:hAnsi="Calibri" w:cs="Calibri"/>
                <w:sz w:val="22"/>
                <w:szCs w:val="22"/>
              </w:rPr>
              <w:t xml:space="preserve">ón motor </w:t>
            </w:r>
            <w:r w:rsidR="006517FB">
              <w:rPr>
                <w:rFonts w:ascii="Calibri" w:eastAsia="Calibri" w:hAnsi="Calibri" w:cs="Calibri"/>
                <w:sz w:val="22"/>
                <w:szCs w:val="22"/>
              </w:rPr>
              <w:t xml:space="preserve">y/o movimiento característico </w:t>
            </w:r>
            <w:r w:rsidR="006517FB" w:rsidRPr="008E0972">
              <w:rPr>
                <w:rFonts w:ascii="Calibri" w:eastAsia="Calibri" w:hAnsi="Calibri" w:cs="Calibri"/>
                <w:i/>
                <w:sz w:val="22"/>
                <w:szCs w:val="22"/>
              </w:rPr>
              <w:t>*(gesto técnico</w:t>
            </w:r>
            <w:r w:rsidR="008E0972">
              <w:rPr>
                <w:rFonts w:ascii="Calibri" w:eastAsia="Calibri" w:hAnsi="Calibri" w:cs="Calibri"/>
                <w:i/>
                <w:sz w:val="22"/>
                <w:szCs w:val="22"/>
              </w:rPr>
              <w:t xml:space="preserve"> deportivo</w:t>
            </w:r>
            <w:r w:rsidR="006517FB" w:rsidRPr="008E0972">
              <w:rPr>
                <w:rFonts w:ascii="Calibri" w:eastAsia="Calibri" w:hAnsi="Calibri" w:cs="Calibri"/>
                <w:i/>
                <w:sz w:val="22"/>
                <w:szCs w:val="22"/>
              </w:rPr>
              <w:t>)</w:t>
            </w:r>
            <w:r w:rsidR="006517FB">
              <w:rPr>
                <w:rFonts w:ascii="Calibri" w:eastAsia="Calibri" w:hAnsi="Calibri" w:cs="Calibri"/>
                <w:sz w:val="22"/>
                <w:szCs w:val="22"/>
              </w:rPr>
              <w:t xml:space="preserve"> </w:t>
            </w:r>
            <w:r w:rsidR="00A254B6">
              <w:rPr>
                <w:rFonts w:ascii="Calibri" w:eastAsia="Calibri" w:hAnsi="Calibri" w:cs="Calibri"/>
                <w:sz w:val="22"/>
                <w:szCs w:val="22"/>
              </w:rPr>
              <w:t xml:space="preserve">de cada deporte para poder pasar al siguiente </w:t>
            </w:r>
            <w:r w:rsidR="00D4161F">
              <w:rPr>
                <w:rFonts w:ascii="Calibri" w:eastAsia="Calibri" w:hAnsi="Calibri" w:cs="Calibri"/>
                <w:sz w:val="22"/>
                <w:szCs w:val="22"/>
              </w:rPr>
              <w:t>patrimonio</w:t>
            </w:r>
            <w:r w:rsidR="00A254B6">
              <w:rPr>
                <w:rFonts w:ascii="Calibri" w:eastAsia="Calibri" w:hAnsi="Calibri" w:cs="Calibri"/>
                <w:sz w:val="22"/>
                <w:szCs w:val="22"/>
              </w:rPr>
              <w:t>.</w:t>
            </w:r>
            <w:r w:rsidR="1BD3636F" w:rsidRPr="1424CE8F">
              <w:rPr>
                <w:rFonts w:ascii="Calibri" w:eastAsia="Calibri" w:hAnsi="Calibri" w:cs="Calibri"/>
                <w:sz w:val="22"/>
                <w:szCs w:val="22"/>
              </w:rPr>
              <w:t xml:space="preserve"> </w:t>
            </w:r>
          </w:p>
          <w:p w14:paraId="412EEA71" w14:textId="354E8A7F" w:rsidR="1BD3636F" w:rsidRDefault="1BD3636F" w:rsidP="00D67562">
            <w:pPr>
              <w:pStyle w:val="Prrafodelista"/>
              <w:numPr>
                <w:ilvl w:val="0"/>
                <w:numId w:val="8"/>
              </w:numPr>
              <w:spacing w:line="276" w:lineRule="auto"/>
              <w:ind w:left="1428"/>
              <w:jc w:val="both"/>
              <w:rPr>
                <w:rFonts w:eastAsiaTheme="minorEastAsia"/>
              </w:rPr>
            </w:pPr>
            <w:r w:rsidRPr="1424CE8F">
              <w:rPr>
                <w:rFonts w:ascii="Calibri" w:eastAsia="Calibri" w:hAnsi="Calibri" w:cs="Calibri"/>
                <w:lang w:val="es-CL"/>
              </w:rPr>
              <w:t>Tenis, Natación, Gimnasia, Futbol Sala, Ciclismo.</w:t>
            </w:r>
          </w:p>
          <w:p w14:paraId="13AB0097" w14:textId="2E9892BE" w:rsidR="1BD3636F" w:rsidRDefault="1BD3636F" w:rsidP="00D67562">
            <w:pPr>
              <w:pStyle w:val="Prrafodelista"/>
              <w:numPr>
                <w:ilvl w:val="0"/>
                <w:numId w:val="8"/>
              </w:numPr>
              <w:spacing w:line="276" w:lineRule="auto"/>
              <w:ind w:left="1428"/>
              <w:jc w:val="both"/>
              <w:rPr>
                <w:rFonts w:eastAsiaTheme="minorEastAsia"/>
              </w:rPr>
            </w:pPr>
            <w:r w:rsidRPr="1424CE8F">
              <w:rPr>
                <w:rFonts w:ascii="Calibri" w:eastAsia="Calibri" w:hAnsi="Calibri" w:cs="Calibri"/>
                <w:lang w:val="es-CL"/>
              </w:rPr>
              <w:t>Fútbol, Basquetbol, Vóleibol, Natación, Atletismo.</w:t>
            </w:r>
          </w:p>
          <w:p w14:paraId="1A66CA40" w14:textId="63C715BA" w:rsidR="00D67562" w:rsidRPr="001C3D4D" w:rsidRDefault="1BD3636F" w:rsidP="001C3D4D">
            <w:pPr>
              <w:pStyle w:val="Prrafodelista"/>
              <w:numPr>
                <w:ilvl w:val="0"/>
                <w:numId w:val="8"/>
              </w:numPr>
              <w:spacing w:line="276" w:lineRule="auto"/>
              <w:ind w:left="1428"/>
              <w:jc w:val="both"/>
              <w:rPr>
                <w:rFonts w:eastAsiaTheme="minorEastAsia"/>
                <w:lang w:val="es-CL"/>
              </w:rPr>
            </w:pPr>
            <w:r w:rsidRPr="1424CE8F">
              <w:rPr>
                <w:rFonts w:ascii="Calibri" w:eastAsia="Calibri" w:hAnsi="Calibri" w:cs="Calibri"/>
                <w:lang w:val="es-CL"/>
              </w:rPr>
              <w:t>Fútbol, Tenis, Karate, Equitación, Baseball.</w:t>
            </w:r>
          </w:p>
          <w:p w14:paraId="679974A2" w14:textId="77777777" w:rsidR="001C3D4D" w:rsidRPr="006517FB" w:rsidRDefault="001C3D4D" w:rsidP="006517FB">
            <w:pPr>
              <w:spacing w:line="276" w:lineRule="auto"/>
              <w:jc w:val="both"/>
              <w:rPr>
                <w:rFonts w:eastAsiaTheme="minorEastAsia"/>
                <w:lang w:val="es-CL"/>
              </w:rPr>
            </w:pPr>
          </w:p>
          <w:p w14:paraId="79D9F6F1" w14:textId="0D49A421" w:rsidR="0098152C" w:rsidRDefault="00D67562" w:rsidP="0098152C">
            <w:pPr>
              <w:spacing w:line="276" w:lineRule="auto"/>
              <w:ind w:left="708"/>
              <w:jc w:val="both"/>
            </w:pPr>
            <w:r>
              <w:rPr>
                <w:rFonts w:ascii="Calibri" w:eastAsia="Calibri" w:hAnsi="Calibri" w:cs="Calibri"/>
                <w:sz w:val="22"/>
                <w:szCs w:val="22"/>
              </w:rPr>
              <w:t>7</w:t>
            </w:r>
            <w:r w:rsidR="1BD3636F" w:rsidRPr="1424CE8F">
              <w:rPr>
                <w:rFonts w:ascii="Calibri" w:eastAsia="Calibri" w:hAnsi="Calibri" w:cs="Calibri"/>
                <w:sz w:val="22"/>
                <w:szCs w:val="22"/>
              </w:rPr>
              <w:t>.- ¿Cuál de los deportes que pueden practicarse en el estadio fiscal se considera uno de los deportes más completos</w:t>
            </w:r>
            <w:r w:rsidR="00D4161F">
              <w:rPr>
                <w:rFonts w:ascii="Calibri" w:eastAsia="Calibri" w:hAnsi="Calibri" w:cs="Calibri"/>
                <w:sz w:val="22"/>
                <w:szCs w:val="22"/>
              </w:rPr>
              <w:t xml:space="preserve"> y por qué? Te desafío a ejecutar cada uno de los movimientos que comprenden </w:t>
            </w:r>
            <w:r w:rsidR="000A157E">
              <w:rPr>
                <w:rFonts w:ascii="Calibri" w:eastAsia="Calibri" w:hAnsi="Calibri" w:cs="Calibri"/>
                <w:sz w:val="22"/>
                <w:szCs w:val="22"/>
              </w:rPr>
              <w:t xml:space="preserve">el </w:t>
            </w:r>
            <w:r w:rsidR="00F55F05" w:rsidRPr="00F55F05">
              <w:rPr>
                <w:rFonts w:ascii="Calibri" w:eastAsia="Calibri" w:hAnsi="Calibri" w:cs="Calibri"/>
                <w:i/>
                <w:sz w:val="22"/>
                <w:szCs w:val="22"/>
              </w:rPr>
              <w:t>gesto técnico</w:t>
            </w:r>
            <w:r w:rsidR="000A157E">
              <w:rPr>
                <w:rFonts w:ascii="Calibri" w:eastAsia="Calibri" w:hAnsi="Calibri" w:cs="Calibri"/>
                <w:i/>
                <w:sz w:val="22"/>
                <w:szCs w:val="22"/>
              </w:rPr>
              <w:t xml:space="preserve"> deportivo</w:t>
            </w:r>
            <w:r w:rsidR="00F55F05">
              <w:rPr>
                <w:rFonts w:ascii="Calibri" w:eastAsia="Calibri" w:hAnsi="Calibri" w:cs="Calibri"/>
                <w:sz w:val="22"/>
                <w:szCs w:val="22"/>
              </w:rPr>
              <w:t xml:space="preserve"> principal</w:t>
            </w:r>
            <w:r w:rsidR="00D4161F">
              <w:rPr>
                <w:rFonts w:ascii="Calibri" w:eastAsia="Calibri" w:hAnsi="Calibri" w:cs="Calibri"/>
                <w:sz w:val="22"/>
                <w:szCs w:val="22"/>
              </w:rPr>
              <w:t xml:space="preserve"> de este deporte</w:t>
            </w:r>
            <w:r w:rsidR="0098152C">
              <w:rPr>
                <w:rFonts w:ascii="Calibri" w:eastAsia="Calibri" w:hAnsi="Calibri" w:cs="Calibri"/>
                <w:sz w:val="22"/>
                <w:szCs w:val="22"/>
              </w:rPr>
              <w:t xml:space="preserve"> para poder pasar al siguiente patrimonio.</w:t>
            </w:r>
            <w:r w:rsidR="0098152C" w:rsidRPr="1424CE8F">
              <w:rPr>
                <w:rFonts w:ascii="Calibri" w:eastAsia="Calibri" w:hAnsi="Calibri" w:cs="Calibri"/>
                <w:sz w:val="22"/>
                <w:szCs w:val="22"/>
              </w:rPr>
              <w:t xml:space="preserve"> </w:t>
            </w:r>
          </w:p>
          <w:p w14:paraId="1EBE16C0" w14:textId="39E3874B" w:rsidR="1BD3636F" w:rsidRDefault="1BD3636F" w:rsidP="00D67562">
            <w:pPr>
              <w:spacing w:line="276" w:lineRule="auto"/>
              <w:ind w:left="708"/>
              <w:jc w:val="both"/>
            </w:pPr>
          </w:p>
          <w:p w14:paraId="2694C419" w14:textId="4B6E23BF" w:rsidR="1BD3636F" w:rsidRDefault="1BD3636F" w:rsidP="00D67562">
            <w:pPr>
              <w:pStyle w:val="Prrafodelista"/>
              <w:numPr>
                <w:ilvl w:val="0"/>
                <w:numId w:val="7"/>
              </w:numPr>
              <w:spacing w:line="276" w:lineRule="auto"/>
              <w:ind w:left="1428"/>
              <w:jc w:val="both"/>
              <w:rPr>
                <w:rFonts w:eastAsiaTheme="minorEastAsia"/>
              </w:rPr>
            </w:pPr>
            <w:r w:rsidRPr="1424CE8F">
              <w:rPr>
                <w:rFonts w:ascii="Calibri" w:eastAsia="Calibri" w:hAnsi="Calibri" w:cs="Calibri"/>
                <w:lang w:val="es-CL"/>
              </w:rPr>
              <w:t xml:space="preserve"> Karate, ya que me permite defenderme ante los peligros y además permite manejar mi autocontrol.</w:t>
            </w:r>
          </w:p>
          <w:p w14:paraId="57BD9C63" w14:textId="77777777" w:rsidR="00D67562" w:rsidRPr="00D67562" w:rsidRDefault="1BD3636F" w:rsidP="00D67562">
            <w:pPr>
              <w:pStyle w:val="Prrafodelista"/>
              <w:numPr>
                <w:ilvl w:val="0"/>
                <w:numId w:val="7"/>
              </w:numPr>
              <w:spacing w:line="276" w:lineRule="auto"/>
              <w:ind w:left="1428"/>
              <w:jc w:val="both"/>
              <w:rPr>
                <w:rFonts w:eastAsiaTheme="minorEastAsia"/>
              </w:rPr>
            </w:pPr>
            <w:r w:rsidRPr="1424CE8F">
              <w:rPr>
                <w:rFonts w:ascii="Calibri" w:eastAsia="Calibri" w:hAnsi="Calibri" w:cs="Calibri"/>
                <w:lang w:val="es-CL"/>
              </w:rPr>
              <w:t xml:space="preserve"> Futbol ya que los músculos de las piernas son los más grandes y esto permite un mayor gasto energético.</w:t>
            </w:r>
          </w:p>
          <w:p w14:paraId="0FFBD1DD" w14:textId="1E24FB40" w:rsidR="00D27927" w:rsidRPr="00D67562" w:rsidRDefault="1BD3636F" w:rsidP="00D67562">
            <w:pPr>
              <w:pStyle w:val="Prrafodelista"/>
              <w:numPr>
                <w:ilvl w:val="0"/>
                <w:numId w:val="7"/>
              </w:numPr>
              <w:spacing w:line="276" w:lineRule="auto"/>
              <w:ind w:left="1428"/>
              <w:jc w:val="both"/>
              <w:rPr>
                <w:rFonts w:eastAsiaTheme="minorEastAsia"/>
              </w:rPr>
            </w:pPr>
            <w:r w:rsidRPr="00D67562">
              <w:rPr>
                <w:rFonts w:ascii="Calibri" w:eastAsia="Calibri" w:hAnsi="Calibri" w:cs="Calibri"/>
                <w:lang w:val="es-CL"/>
              </w:rPr>
              <w:t xml:space="preserve">Natación, ya que </w:t>
            </w:r>
            <w:r w:rsidRPr="00D67562">
              <w:rPr>
                <w:rFonts w:ascii="Calibri" w:eastAsia="Calibri" w:hAnsi="Calibri" w:cs="Calibri"/>
                <w:color w:val="222222"/>
                <w:lang w:val="es-CL"/>
              </w:rPr>
              <w:t>mantiene el corazón en buen estado, tonifica los músculos, mejora la respiración y elimina kilos de más. Al nadar se mueven todos los grandes grupos musculares, se realizan ejercicios sin impacto y se mejora la resistencia.</w:t>
            </w:r>
          </w:p>
          <w:p w14:paraId="2102E48A" w14:textId="2896DC8E" w:rsidR="5CED45E5" w:rsidRPr="002E58BD" w:rsidRDefault="5CED45E5" w:rsidP="1424CE8F">
            <w:pPr>
              <w:jc w:val="both"/>
              <w:rPr>
                <w:rFonts w:asciiTheme="minorHAnsi" w:hAnsiTheme="minorHAnsi" w:cstheme="minorBidi"/>
                <w:b/>
                <w:bCs/>
                <w:color w:val="000000" w:themeColor="text1"/>
                <w:lang w:eastAsia="es-CL"/>
              </w:rPr>
            </w:pPr>
            <w:r w:rsidRPr="002E58BD">
              <w:rPr>
                <w:rFonts w:asciiTheme="minorHAnsi" w:hAnsiTheme="minorHAnsi" w:cstheme="minorBidi"/>
                <w:b/>
                <w:bCs/>
                <w:color w:val="000000" w:themeColor="text1"/>
                <w:lang w:eastAsia="es-CL"/>
              </w:rPr>
              <w:lastRenderedPageBreak/>
              <w:t>------------------------------------------------------------------------------------------------------------------------------------------------</w:t>
            </w:r>
          </w:p>
          <w:p w14:paraId="767EF6C7" w14:textId="58174D75" w:rsidR="1424CE8F" w:rsidRPr="00D67562" w:rsidRDefault="5CED45E5" w:rsidP="1424CE8F">
            <w:pPr>
              <w:pStyle w:val="Prrafodelista"/>
              <w:numPr>
                <w:ilvl w:val="0"/>
                <w:numId w:val="35"/>
              </w:numPr>
              <w:jc w:val="both"/>
              <w:rPr>
                <w:b/>
                <w:bCs/>
                <w:color w:val="000000" w:themeColor="text1"/>
                <w:sz w:val="24"/>
                <w:szCs w:val="24"/>
                <w:lang w:eastAsia="es-CL"/>
              </w:rPr>
            </w:pPr>
            <w:r w:rsidRPr="00D67562">
              <w:rPr>
                <w:b/>
                <w:bCs/>
                <w:color w:val="000000" w:themeColor="text1"/>
                <w:sz w:val="24"/>
                <w:szCs w:val="24"/>
                <w:lang w:eastAsia="es-CL"/>
              </w:rPr>
              <w:t xml:space="preserve">PATRIMONIO INMATERIAL </w:t>
            </w:r>
          </w:p>
          <w:p w14:paraId="35877438" w14:textId="716DB0A1" w:rsidR="084FA783" w:rsidRPr="00E26626" w:rsidRDefault="00A8030F" w:rsidP="00E26626">
            <w:pPr>
              <w:jc w:val="both"/>
              <w:rPr>
                <w:rFonts w:asciiTheme="minorHAnsi" w:hAnsiTheme="minorHAnsi" w:cstheme="minorBidi"/>
                <w:b/>
                <w:bCs/>
                <w:color w:val="000000" w:themeColor="text1"/>
                <w:lang w:eastAsia="es-CL"/>
              </w:rPr>
            </w:pPr>
            <w:r>
              <w:rPr>
                <w:rFonts w:asciiTheme="minorHAnsi" w:hAnsiTheme="minorHAnsi" w:cstheme="minorBidi"/>
                <w:b/>
                <w:bCs/>
                <w:color w:val="000000" w:themeColor="text1"/>
                <w:lang w:eastAsia="es-CL"/>
              </w:rPr>
              <w:t xml:space="preserve">Las </w:t>
            </w:r>
            <w:r w:rsidR="00C00CD0">
              <w:rPr>
                <w:rFonts w:asciiTheme="minorHAnsi" w:hAnsiTheme="minorHAnsi" w:cstheme="minorBidi"/>
                <w:b/>
                <w:bCs/>
                <w:color w:val="000000" w:themeColor="text1"/>
                <w:lang w:eastAsia="es-CL"/>
              </w:rPr>
              <w:t>respuestas</w:t>
            </w:r>
            <w:r>
              <w:rPr>
                <w:rFonts w:asciiTheme="minorHAnsi" w:hAnsiTheme="minorHAnsi" w:cstheme="minorBidi"/>
                <w:b/>
                <w:bCs/>
                <w:color w:val="000000" w:themeColor="text1"/>
                <w:lang w:eastAsia="es-CL"/>
              </w:rPr>
              <w:t xml:space="preserve"> a las preguntas las encontrarás en el anexo de Música</w:t>
            </w:r>
            <w:r w:rsidR="00E26626">
              <w:rPr>
                <w:rFonts w:asciiTheme="minorHAnsi" w:hAnsiTheme="minorHAnsi" w:cstheme="minorBidi"/>
                <w:b/>
                <w:bCs/>
                <w:color w:val="000000" w:themeColor="text1"/>
                <w:lang w:eastAsia="es-CL"/>
              </w:rPr>
              <w:t>.</w:t>
            </w:r>
          </w:p>
          <w:p w14:paraId="666D0F72" w14:textId="46479C9F" w:rsidR="1424CE8F" w:rsidRPr="002E58BD" w:rsidRDefault="1424CE8F" w:rsidP="1424CE8F">
            <w:pPr>
              <w:jc w:val="both"/>
              <w:rPr>
                <w:rFonts w:asciiTheme="minorHAnsi" w:hAnsiTheme="minorHAnsi" w:cstheme="minorBidi"/>
                <w:b/>
                <w:bCs/>
                <w:color w:val="000000" w:themeColor="text1"/>
                <w:lang w:eastAsia="es-CL"/>
              </w:rPr>
            </w:pPr>
          </w:p>
          <w:p w14:paraId="24C5A7B3" w14:textId="1F6CCAB6" w:rsidR="1424CE8F" w:rsidRPr="00D67562" w:rsidRDefault="00D67562" w:rsidP="00D67562">
            <w:pPr>
              <w:ind w:left="708"/>
              <w:jc w:val="both"/>
              <w:rPr>
                <w:rFonts w:eastAsiaTheme="minorEastAsia"/>
                <w:color w:val="000000" w:themeColor="text1"/>
                <w:sz w:val="22"/>
                <w:szCs w:val="22"/>
              </w:rPr>
            </w:pPr>
            <w:r w:rsidRPr="30408785">
              <w:rPr>
                <w:rFonts w:ascii="Calibri" w:eastAsia="Calibri" w:hAnsi="Calibri" w:cs="Calibri"/>
                <w:color w:val="000000" w:themeColor="text1"/>
                <w:sz w:val="22"/>
                <w:szCs w:val="22"/>
              </w:rPr>
              <w:t>8.-</w:t>
            </w:r>
            <w:r w:rsidR="4DD4E3E1" w:rsidRPr="30408785">
              <w:rPr>
                <w:rFonts w:ascii="Calibri" w:eastAsia="Calibri" w:hAnsi="Calibri" w:cs="Calibri"/>
                <w:color w:val="000000" w:themeColor="text1"/>
                <w:sz w:val="22"/>
                <w:szCs w:val="22"/>
              </w:rPr>
              <w:t xml:space="preserve"> ¿Quién realizó la letra del Himno San Felipe de Aconcagua?</w:t>
            </w:r>
          </w:p>
          <w:p w14:paraId="5A5EF325" w14:textId="7150A74A" w:rsidR="30408785" w:rsidRDefault="30408785" w:rsidP="30408785">
            <w:pPr>
              <w:ind w:left="708"/>
              <w:jc w:val="both"/>
              <w:rPr>
                <w:rFonts w:ascii="Calibri" w:eastAsia="Calibri" w:hAnsi="Calibri" w:cs="Calibri"/>
                <w:color w:val="000000" w:themeColor="text1"/>
                <w:sz w:val="22"/>
                <w:szCs w:val="22"/>
              </w:rPr>
            </w:pPr>
          </w:p>
          <w:p w14:paraId="6C84D233" w14:textId="24ED30E0" w:rsidR="4DD4E3E1" w:rsidRPr="00D67562" w:rsidRDefault="4DD4E3E1" w:rsidP="00D67562">
            <w:pPr>
              <w:pStyle w:val="Prrafodelista"/>
              <w:numPr>
                <w:ilvl w:val="0"/>
                <w:numId w:val="13"/>
              </w:numPr>
              <w:ind w:left="1068"/>
              <w:jc w:val="both"/>
              <w:rPr>
                <w:rFonts w:eastAsiaTheme="minorEastAsia"/>
                <w:color w:val="000000" w:themeColor="text1"/>
              </w:rPr>
            </w:pPr>
            <w:r w:rsidRPr="00D67562">
              <w:rPr>
                <w:rFonts w:ascii="Calibri" w:eastAsia="Calibri" w:hAnsi="Calibri" w:cs="Calibri"/>
                <w:color w:val="000000" w:themeColor="text1"/>
                <w:lang w:val="es-CL"/>
              </w:rPr>
              <w:t>Eusebio Lillo.</w:t>
            </w:r>
          </w:p>
          <w:p w14:paraId="293B6776" w14:textId="47AE747E" w:rsidR="4DD4E3E1" w:rsidRPr="00D67562" w:rsidRDefault="4DD4E3E1" w:rsidP="00D67562">
            <w:pPr>
              <w:pStyle w:val="Prrafodelista"/>
              <w:numPr>
                <w:ilvl w:val="0"/>
                <w:numId w:val="13"/>
              </w:numPr>
              <w:ind w:left="1068"/>
              <w:jc w:val="both"/>
              <w:rPr>
                <w:rFonts w:eastAsiaTheme="minorEastAsia"/>
                <w:color w:val="000000" w:themeColor="text1"/>
              </w:rPr>
            </w:pPr>
            <w:r w:rsidRPr="00D67562">
              <w:rPr>
                <w:rFonts w:ascii="Calibri" w:eastAsia="Calibri" w:hAnsi="Calibri" w:cs="Calibri"/>
                <w:color w:val="000000" w:themeColor="text1"/>
                <w:lang w:val="es-CL"/>
              </w:rPr>
              <w:t>Gino Briano.</w:t>
            </w:r>
          </w:p>
          <w:p w14:paraId="5D3C4A54" w14:textId="51B08DCF" w:rsidR="4DD4E3E1" w:rsidRPr="00D67562" w:rsidRDefault="4DD4E3E1" w:rsidP="30408785">
            <w:pPr>
              <w:pStyle w:val="Prrafodelista"/>
              <w:numPr>
                <w:ilvl w:val="0"/>
                <w:numId w:val="13"/>
              </w:numPr>
              <w:ind w:left="1068"/>
              <w:jc w:val="both"/>
              <w:rPr>
                <w:rFonts w:eastAsiaTheme="minorEastAsia"/>
                <w:color w:val="000000" w:themeColor="text1"/>
              </w:rPr>
            </w:pPr>
            <w:r w:rsidRPr="30408785">
              <w:rPr>
                <w:rFonts w:ascii="Calibri" w:eastAsia="Calibri" w:hAnsi="Calibri" w:cs="Calibri"/>
                <w:color w:val="000000" w:themeColor="text1"/>
                <w:lang w:val="es-CL"/>
              </w:rPr>
              <w:t>Alejandrina Carvajal.</w:t>
            </w:r>
          </w:p>
          <w:p w14:paraId="62C84305" w14:textId="77777777" w:rsidR="004E0775" w:rsidRDefault="004E0775" w:rsidP="004E0775">
            <w:pPr>
              <w:jc w:val="both"/>
              <w:rPr>
                <w:rFonts w:ascii="Calibri" w:eastAsia="Calibri" w:hAnsi="Calibri" w:cs="Calibri"/>
                <w:color w:val="000000" w:themeColor="text1"/>
              </w:rPr>
            </w:pPr>
          </w:p>
          <w:p w14:paraId="37C01080" w14:textId="77777777" w:rsidR="004E0775" w:rsidRPr="00D67562" w:rsidRDefault="004E0775" w:rsidP="004E0775">
            <w:pPr>
              <w:ind w:left="708"/>
              <w:jc w:val="both"/>
              <w:rPr>
                <w:rFonts w:eastAsiaTheme="minorEastAsia"/>
                <w:color w:val="000000" w:themeColor="text1"/>
                <w:sz w:val="22"/>
                <w:szCs w:val="22"/>
              </w:rPr>
            </w:pPr>
            <w:r w:rsidRPr="30408785">
              <w:rPr>
                <w:rFonts w:ascii="Calibri" w:eastAsia="Calibri" w:hAnsi="Calibri" w:cs="Calibri"/>
                <w:color w:val="000000" w:themeColor="text1"/>
                <w:sz w:val="22"/>
                <w:szCs w:val="22"/>
              </w:rPr>
              <w:t xml:space="preserve">9.- </w:t>
            </w:r>
            <w:r>
              <w:rPr>
                <w:rFonts w:ascii="Calibri" w:eastAsia="Calibri" w:hAnsi="Calibri" w:cs="Calibri"/>
                <w:color w:val="000000" w:themeColor="text1"/>
                <w:sz w:val="22"/>
                <w:szCs w:val="22"/>
              </w:rPr>
              <w:t xml:space="preserve">Según el coro del “Himno </w:t>
            </w:r>
            <w:r w:rsidRPr="005F6356">
              <w:rPr>
                <w:rFonts w:ascii="Calibri" w:eastAsia="Calibri" w:hAnsi="Calibri" w:cs="Calibri"/>
                <w:color w:val="000000" w:themeColor="text1"/>
                <w:sz w:val="22"/>
                <w:szCs w:val="22"/>
              </w:rPr>
              <w:t>San Felipe de Aconcagua?</w:t>
            </w:r>
            <w:r>
              <w:rPr>
                <w:rFonts w:ascii="Calibri" w:eastAsia="Calibri" w:hAnsi="Calibri" w:cs="Calibri"/>
                <w:color w:val="000000" w:themeColor="text1"/>
                <w:sz w:val="22"/>
                <w:szCs w:val="22"/>
              </w:rPr>
              <w:t>”, hace referencia que la principal fuente económica de San Felipe es:</w:t>
            </w:r>
          </w:p>
          <w:p w14:paraId="5E45D7BD" w14:textId="77777777" w:rsidR="004E0775" w:rsidRDefault="004E0775" w:rsidP="004E0775">
            <w:pPr>
              <w:ind w:left="708"/>
              <w:jc w:val="both"/>
              <w:rPr>
                <w:rFonts w:ascii="Calibri" w:eastAsia="Calibri" w:hAnsi="Calibri" w:cs="Calibri"/>
                <w:color w:val="000000" w:themeColor="text1"/>
                <w:sz w:val="22"/>
                <w:szCs w:val="22"/>
              </w:rPr>
            </w:pPr>
          </w:p>
          <w:p w14:paraId="38725450" w14:textId="77777777" w:rsidR="004E0775" w:rsidRPr="00D67562" w:rsidRDefault="004E0775" w:rsidP="004E0775">
            <w:pPr>
              <w:pStyle w:val="Prrafodelista"/>
              <w:numPr>
                <w:ilvl w:val="0"/>
                <w:numId w:val="12"/>
              </w:numPr>
              <w:ind w:left="1068"/>
              <w:jc w:val="both"/>
              <w:rPr>
                <w:rFonts w:eastAsiaTheme="minorEastAsia"/>
                <w:color w:val="000000" w:themeColor="text1"/>
              </w:rPr>
            </w:pPr>
            <w:r>
              <w:rPr>
                <w:rFonts w:ascii="Calibri" w:eastAsia="Calibri" w:hAnsi="Calibri" w:cs="Calibri"/>
                <w:color w:val="000000" w:themeColor="text1"/>
                <w:lang w:val="es-CL"/>
              </w:rPr>
              <w:t>Pesca.</w:t>
            </w:r>
          </w:p>
          <w:p w14:paraId="1519550F" w14:textId="77777777" w:rsidR="004E0775" w:rsidRPr="00D67562" w:rsidRDefault="004E0775" w:rsidP="004E0775">
            <w:pPr>
              <w:pStyle w:val="Prrafodelista"/>
              <w:numPr>
                <w:ilvl w:val="0"/>
                <w:numId w:val="12"/>
              </w:numPr>
              <w:ind w:left="1068"/>
              <w:jc w:val="both"/>
              <w:rPr>
                <w:rFonts w:eastAsiaTheme="minorEastAsia"/>
                <w:color w:val="000000" w:themeColor="text1"/>
              </w:rPr>
            </w:pPr>
            <w:r>
              <w:rPr>
                <w:rFonts w:ascii="Calibri" w:eastAsia="Calibri" w:hAnsi="Calibri" w:cs="Calibri"/>
                <w:color w:val="000000" w:themeColor="text1"/>
                <w:lang w:val="es-CL"/>
              </w:rPr>
              <w:t>Agricultura.</w:t>
            </w:r>
          </w:p>
          <w:p w14:paraId="07E0EBAE" w14:textId="77777777" w:rsidR="004E0775" w:rsidRPr="00D67562" w:rsidRDefault="004E0775" w:rsidP="004E0775">
            <w:pPr>
              <w:pStyle w:val="Prrafodelista"/>
              <w:numPr>
                <w:ilvl w:val="0"/>
                <w:numId w:val="12"/>
              </w:numPr>
              <w:ind w:left="1068"/>
              <w:jc w:val="both"/>
              <w:rPr>
                <w:rFonts w:eastAsiaTheme="minorEastAsia"/>
                <w:color w:val="000000" w:themeColor="text1"/>
              </w:rPr>
            </w:pPr>
            <w:r>
              <w:rPr>
                <w:rFonts w:ascii="Calibri" w:eastAsia="Calibri" w:hAnsi="Calibri" w:cs="Calibri"/>
                <w:color w:val="000000" w:themeColor="text1"/>
                <w:lang w:val="es-CL"/>
              </w:rPr>
              <w:t xml:space="preserve">Industrias. </w:t>
            </w:r>
          </w:p>
          <w:p w14:paraId="744AE610" w14:textId="2AA516C2" w:rsidR="5CED45E5" w:rsidRDefault="5CED45E5" w:rsidP="1424CE8F">
            <w:pPr>
              <w:jc w:val="both"/>
              <w:rPr>
                <w:rFonts w:asciiTheme="minorHAnsi" w:hAnsiTheme="minorHAnsi" w:cstheme="minorBidi"/>
                <w:b/>
                <w:bCs/>
                <w:color w:val="000000" w:themeColor="text1"/>
                <w:lang w:eastAsia="es-CL"/>
              </w:rPr>
            </w:pPr>
            <w:r w:rsidRPr="1424CE8F">
              <w:rPr>
                <w:rFonts w:asciiTheme="minorHAnsi" w:hAnsiTheme="minorHAnsi" w:cstheme="minorBidi"/>
                <w:b/>
                <w:bCs/>
                <w:color w:val="000000" w:themeColor="text1"/>
                <w:lang w:eastAsia="es-CL"/>
              </w:rPr>
              <w:t>---------------------------------------------------------------------------------</w:t>
            </w:r>
            <w:r w:rsidR="00D67562">
              <w:rPr>
                <w:rFonts w:asciiTheme="minorHAnsi" w:hAnsiTheme="minorHAnsi" w:cstheme="minorBidi"/>
                <w:b/>
                <w:bCs/>
                <w:color w:val="000000" w:themeColor="text1"/>
                <w:lang w:eastAsia="es-CL"/>
              </w:rPr>
              <w:t>-------------------------------</w:t>
            </w:r>
            <w:r w:rsidRPr="1424CE8F">
              <w:rPr>
                <w:rFonts w:asciiTheme="minorHAnsi" w:hAnsiTheme="minorHAnsi" w:cstheme="minorBidi"/>
                <w:b/>
                <w:bCs/>
                <w:color w:val="000000" w:themeColor="text1"/>
                <w:lang w:eastAsia="es-CL"/>
              </w:rPr>
              <w:t>-------------------------------</w:t>
            </w:r>
          </w:p>
          <w:p w14:paraId="70BED419" w14:textId="10B76846" w:rsidR="1424CE8F" w:rsidRDefault="5CED45E5" w:rsidP="00D67562">
            <w:pPr>
              <w:pStyle w:val="Prrafodelista"/>
              <w:numPr>
                <w:ilvl w:val="0"/>
                <w:numId w:val="35"/>
              </w:numPr>
              <w:jc w:val="both"/>
              <w:rPr>
                <w:b/>
                <w:bCs/>
                <w:color w:val="000000" w:themeColor="text1"/>
                <w:sz w:val="24"/>
                <w:szCs w:val="24"/>
                <w:lang w:eastAsia="es-CL"/>
              </w:rPr>
            </w:pPr>
            <w:r w:rsidRPr="00D67562">
              <w:rPr>
                <w:b/>
                <w:bCs/>
                <w:color w:val="000000" w:themeColor="text1"/>
                <w:sz w:val="24"/>
                <w:szCs w:val="24"/>
                <w:lang w:eastAsia="es-CL"/>
              </w:rPr>
              <w:t xml:space="preserve">PATRIMONIO HISTÓRICO </w:t>
            </w:r>
          </w:p>
          <w:p w14:paraId="560F1B71" w14:textId="20E25830" w:rsidR="00C11AE2" w:rsidRDefault="00C11AE2" w:rsidP="00C11AE2">
            <w:pPr>
              <w:ind w:left="360"/>
              <w:jc w:val="both"/>
              <w:rPr>
                <w:rFonts w:asciiTheme="minorHAnsi" w:hAnsiTheme="minorHAnsi" w:cstheme="minorHAnsi"/>
                <w:b/>
                <w:bCs/>
                <w:color w:val="000000" w:themeColor="text1"/>
                <w:lang w:eastAsia="es-CL"/>
              </w:rPr>
            </w:pPr>
            <w:r w:rsidRPr="00736666">
              <w:rPr>
                <w:rFonts w:asciiTheme="minorHAnsi" w:hAnsiTheme="minorHAnsi" w:cstheme="minorHAnsi"/>
                <w:b/>
                <w:bCs/>
                <w:color w:val="000000" w:themeColor="text1"/>
                <w:lang w:eastAsia="es-CL"/>
              </w:rPr>
              <w:t>Las respuestas a las preguntas las encontrarás en el anexo de Historia.</w:t>
            </w:r>
          </w:p>
          <w:p w14:paraId="265DDEB7" w14:textId="77777777" w:rsidR="00C11AE2" w:rsidRPr="00C11AE2" w:rsidRDefault="00C11AE2" w:rsidP="00C11AE2">
            <w:pPr>
              <w:ind w:left="360"/>
              <w:jc w:val="both"/>
              <w:rPr>
                <w:rFonts w:asciiTheme="minorHAnsi" w:hAnsiTheme="minorHAnsi" w:cstheme="minorHAnsi"/>
                <w:b/>
                <w:bCs/>
                <w:color w:val="000000" w:themeColor="text1"/>
                <w:lang w:eastAsia="es-CL"/>
              </w:rPr>
            </w:pPr>
          </w:p>
          <w:p w14:paraId="0D7099D4" w14:textId="3BC0153B" w:rsidR="1F722456" w:rsidRPr="00C00CD0" w:rsidRDefault="1F722456" w:rsidP="00D67562">
            <w:pPr>
              <w:spacing w:line="257" w:lineRule="auto"/>
              <w:ind w:left="708"/>
              <w:jc w:val="both"/>
              <w:rPr>
                <w:rFonts w:asciiTheme="minorHAnsi" w:hAnsiTheme="minorHAnsi" w:cstheme="minorHAnsi"/>
                <w:sz w:val="22"/>
                <w:szCs w:val="22"/>
              </w:rPr>
            </w:pPr>
            <w:r w:rsidRPr="00C00CD0">
              <w:rPr>
                <w:rFonts w:asciiTheme="minorHAnsi" w:eastAsia="Arial" w:hAnsiTheme="minorHAnsi" w:cstheme="minorHAnsi"/>
                <w:sz w:val="22"/>
                <w:szCs w:val="22"/>
              </w:rPr>
              <w:t>1</w:t>
            </w:r>
            <w:r w:rsidR="00D67562">
              <w:rPr>
                <w:rFonts w:asciiTheme="minorHAnsi" w:eastAsia="Arial" w:hAnsiTheme="minorHAnsi" w:cstheme="minorHAnsi"/>
                <w:sz w:val="22"/>
                <w:szCs w:val="22"/>
              </w:rPr>
              <w:t>0.</w:t>
            </w:r>
            <w:r w:rsidRPr="00C00CD0">
              <w:rPr>
                <w:rFonts w:asciiTheme="minorHAnsi" w:eastAsia="Arial" w:hAnsiTheme="minorHAnsi" w:cstheme="minorHAnsi"/>
                <w:sz w:val="22"/>
                <w:szCs w:val="22"/>
              </w:rPr>
              <w:t>- ¿Por qué se señala que la ciudad de San Felipe, es tres veces heroica?</w:t>
            </w:r>
          </w:p>
          <w:p w14:paraId="7107CBC5" w14:textId="4C756C85" w:rsidR="1F722456" w:rsidRPr="00C00CD0" w:rsidRDefault="1F722456" w:rsidP="00D67562">
            <w:pPr>
              <w:spacing w:line="257" w:lineRule="auto"/>
              <w:ind w:left="708"/>
              <w:jc w:val="both"/>
              <w:rPr>
                <w:rFonts w:asciiTheme="minorHAnsi" w:hAnsiTheme="minorHAnsi" w:cstheme="minorHAnsi"/>
                <w:sz w:val="22"/>
                <w:szCs w:val="22"/>
              </w:rPr>
            </w:pPr>
            <w:r w:rsidRPr="00C00CD0">
              <w:rPr>
                <w:rFonts w:asciiTheme="minorHAnsi" w:eastAsia="Arial" w:hAnsiTheme="minorHAnsi" w:cstheme="minorHAnsi"/>
                <w:sz w:val="22"/>
                <w:szCs w:val="22"/>
              </w:rPr>
              <w:t xml:space="preserve"> </w:t>
            </w:r>
          </w:p>
          <w:p w14:paraId="749A642C" w14:textId="4C756C85" w:rsidR="1F722456" w:rsidRPr="00C00CD0" w:rsidRDefault="1F722456" w:rsidP="00D67562">
            <w:pPr>
              <w:spacing w:line="257" w:lineRule="auto"/>
              <w:ind w:left="708"/>
              <w:jc w:val="both"/>
              <w:rPr>
                <w:rFonts w:asciiTheme="minorHAnsi" w:hAnsiTheme="minorHAnsi" w:cstheme="minorHAnsi"/>
                <w:sz w:val="22"/>
                <w:szCs w:val="22"/>
              </w:rPr>
            </w:pPr>
            <w:r w:rsidRPr="00C00CD0">
              <w:rPr>
                <w:rFonts w:asciiTheme="minorHAnsi" w:eastAsia="Arial" w:hAnsiTheme="minorHAnsi" w:cstheme="minorHAnsi"/>
                <w:sz w:val="22"/>
                <w:szCs w:val="22"/>
              </w:rPr>
              <w:t>a) Porque en esta ciudad, se venció tres veces al ejército español.</w:t>
            </w:r>
          </w:p>
          <w:p w14:paraId="1F170D66" w14:textId="4C756C85" w:rsidR="1F722456" w:rsidRPr="00C00CD0" w:rsidRDefault="1F722456" w:rsidP="00D67562">
            <w:pPr>
              <w:spacing w:line="257" w:lineRule="auto"/>
              <w:ind w:left="708"/>
              <w:jc w:val="both"/>
              <w:rPr>
                <w:rFonts w:asciiTheme="minorHAnsi" w:hAnsiTheme="minorHAnsi" w:cstheme="minorHAnsi"/>
                <w:sz w:val="22"/>
                <w:szCs w:val="22"/>
              </w:rPr>
            </w:pPr>
            <w:r w:rsidRPr="00C00CD0">
              <w:rPr>
                <w:rFonts w:asciiTheme="minorHAnsi" w:eastAsia="Arial" w:hAnsiTheme="minorHAnsi" w:cstheme="minorHAnsi"/>
                <w:sz w:val="22"/>
                <w:szCs w:val="22"/>
              </w:rPr>
              <w:t>b) Porque en esta ciudad, se desarrollaron tres cabildos.</w:t>
            </w:r>
          </w:p>
          <w:p w14:paraId="6E73EC41" w14:textId="4C756C85" w:rsidR="1F722456" w:rsidRPr="00C00CD0" w:rsidRDefault="1F722456" w:rsidP="00D67562">
            <w:pPr>
              <w:spacing w:line="257" w:lineRule="auto"/>
              <w:ind w:left="708"/>
              <w:jc w:val="both"/>
              <w:rPr>
                <w:rFonts w:asciiTheme="minorHAnsi" w:hAnsiTheme="minorHAnsi" w:cstheme="minorHAnsi"/>
                <w:sz w:val="22"/>
                <w:szCs w:val="22"/>
              </w:rPr>
            </w:pPr>
            <w:r w:rsidRPr="00C00CD0">
              <w:rPr>
                <w:rFonts w:asciiTheme="minorHAnsi" w:eastAsia="Arial" w:hAnsiTheme="minorHAnsi" w:cstheme="minorHAnsi"/>
                <w:sz w:val="22"/>
                <w:szCs w:val="22"/>
              </w:rPr>
              <w:t xml:space="preserve">c) Por la desatacada participación de ciudadanos san </w:t>
            </w:r>
            <w:proofErr w:type="spellStart"/>
            <w:r w:rsidRPr="00C00CD0">
              <w:rPr>
                <w:rFonts w:asciiTheme="minorHAnsi" w:eastAsia="Arial" w:hAnsiTheme="minorHAnsi" w:cstheme="minorHAnsi"/>
                <w:sz w:val="22"/>
                <w:szCs w:val="22"/>
              </w:rPr>
              <w:t>felipeños</w:t>
            </w:r>
            <w:proofErr w:type="spellEnd"/>
            <w:r w:rsidRPr="00C00CD0">
              <w:rPr>
                <w:rFonts w:asciiTheme="minorHAnsi" w:eastAsia="Arial" w:hAnsiTheme="minorHAnsi" w:cstheme="minorHAnsi"/>
                <w:sz w:val="22"/>
                <w:szCs w:val="22"/>
              </w:rPr>
              <w:t>, en tres momentos clave, de la lucha por la independencia.</w:t>
            </w:r>
          </w:p>
          <w:p w14:paraId="2E86796B" w14:textId="37DFB16D" w:rsidR="001D35D9" w:rsidRDefault="1F722456" w:rsidP="00701E39">
            <w:pPr>
              <w:spacing w:line="257" w:lineRule="auto"/>
              <w:ind w:left="708"/>
              <w:jc w:val="both"/>
              <w:rPr>
                <w:rFonts w:asciiTheme="minorHAnsi" w:eastAsia="Arial" w:hAnsiTheme="minorHAnsi" w:cstheme="minorHAnsi"/>
                <w:sz w:val="22"/>
                <w:szCs w:val="22"/>
              </w:rPr>
            </w:pPr>
            <w:r w:rsidRPr="00C00CD0">
              <w:rPr>
                <w:rFonts w:asciiTheme="minorHAnsi" w:eastAsia="Arial" w:hAnsiTheme="minorHAnsi" w:cstheme="minorHAnsi"/>
                <w:sz w:val="22"/>
                <w:szCs w:val="22"/>
              </w:rPr>
              <w:t xml:space="preserve"> </w:t>
            </w:r>
          </w:p>
          <w:p w14:paraId="77ECD5AF" w14:textId="77777777" w:rsidR="001D35D9" w:rsidRPr="00C00CD0" w:rsidRDefault="001D35D9" w:rsidP="00D67562">
            <w:pPr>
              <w:spacing w:line="257" w:lineRule="auto"/>
              <w:ind w:left="708"/>
              <w:jc w:val="both"/>
              <w:rPr>
                <w:rFonts w:asciiTheme="minorHAnsi" w:hAnsiTheme="minorHAnsi" w:cstheme="minorHAnsi"/>
                <w:sz w:val="22"/>
                <w:szCs w:val="22"/>
              </w:rPr>
            </w:pPr>
          </w:p>
          <w:p w14:paraId="43092E2C" w14:textId="0D96045B" w:rsidR="1F722456" w:rsidRPr="00C00CD0" w:rsidRDefault="00D67562" w:rsidP="00D67562">
            <w:pPr>
              <w:spacing w:line="257" w:lineRule="auto"/>
              <w:ind w:left="708"/>
              <w:jc w:val="both"/>
              <w:rPr>
                <w:rFonts w:asciiTheme="minorHAnsi" w:hAnsiTheme="minorHAnsi" w:cstheme="minorHAnsi"/>
                <w:sz w:val="22"/>
                <w:szCs w:val="22"/>
              </w:rPr>
            </w:pPr>
            <w:r>
              <w:rPr>
                <w:rFonts w:asciiTheme="minorHAnsi" w:eastAsia="Arial" w:hAnsiTheme="minorHAnsi" w:cstheme="minorHAnsi"/>
                <w:sz w:val="22"/>
                <w:szCs w:val="22"/>
              </w:rPr>
              <w:t>11</w:t>
            </w:r>
            <w:r w:rsidR="1F722456" w:rsidRPr="00C00CD0">
              <w:rPr>
                <w:rFonts w:asciiTheme="minorHAnsi" w:eastAsia="Arial" w:hAnsiTheme="minorHAnsi" w:cstheme="minorHAnsi"/>
                <w:sz w:val="22"/>
                <w:szCs w:val="22"/>
              </w:rPr>
              <w:t>- ¿Cuál es la importancia de la victoria chilena, en la batalla de las Coimas?</w:t>
            </w:r>
          </w:p>
          <w:p w14:paraId="271248CF" w14:textId="4C756C85" w:rsidR="1F722456" w:rsidRPr="00C00CD0" w:rsidRDefault="1F722456" w:rsidP="00D67562">
            <w:pPr>
              <w:spacing w:line="257" w:lineRule="auto"/>
              <w:ind w:left="708"/>
              <w:jc w:val="both"/>
              <w:rPr>
                <w:rFonts w:asciiTheme="minorHAnsi" w:hAnsiTheme="minorHAnsi" w:cstheme="minorHAnsi"/>
                <w:sz w:val="22"/>
                <w:szCs w:val="22"/>
              </w:rPr>
            </w:pPr>
            <w:r w:rsidRPr="00C00CD0">
              <w:rPr>
                <w:rFonts w:asciiTheme="minorHAnsi" w:eastAsia="Arial" w:hAnsiTheme="minorHAnsi" w:cstheme="minorHAnsi"/>
                <w:sz w:val="22"/>
                <w:szCs w:val="22"/>
              </w:rPr>
              <w:t xml:space="preserve"> </w:t>
            </w:r>
          </w:p>
          <w:p w14:paraId="5426A69B" w14:textId="7C12B60E" w:rsidR="1F722456" w:rsidRPr="00C00CD0" w:rsidRDefault="1F722456" w:rsidP="00D67562">
            <w:pPr>
              <w:spacing w:line="257" w:lineRule="auto"/>
              <w:ind w:left="708"/>
              <w:jc w:val="both"/>
              <w:rPr>
                <w:rFonts w:asciiTheme="minorHAnsi" w:hAnsiTheme="minorHAnsi" w:cstheme="minorHAnsi"/>
                <w:sz w:val="22"/>
                <w:szCs w:val="22"/>
              </w:rPr>
            </w:pPr>
            <w:r w:rsidRPr="00C00CD0">
              <w:rPr>
                <w:rFonts w:asciiTheme="minorHAnsi" w:eastAsia="Arial" w:hAnsiTheme="minorHAnsi" w:cstheme="minorHAnsi"/>
                <w:sz w:val="22"/>
                <w:szCs w:val="22"/>
              </w:rPr>
              <w:t xml:space="preserve">a) Luego de esta victoria, se aseguró el avance y la ruta del </w:t>
            </w:r>
            <w:r w:rsidR="00931A7B" w:rsidRPr="00C00CD0">
              <w:rPr>
                <w:rFonts w:asciiTheme="minorHAnsi" w:eastAsia="Arial" w:hAnsiTheme="minorHAnsi" w:cstheme="minorHAnsi"/>
                <w:sz w:val="22"/>
                <w:szCs w:val="22"/>
              </w:rPr>
              <w:t>ejército</w:t>
            </w:r>
            <w:r w:rsidRPr="00C00CD0">
              <w:rPr>
                <w:rFonts w:asciiTheme="minorHAnsi" w:eastAsia="Arial" w:hAnsiTheme="minorHAnsi" w:cstheme="minorHAnsi"/>
                <w:sz w:val="22"/>
                <w:szCs w:val="22"/>
              </w:rPr>
              <w:t xml:space="preserve"> libertador.</w:t>
            </w:r>
          </w:p>
          <w:p w14:paraId="06D2F89E" w14:textId="4C756C85" w:rsidR="1F722456" w:rsidRPr="00C00CD0" w:rsidRDefault="1F722456" w:rsidP="00D67562">
            <w:pPr>
              <w:spacing w:line="257" w:lineRule="auto"/>
              <w:ind w:left="708"/>
              <w:jc w:val="both"/>
              <w:rPr>
                <w:rFonts w:asciiTheme="minorHAnsi" w:hAnsiTheme="minorHAnsi" w:cstheme="minorHAnsi"/>
                <w:sz w:val="22"/>
                <w:szCs w:val="22"/>
              </w:rPr>
            </w:pPr>
            <w:r w:rsidRPr="00C00CD0">
              <w:rPr>
                <w:rFonts w:asciiTheme="minorHAnsi" w:eastAsia="Arial" w:hAnsiTheme="minorHAnsi" w:cstheme="minorHAnsi"/>
                <w:sz w:val="22"/>
                <w:szCs w:val="22"/>
              </w:rPr>
              <w:t>b) Posteriormente, las tropas chilenas al ser derrotadas, deben volver a Mendoza.</w:t>
            </w:r>
          </w:p>
          <w:p w14:paraId="478CE973" w14:textId="4C756C85" w:rsidR="1F722456" w:rsidRPr="00C00CD0" w:rsidRDefault="1F722456" w:rsidP="00D67562">
            <w:pPr>
              <w:spacing w:line="257" w:lineRule="auto"/>
              <w:ind w:left="708"/>
              <w:jc w:val="both"/>
              <w:rPr>
                <w:rFonts w:asciiTheme="minorHAnsi" w:hAnsiTheme="minorHAnsi" w:cstheme="minorHAnsi"/>
                <w:sz w:val="22"/>
                <w:szCs w:val="22"/>
              </w:rPr>
            </w:pPr>
            <w:r w:rsidRPr="00C00CD0">
              <w:rPr>
                <w:rFonts w:asciiTheme="minorHAnsi" w:eastAsia="Arial" w:hAnsiTheme="minorHAnsi" w:cstheme="minorHAnsi"/>
                <w:sz w:val="22"/>
                <w:szCs w:val="22"/>
              </w:rPr>
              <w:t>c) Después de esta batalla, el ejército español se rindió definitivamente.</w:t>
            </w:r>
          </w:p>
          <w:p w14:paraId="7EFAFE39" w14:textId="49FADD46" w:rsidR="1424CE8F" w:rsidRPr="00C00CD0" w:rsidRDefault="1424CE8F" w:rsidP="00D67562">
            <w:pPr>
              <w:ind w:left="708"/>
              <w:jc w:val="both"/>
              <w:rPr>
                <w:rFonts w:asciiTheme="minorHAnsi" w:eastAsia="Arial" w:hAnsiTheme="minorHAnsi" w:cstheme="minorHAnsi"/>
                <w:sz w:val="22"/>
                <w:szCs w:val="22"/>
              </w:rPr>
            </w:pPr>
          </w:p>
          <w:p w14:paraId="75710299" w14:textId="77777777" w:rsidR="0091638C" w:rsidRDefault="1F722456" w:rsidP="1424CE8F">
            <w:pPr>
              <w:spacing w:line="257" w:lineRule="auto"/>
              <w:jc w:val="both"/>
              <w:rPr>
                <w:rFonts w:asciiTheme="minorHAnsi" w:eastAsia="Arial" w:hAnsiTheme="minorHAnsi" w:cstheme="minorHAnsi"/>
                <w:sz w:val="22"/>
                <w:szCs w:val="22"/>
                <w:lang w:val="en-US"/>
              </w:rPr>
            </w:pPr>
            <w:r w:rsidRPr="00C00CD0">
              <w:rPr>
                <w:rFonts w:asciiTheme="minorHAnsi" w:eastAsia="Arial" w:hAnsiTheme="minorHAnsi" w:cstheme="minorHAnsi"/>
                <w:sz w:val="22"/>
                <w:szCs w:val="22"/>
              </w:rPr>
              <w:t xml:space="preserve">Luego basándonos en el anexo </w:t>
            </w:r>
            <w:r w:rsidR="00DA68FE" w:rsidRPr="00C00CD0">
              <w:rPr>
                <w:rFonts w:asciiTheme="minorHAnsi" w:eastAsia="Arial" w:hAnsiTheme="minorHAnsi" w:cstheme="minorHAnsi"/>
                <w:sz w:val="22"/>
                <w:szCs w:val="22"/>
              </w:rPr>
              <w:t>Historia</w:t>
            </w:r>
            <w:r w:rsidRPr="00C00CD0">
              <w:rPr>
                <w:rFonts w:asciiTheme="minorHAnsi" w:eastAsia="Arial" w:hAnsiTheme="minorHAnsi" w:cstheme="minorHAnsi"/>
                <w:sz w:val="22"/>
                <w:szCs w:val="22"/>
              </w:rPr>
              <w:t xml:space="preserve">, </w:t>
            </w:r>
            <w:r w:rsidRPr="00C00CD0">
              <w:rPr>
                <w:rFonts w:asciiTheme="minorHAnsi" w:eastAsia="Arial" w:hAnsiTheme="minorHAnsi" w:cstheme="minorHAnsi"/>
                <w:b/>
                <w:bCs/>
                <w:i/>
                <w:iCs/>
                <w:sz w:val="22"/>
                <w:szCs w:val="22"/>
              </w:rPr>
              <w:t>“Proceso de Independencia de Chile y las Colonias Americanas</w:t>
            </w:r>
            <w:r w:rsidRPr="00C00CD0">
              <w:rPr>
                <w:rFonts w:asciiTheme="minorHAnsi" w:eastAsia="Arial" w:hAnsiTheme="minorHAnsi" w:cstheme="minorHAnsi"/>
                <w:sz w:val="22"/>
                <w:szCs w:val="22"/>
              </w:rPr>
              <w:t xml:space="preserve">” y las páginas 172-182 del texto de estudio de Historia y Geografía, deberás contestar las dos preguntas que aparecen a continuación y escoger la respuesta correcta. Primero, tendrás que escuchar el audio que te enviará tu profesor y completar con las palabras del recuadro los enunciados que aparecen. Luego, deberás practicar la pronunciación del primer enunciado, puedes usar el sitio </w:t>
            </w:r>
            <w:hyperlink>
              <w:r w:rsidRPr="00C00CD0">
                <w:rPr>
                  <w:rStyle w:val="Hipervnculo"/>
                  <w:rFonts w:asciiTheme="minorHAnsi" w:eastAsia="Arial" w:hAnsiTheme="minorHAnsi" w:cstheme="minorHAnsi"/>
                  <w:b/>
                  <w:bCs/>
                  <w:sz w:val="22"/>
                  <w:szCs w:val="22"/>
                </w:rPr>
                <w:t>www.wordreference.com</w:t>
              </w:r>
            </w:hyperlink>
            <w:r w:rsidRPr="00C00CD0">
              <w:rPr>
                <w:rFonts w:asciiTheme="minorHAnsi" w:eastAsia="Arial" w:hAnsiTheme="minorHAnsi" w:cstheme="minorHAnsi"/>
                <w:sz w:val="22"/>
                <w:szCs w:val="22"/>
              </w:rPr>
              <w:t xml:space="preserve"> para ayudarte y también tienes escrita la pronunciación entre paréntesis. Después, una vez te sientas listo con la pronunciación, podrás grabarte usando el sitio </w:t>
            </w:r>
            <w:hyperlink>
              <w:r w:rsidRPr="00C00CD0">
                <w:rPr>
                  <w:rStyle w:val="Hipervnculo"/>
                  <w:rFonts w:asciiTheme="minorHAnsi" w:eastAsia="Arial" w:hAnsiTheme="minorHAnsi" w:cstheme="minorHAnsi"/>
                  <w:sz w:val="22"/>
                  <w:szCs w:val="22"/>
                </w:rPr>
                <w:t>www.vocaroo.com</w:t>
              </w:r>
            </w:hyperlink>
            <w:r w:rsidRPr="00C00CD0">
              <w:rPr>
                <w:rFonts w:asciiTheme="minorHAnsi" w:eastAsia="Arial" w:hAnsiTheme="minorHAnsi" w:cstheme="minorHAnsi"/>
                <w:sz w:val="22"/>
                <w:szCs w:val="22"/>
              </w:rPr>
              <w:t xml:space="preserve">. Finalmente, deberás enviar tu audio al mail del profesor: </w:t>
            </w:r>
            <w:hyperlink r:id="rId20">
              <w:r w:rsidRPr="00C00CD0">
                <w:rPr>
                  <w:rStyle w:val="Hipervnculo"/>
                  <w:rFonts w:asciiTheme="minorHAnsi" w:eastAsia="Arial" w:hAnsiTheme="minorHAnsi" w:cstheme="minorHAnsi"/>
                  <w:sz w:val="22"/>
                  <w:szCs w:val="22"/>
                </w:rPr>
                <w:t>sreyes@liceomixto.cl</w:t>
              </w:r>
            </w:hyperlink>
            <w:r w:rsidRPr="00C00CD0">
              <w:rPr>
                <w:rFonts w:asciiTheme="minorHAnsi" w:eastAsia="Arial" w:hAnsiTheme="minorHAnsi" w:cstheme="minorHAnsi"/>
                <w:sz w:val="22"/>
                <w:szCs w:val="22"/>
              </w:rPr>
              <w:t xml:space="preserve">. </w:t>
            </w:r>
            <w:r w:rsidRPr="00C00CD0">
              <w:rPr>
                <w:rFonts w:asciiTheme="minorHAnsi" w:eastAsia="Arial" w:hAnsiTheme="minorHAnsi" w:cstheme="minorHAnsi"/>
                <w:sz w:val="22"/>
                <w:szCs w:val="22"/>
                <w:lang w:val="en-US"/>
              </w:rPr>
              <w:t>Enjoy the activity!</w:t>
            </w:r>
          </w:p>
          <w:p w14:paraId="1D06931E" w14:textId="0556FE93" w:rsidR="00C00CD0" w:rsidRPr="0091638C" w:rsidRDefault="1F722456" w:rsidP="1424CE8F">
            <w:pPr>
              <w:spacing w:line="257" w:lineRule="auto"/>
              <w:jc w:val="both"/>
              <w:rPr>
                <w:rFonts w:ascii="Segoe UI Symbol" w:eastAsia="Segoe UI Symbol" w:hAnsi="Segoe UI Symbol" w:cs="Segoe UI Symbol"/>
                <w:sz w:val="22"/>
                <w:szCs w:val="22"/>
                <w:lang w:val="en-US"/>
              </w:rPr>
            </w:pPr>
            <w:r w:rsidRPr="00C00CD0">
              <w:rPr>
                <w:rFonts w:asciiTheme="minorHAnsi" w:eastAsia="Arial" w:hAnsiTheme="minorHAnsi" w:cstheme="minorHAnsi"/>
                <w:sz w:val="22"/>
                <w:szCs w:val="22"/>
                <w:lang w:val="en-US"/>
              </w:rPr>
              <w:t xml:space="preserve"> </w:t>
            </w:r>
          </w:p>
          <w:p w14:paraId="6191933D" w14:textId="7E7CFB86" w:rsidR="1424CE8F" w:rsidRPr="00C00CD0" w:rsidRDefault="00D27927" w:rsidP="1424CE8F">
            <w:pPr>
              <w:jc w:val="both"/>
              <w:rPr>
                <w:rFonts w:asciiTheme="minorHAnsi" w:hAnsiTheme="minorHAnsi" w:cstheme="minorHAnsi"/>
                <w:sz w:val="22"/>
                <w:szCs w:val="22"/>
                <w:lang w:val="en-US"/>
              </w:rPr>
            </w:pPr>
            <w:r w:rsidRPr="00C00CD0">
              <w:rPr>
                <w:rFonts w:asciiTheme="minorHAnsi" w:hAnsiTheme="minorHAnsi" w:cstheme="minorHAnsi"/>
                <w:noProof/>
                <w:sz w:val="22"/>
                <w:szCs w:val="22"/>
                <w:lang w:val="es-CL" w:eastAsia="es-CL"/>
              </w:rPr>
              <mc:AlternateContent>
                <mc:Choice Requires="wps">
                  <w:drawing>
                    <wp:anchor distT="0" distB="0" distL="114300" distR="114300" simplePos="0" relativeHeight="251706368" behindDoc="0" locked="0" layoutInCell="1" allowOverlap="1" wp14:anchorId="1BCA40F6" wp14:editId="1F7E93E2">
                      <wp:simplePos x="0" y="0"/>
                      <wp:positionH relativeFrom="column">
                        <wp:posOffset>1690099</wp:posOffset>
                      </wp:positionH>
                      <wp:positionV relativeFrom="paragraph">
                        <wp:posOffset>96677</wp:posOffset>
                      </wp:positionV>
                      <wp:extent cx="3333750" cy="452063"/>
                      <wp:effectExtent l="0" t="0" r="19050" b="18415"/>
                      <wp:wrapNone/>
                      <wp:docPr id="13" name="Cuadro de texto 13"/>
                      <wp:cNvGraphicFramePr/>
                      <a:graphic xmlns:a="http://schemas.openxmlformats.org/drawingml/2006/main">
                        <a:graphicData uri="http://schemas.microsoft.com/office/word/2010/wordprocessingShape">
                          <wps:wsp>
                            <wps:cNvSpPr txBox="1"/>
                            <wps:spPr>
                              <a:xfrm>
                                <a:off x="0" y="0"/>
                                <a:ext cx="3333750" cy="452063"/>
                              </a:xfrm>
                              <a:prstGeom prst="rect">
                                <a:avLst/>
                              </a:prstGeom>
                              <a:solidFill>
                                <a:schemeClr val="lt1"/>
                              </a:solidFill>
                              <a:ln w="6350">
                                <a:solidFill>
                                  <a:prstClr val="black"/>
                                </a:solidFill>
                              </a:ln>
                            </wps:spPr>
                            <wps:txbx>
                              <w:txbxContent>
                                <w:p w14:paraId="3EA59195" w14:textId="25399FE8" w:rsidR="008E0972" w:rsidRPr="000F4226" w:rsidRDefault="008E0972" w:rsidP="00D27927">
                                  <w:pPr>
                                    <w:jc w:val="center"/>
                                    <w:rPr>
                                      <w:rFonts w:asciiTheme="minorHAnsi" w:hAnsiTheme="minorHAnsi" w:cstheme="minorHAnsi"/>
                                      <w:i/>
                                      <w:sz w:val="22"/>
                                      <w:szCs w:val="22"/>
                                      <w:lang w:val="es-ES"/>
                                    </w:rPr>
                                  </w:pPr>
                                  <w:r w:rsidRPr="000F4226">
                                    <w:rPr>
                                      <w:rFonts w:asciiTheme="minorHAnsi" w:hAnsiTheme="minorHAnsi" w:cstheme="minorHAnsi"/>
                                      <w:i/>
                                      <w:sz w:val="22"/>
                                      <w:szCs w:val="22"/>
                                      <w:lang w:val="es-ES"/>
                                    </w:rPr>
                                    <w:t xml:space="preserve">Independence - </w:t>
                                  </w:r>
                                  <w:proofErr w:type="spellStart"/>
                                  <w:r w:rsidRPr="000F4226">
                                    <w:rPr>
                                      <w:rFonts w:asciiTheme="minorHAnsi" w:hAnsiTheme="minorHAnsi" w:cstheme="minorHAnsi"/>
                                      <w:i/>
                                      <w:sz w:val="22"/>
                                      <w:szCs w:val="22"/>
                                      <w:lang w:val="es-ES"/>
                                    </w:rPr>
                                    <w:t>period</w:t>
                                  </w:r>
                                  <w:proofErr w:type="spellEnd"/>
                                  <w:r w:rsidRPr="000F4226">
                                    <w:rPr>
                                      <w:rFonts w:asciiTheme="minorHAnsi" w:hAnsiTheme="minorHAnsi" w:cstheme="minorHAnsi"/>
                                      <w:i/>
                                      <w:sz w:val="22"/>
                                      <w:szCs w:val="22"/>
                                      <w:lang w:val="es-ES"/>
                                    </w:rPr>
                                    <w:t xml:space="preserve"> – 1814 – </w:t>
                                  </w:r>
                                  <w:proofErr w:type="spellStart"/>
                                  <w:r w:rsidRPr="000F4226">
                                    <w:rPr>
                                      <w:rFonts w:asciiTheme="minorHAnsi" w:hAnsiTheme="minorHAnsi" w:cstheme="minorHAnsi"/>
                                      <w:i/>
                                      <w:sz w:val="22"/>
                                      <w:szCs w:val="22"/>
                                      <w:lang w:val="es-ES"/>
                                    </w:rPr>
                                    <w:t>September</w:t>
                                  </w:r>
                                  <w:proofErr w:type="spellEnd"/>
                                  <w:r w:rsidRPr="000F4226">
                                    <w:rPr>
                                      <w:rFonts w:asciiTheme="minorHAnsi" w:hAnsiTheme="minorHAnsi" w:cstheme="minorHAnsi"/>
                                      <w:i/>
                                      <w:sz w:val="22"/>
                                      <w:szCs w:val="22"/>
                                      <w:lang w:val="es-ES"/>
                                    </w:rPr>
                                    <w:t xml:space="preserve"> - </w:t>
                                  </w:r>
                                  <w:proofErr w:type="spellStart"/>
                                  <w:r w:rsidRPr="000F4226">
                                    <w:rPr>
                                      <w:rFonts w:asciiTheme="minorHAnsi" w:hAnsiTheme="minorHAnsi" w:cstheme="minorHAnsi"/>
                                      <w:i/>
                                      <w:sz w:val="22"/>
                                      <w:szCs w:val="22"/>
                                      <w:lang w:val="es-ES"/>
                                    </w:rPr>
                                    <w:t>Government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13" o:spid="_x0000_s1029" type="#_x0000_t202" style="position:absolute;left:0;text-align:left;margin-left:133.1pt;margin-top:7.6pt;width:262.5pt;height:35.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" fillcolor="white [3201]" strokeweight=".5pt">
                      <v:textbox>
                        <w:txbxContent>
                          <w:p w14:paraId="3EA59195" w14:textId="25399FE8" w:rsidR="008E0972" w:rsidRPr="000F4226" w:rsidRDefault="008E0972" w:rsidP="00D27927">
                            <w:pPr>
                              <w:jc w:val="center"/>
                              <w:rPr>
                                <w:rFonts w:asciiTheme="minorHAnsi" w:hAnsiTheme="minorHAnsi" w:cstheme="minorHAnsi"/>
                                <w:i/>
                                <w:sz w:val="22"/>
                                <w:szCs w:val="22"/>
                                <w:lang w:val="es-ES"/>
                              </w:rPr>
                            </w:pPr>
                            <w:r w:rsidRPr="000F4226">
                              <w:rPr>
                                <w:rFonts w:asciiTheme="minorHAnsi" w:hAnsiTheme="minorHAnsi" w:cstheme="minorHAnsi"/>
                                <w:i/>
                                <w:sz w:val="22"/>
                                <w:szCs w:val="22"/>
                                <w:lang w:val="es-ES"/>
                              </w:rPr>
                              <w:t xml:space="preserve">Independence - </w:t>
                            </w:r>
                            <w:proofErr w:type="spellStart"/>
                            <w:r w:rsidRPr="000F4226">
                              <w:rPr>
                                <w:rFonts w:asciiTheme="minorHAnsi" w:hAnsiTheme="minorHAnsi" w:cstheme="minorHAnsi"/>
                                <w:i/>
                                <w:sz w:val="22"/>
                                <w:szCs w:val="22"/>
                                <w:lang w:val="es-ES"/>
                              </w:rPr>
                              <w:t>period</w:t>
                            </w:r>
                            <w:proofErr w:type="spellEnd"/>
                            <w:r w:rsidRPr="000F4226">
                              <w:rPr>
                                <w:rFonts w:asciiTheme="minorHAnsi" w:hAnsiTheme="minorHAnsi" w:cstheme="minorHAnsi"/>
                                <w:i/>
                                <w:sz w:val="22"/>
                                <w:szCs w:val="22"/>
                                <w:lang w:val="es-ES"/>
                              </w:rPr>
                              <w:t xml:space="preserve"> – 1814 – </w:t>
                            </w:r>
                            <w:proofErr w:type="spellStart"/>
                            <w:r w:rsidRPr="000F4226">
                              <w:rPr>
                                <w:rFonts w:asciiTheme="minorHAnsi" w:hAnsiTheme="minorHAnsi" w:cstheme="minorHAnsi"/>
                                <w:i/>
                                <w:sz w:val="22"/>
                                <w:szCs w:val="22"/>
                                <w:lang w:val="es-ES"/>
                              </w:rPr>
                              <w:t>September</w:t>
                            </w:r>
                            <w:proofErr w:type="spellEnd"/>
                            <w:r w:rsidRPr="000F4226">
                              <w:rPr>
                                <w:rFonts w:asciiTheme="minorHAnsi" w:hAnsiTheme="minorHAnsi" w:cstheme="minorHAnsi"/>
                                <w:i/>
                                <w:sz w:val="22"/>
                                <w:szCs w:val="22"/>
                                <w:lang w:val="es-ES"/>
                              </w:rPr>
                              <w:t xml:space="preserve"> - </w:t>
                            </w:r>
                            <w:proofErr w:type="spellStart"/>
                            <w:r w:rsidRPr="000F4226">
                              <w:rPr>
                                <w:rFonts w:asciiTheme="minorHAnsi" w:hAnsiTheme="minorHAnsi" w:cstheme="minorHAnsi"/>
                                <w:i/>
                                <w:sz w:val="22"/>
                                <w:szCs w:val="22"/>
                                <w:lang w:val="es-ES"/>
                              </w:rPr>
                              <w:t>Government</w:t>
                            </w:r>
                            <w:proofErr w:type="spellEnd"/>
                          </w:p>
                        </w:txbxContent>
                      </v:textbox>
                    </v:shape>
                  </w:pict>
                </mc:Fallback>
              </mc:AlternateContent>
            </w:r>
          </w:p>
          <w:p w14:paraId="2E6B7E68" w14:textId="6CDD33AB" w:rsidR="00D27927" w:rsidRPr="00C00CD0" w:rsidRDefault="00D27927" w:rsidP="1424CE8F">
            <w:pPr>
              <w:jc w:val="both"/>
              <w:rPr>
                <w:rFonts w:asciiTheme="minorHAnsi" w:hAnsiTheme="minorHAnsi" w:cstheme="minorHAnsi"/>
                <w:sz w:val="22"/>
                <w:szCs w:val="22"/>
                <w:lang w:val="en-US"/>
              </w:rPr>
            </w:pPr>
          </w:p>
          <w:p w14:paraId="7D1429CB" w14:textId="0994488F" w:rsidR="00D27927" w:rsidRPr="00C00CD0" w:rsidRDefault="00D27927" w:rsidP="1424CE8F">
            <w:pPr>
              <w:jc w:val="both"/>
              <w:rPr>
                <w:rFonts w:asciiTheme="minorHAnsi" w:hAnsiTheme="minorHAnsi" w:cstheme="minorHAnsi"/>
                <w:sz w:val="22"/>
                <w:szCs w:val="22"/>
                <w:lang w:val="en-US"/>
              </w:rPr>
            </w:pPr>
          </w:p>
          <w:p w14:paraId="18B05A83" w14:textId="77777777" w:rsidR="00D27927" w:rsidRPr="00C00CD0" w:rsidRDefault="00D27927" w:rsidP="1424CE8F">
            <w:pPr>
              <w:jc w:val="both"/>
              <w:rPr>
                <w:rFonts w:asciiTheme="minorHAnsi" w:hAnsiTheme="minorHAnsi" w:cstheme="minorHAnsi"/>
                <w:sz w:val="22"/>
                <w:szCs w:val="22"/>
                <w:lang w:val="en-US"/>
              </w:rPr>
            </w:pPr>
          </w:p>
          <w:p w14:paraId="2BFB71A7" w14:textId="38B372BF" w:rsidR="1F722456" w:rsidRPr="00C00CD0" w:rsidRDefault="00D67562" w:rsidP="00D67562">
            <w:pPr>
              <w:spacing w:line="257" w:lineRule="auto"/>
              <w:ind w:left="708"/>
              <w:jc w:val="both"/>
              <w:rPr>
                <w:rFonts w:asciiTheme="minorHAnsi" w:hAnsiTheme="minorHAnsi" w:cstheme="minorHAnsi"/>
                <w:sz w:val="22"/>
                <w:szCs w:val="22"/>
                <w:lang w:val="en-US"/>
              </w:rPr>
            </w:pPr>
            <w:r>
              <w:rPr>
                <w:rFonts w:asciiTheme="minorHAnsi" w:eastAsia="Arial" w:hAnsiTheme="minorHAnsi" w:cstheme="minorHAnsi"/>
                <w:sz w:val="22"/>
                <w:szCs w:val="22"/>
                <w:lang w:val="en-US"/>
              </w:rPr>
              <w:t>12</w:t>
            </w:r>
            <w:r w:rsidR="1F722456" w:rsidRPr="00C00CD0">
              <w:rPr>
                <w:rFonts w:asciiTheme="minorHAnsi" w:eastAsia="Arial" w:hAnsiTheme="minorHAnsi" w:cstheme="minorHAnsi"/>
                <w:sz w:val="22"/>
                <w:szCs w:val="22"/>
                <w:lang w:val="en-US"/>
              </w:rPr>
              <w:t xml:space="preserve">- This _____________ of time began with the </w:t>
            </w:r>
            <w:r w:rsidR="1F722456" w:rsidRPr="00C00CD0">
              <w:rPr>
                <w:rFonts w:asciiTheme="minorHAnsi" w:eastAsia="Arial" w:hAnsiTheme="minorHAnsi" w:cstheme="minorHAnsi"/>
                <w:i/>
                <w:iCs/>
                <w:sz w:val="22"/>
                <w:szCs w:val="22"/>
                <w:lang w:val="en-US"/>
              </w:rPr>
              <w:t>First ______________ Meeting</w:t>
            </w:r>
            <w:r w:rsidR="1F722456" w:rsidRPr="00C00CD0">
              <w:rPr>
                <w:rFonts w:asciiTheme="minorHAnsi" w:eastAsia="Arial" w:hAnsiTheme="minorHAnsi" w:cstheme="minorHAnsi"/>
                <w:b/>
                <w:bCs/>
                <w:i/>
                <w:iCs/>
                <w:sz w:val="22"/>
                <w:szCs w:val="22"/>
                <w:lang w:val="en-US"/>
              </w:rPr>
              <w:t xml:space="preserve"> </w:t>
            </w:r>
            <w:r w:rsidR="1F722456" w:rsidRPr="00C00CD0">
              <w:rPr>
                <w:rFonts w:asciiTheme="minorHAnsi" w:eastAsia="Arial" w:hAnsiTheme="minorHAnsi" w:cstheme="minorHAnsi"/>
                <w:sz w:val="22"/>
                <w:szCs w:val="22"/>
                <w:lang w:val="en-US"/>
              </w:rPr>
              <w:t>on ____________ 18</w:t>
            </w:r>
            <w:r w:rsidR="1F722456" w:rsidRPr="00C00CD0">
              <w:rPr>
                <w:rFonts w:asciiTheme="minorHAnsi" w:eastAsia="Arial" w:hAnsiTheme="minorHAnsi" w:cstheme="minorHAnsi"/>
                <w:sz w:val="22"/>
                <w:szCs w:val="22"/>
                <w:vertAlign w:val="superscript"/>
                <w:lang w:val="en-US"/>
              </w:rPr>
              <w:t>th</w:t>
            </w:r>
            <w:r w:rsidR="1F722456" w:rsidRPr="00C00CD0">
              <w:rPr>
                <w:rFonts w:asciiTheme="minorHAnsi" w:eastAsia="Arial" w:hAnsiTheme="minorHAnsi" w:cstheme="minorHAnsi"/>
                <w:sz w:val="22"/>
                <w:szCs w:val="22"/>
                <w:lang w:val="en-US"/>
              </w:rPr>
              <w:t xml:space="preserve"> 1810 and it finishes with the </w:t>
            </w:r>
            <w:r w:rsidR="1F722456" w:rsidRPr="00C00CD0">
              <w:rPr>
                <w:rFonts w:asciiTheme="minorHAnsi" w:eastAsia="Arial" w:hAnsiTheme="minorHAnsi" w:cstheme="minorHAnsi"/>
                <w:i/>
                <w:iCs/>
                <w:sz w:val="22"/>
                <w:szCs w:val="22"/>
                <w:lang w:val="en-US"/>
              </w:rPr>
              <w:t xml:space="preserve">Disaster of Rancagua </w:t>
            </w:r>
            <w:r w:rsidR="1F722456" w:rsidRPr="00C00CD0">
              <w:rPr>
                <w:rFonts w:asciiTheme="minorHAnsi" w:eastAsia="Arial" w:hAnsiTheme="minorHAnsi" w:cstheme="minorHAnsi"/>
                <w:sz w:val="22"/>
                <w:szCs w:val="22"/>
                <w:lang w:val="en-US"/>
              </w:rPr>
              <w:t xml:space="preserve">in ____________. </w:t>
            </w:r>
          </w:p>
          <w:p w14:paraId="008C98E8" w14:textId="7AD80953" w:rsidR="1F722456" w:rsidRPr="00C00CD0" w:rsidRDefault="1F722456" w:rsidP="00D67562">
            <w:pPr>
              <w:spacing w:line="257" w:lineRule="auto"/>
              <w:ind w:left="708"/>
              <w:jc w:val="both"/>
              <w:rPr>
                <w:rFonts w:asciiTheme="minorHAnsi" w:hAnsiTheme="minorHAnsi" w:cstheme="minorHAnsi"/>
                <w:sz w:val="22"/>
                <w:szCs w:val="22"/>
                <w:lang w:val="en-US"/>
              </w:rPr>
            </w:pPr>
            <w:r w:rsidRPr="00C00CD0">
              <w:rPr>
                <w:rFonts w:asciiTheme="minorHAnsi" w:eastAsia="Arial" w:hAnsiTheme="minorHAnsi" w:cstheme="minorHAnsi"/>
                <w:b/>
                <w:bCs/>
                <w:i/>
                <w:iCs/>
                <w:sz w:val="22"/>
                <w:szCs w:val="22"/>
                <w:lang w:val="en-US"/>
              </w:rPr>
              <w:t xml:space="preserve">(dis _______ </w:t>
            </w:r>
            <w:proofErr w:type="spellStart"/>
            <w:r w:rsidRPr="00C00CD0">
              <w:rPr>
                <w:rFonts w:asciiTheme="minorHAnsi" w:eastAsia="Arial" w:hAnsiTheme="minorHAnsi" w:cstheme="minorHAnsi"/>
                <w:b/>
                <w:bCs/>
                <w:i/>
                <w:iCs/>
                <w:sz w:val="22"/>
                <w:szCs w:val="22"/>
                <w:lang w:val="en-US"/>
              </w:rPr>
              <w:t>ov</w:t>
            </w:r>
            <w:proofErr w:type="spellEnd"/>
            <w:r w:rsidRPr="00C00CD0">
              <w:rPr>
                <w:rFonts w:asciiTheme="minorHAnsi" w:eastAsia="Arial" w:hAnsiTheme="minorHAnsi" w:cstheme="minorHAnsi"/>
                <w:b/>
                <w:bCs/>
                <w:i/>
                <w:iCs/>
                <w:sz w:val="22"/>
                <w:szCs w:val="22"/>
                <w:lang w:val="en-US"/>
              </w:rPr>
              <w:t xml:space="preserve"> </w:t>
            </w:r>
            <w:proofErr w:type="spellStart"/>
            <w:r w:rsidRPr="00C00CD0">
              <w:rPr>
                <w:rFonts w:asciiTheme="minorHAnsi" w:eastAsia="Arial" w:hAnsiTheme="minorHAnsi" w:cstheme="minorHAnsi"/>
                <w:b/>
                <w:bCs/>
                <w:i/>
                <w:iCs/>
                <w:sz w:val="22"/>
                <w:szCs w:val="22"/>
                <w:lang w:val="en-US"/>
              </w:rPr>
              <w:t>taim</w:t>
            </w:r>
            <w:proofErr w:type="spellEnd"/>
            <w:r w:rsidRPr="00C00CD0">
              <w:rPr>
                <w:rFonts w:asciiTheme="minorHAnsi" w:eastAsia="Arial" w:hAnsiTheme="minorHAnsi" w:cstheme="minorHAnsi"/>
                <w:b/>
                <w:bCs/>
                <w:i/>
                <w:iCs/>
                <w:sz w:val="22"/>
                <w:szCs w:val="22"/>
                <w:lang w:val="en-US"/>
              </w:rPr>
              <w:t xml:space="preserve"> </w:t>
            </w:r>
            <w:proofErr w:type="spellStart"/>
            <w:r w:rsidRPr="00C00CD0">
              <w:rPr>
                <w:rFonts w:asciiTheme="minorHAnsi" w:eastAsia="Arial" w:hAnsiTheme="minorHAnsi" w:cstheme="minorHAnsi"/>
                <w:b/>
                <w:bCs/>
                <w:i/>
                <w:iCs/>
                <w:sz w:val="22"/>
                <w:szCs w:val="22"/>
                <w:lang w:val="en-US"/>
              </w:rPr>
              <w:t>bigan</w:t>
            </w:r>
            <w:proofErr w:type="spellEnd"/>
            <w:r w:rsidRPr="00C00CD0">
              <w:rPr>
                <w:rFonts w:asciiTheme="minorHAnsi" w:eastAsia="Arial" w:hAnsiTheme="minorHAnsi" w:cstheme="minorHAnsi"/>
                <w:b/>
                <w:bCs/>
                <w:i/>
                <w:iCs/>
                <w:sz w:val="22"/>
                <w:szCs w:val="22"/>
                <w:lang w:val="en-US"/>
              </w:rPr>
              <w:t xml:space="preserve"> </w:t>
            </w:r>
            <w:proofErr w:type="spellStart"/>
            <w:r w:rsidRPr="00C00CD0">
              <w:rPr>
                <w:rFonts w:asciiTheme="minorHAnsi" w:eastAsia="Arial" w:hAnsiTheme="minorHAnsi" w:cstheme="minorHAnsi"/>
                <w:b/>
                <w:bCs/>
                <w:i/>
                <w:iCs/>
                <w:sz w:val="22"/>
                <w:szCs w:val="22"/>
                <w:lang w:val="en-US"/>
              </w:rPr>
              <w:t>wuid</w:t>
            </w:r>
            <w:proofErr w:type="spellEnd"/>
            <w:r w:rsidRPr="00C00CD0">
              <w:rPr>
                <w:rFonts w:asciiTheme="minorHAnsi" w:eastAsia="Arial" w:hAnsiTheme="minorHAnsi" w:cstheme="minorHAnsi"/>
                <w:b/>
                <w:bCs/>
                <w:i/>
                <w:iCs/>
                <w:sz w:val="22"/>
                <w:szCs w:val="22"/>
                <w:lang w:val="en-US"/>
              </w:rPr>
              <w:t xml:space="preserve"> de </w:t>
            </w:r>
            <w:proofErr w:type="spellStart"/>
            <w:r w:rsidRPr="00C00CD0">
              <w:rPr>
                <w:rFonts w:asciiTheme="minorHAnsi" w:eastAsia="Arial" w:hAnsiTheme="minorHAnsi" w:cstheme="minorHAnsi"/>
                <w:b/>
                <w:bCs/>
                <w:i/>
                <w:iCs/>
                <w:sz w:val="22"/>
                <w:szCs w:val="22"/>
                <w:lang w:val="en-US"/>
              </w:rPr>
              <w:t>ferst</w:t>
            </w:r>
            <w:proofErr w:type="spellEnd"/>
            <w:r w:rsidRPr="00C00CD0">
              <w:rPr>
                <w:rFonts w:asciiTheme="minorHAnsi" w:eastAsia="Arial" w:hAnsiTheme="minorHAnsi" w:cstheme="minorHAnsi"/>
                <w:b/>
                <w:bCs/>
                <w:i/>
                <w:iCs/>
                <w:sz w:val="22"/>
                <w:szCs w:val="22"/>
                <w:lang w:val="en-US"/>
              </w:rPr>
              <w:t xml:space="preserve"> _________ </w:t>
            </w:r>
            <w:proofErr w:type="spellStart"/>
            <w:r w:rsidRPr="00C00CD0">
              <w:rPr>
                <w:rFonts w:asciiTheme="minorHAnsi" w:eastAsia="Arial" w:hAnsiTheme="minorHAnsi" w:cstheme="minorHAnsi"/>
                <w:b/>
                <w:bCs/>
                <w:i/>
                <w:iCs/>
                <w:sz w:val="22"/>
                <w:szCs w:val="22"/>
                <w:lang w:val="en-US"/>
              </w:rPr>
              <w:t>miting</w:t>
            </w:r>
            <w:proofErr w:type="spellEnd"/>
            <w:r w:rsidRPr="00C00CD0">
              <w:rPr>
                <w:rFonts w:asciiTheme="minorHAnsi" w:eastAsia="Arial" w:hAnsiTheme="minorHAnsi" w:cstheme="minorHAnsi"/>
                <w:b/>
                <w:bCs/>
                <w:i/>
                <w:iCs/>
                <w:sz w:val="22"/>
                <w:szCs w:val="22"/>
                <w:lang w:val="en-US"/>
              </w:rPr>
              <w:t xml:space="preserve"> on __________ de </w:t>
            </w:r>
            <w:proofErr w:type="spellStart"/>
            <w:r w:rsidRPr="00C00CD0">
              <w:rPr>
                <w:rFonts w:asciiTheme="minorHAnsi" w:eastAsia="Arial" w:hAnsiTheme="minorHAnsi" w:cstheme="minorHAnsi"/>
                <w:b/>
                <w:bCs/>
                <w:i/>
                <w:iCs/>
                <w:sz w:val="22"/>
                <w:szCs w:val="22"/>
                <w:lang w:val="en-US"/>
              </w:rPr>
              <w:t>eitinz</w:t>
            </w:r>
            <w:proofErr w:type="spellEnd"/>
            <w:r w:rsidRPr="00C00CD0">
              <w:rPr>
                <w:rFonts w:asciiTheme="minorHAnsi" w:eastAsia="Arial" w:hAnsiTheme="minorHAnsi" w:cstheme="minorHAnsi"/>
                <w:b/>
                <w:bCs/>
                <w:i/>
                <w:iCs/>
                <w:sz w:val="22"/>
                <w:szCs w:val="22"/>
                <w:lang w:val="en-US"/>
              </w:rPr>
              <w:t xml:space="preserve"> </w:t>
            </w:r>
            <w:proofErr w:type="spellStart"/>
            <w:r w:rsidRPr="00C00CD0">
              <w:rPr>
                <w:rFonts w:asciiTheme="minorHAnsi" w:eastAsia="Arial" w:hAnsiTheme="minorHAnsi" w:cstheme="minorHAnsi"/>
                <w:b/>
                <w:bCs/>
                <w:i/>
                <w:iCs/>
                <w:sz w:val="22"/>
                <w:szCs w:val="22"/>
                <w:lang w:val="en-US"/>
              </w:rPr>
              <w:t>eitin</w:t>
            </w:r>
            <w:proofErr w:type="spellEnd"/>
            <w:r w:rsidRPr="00C00CD0">
              <w:rPr>
                <w:rFonts w:asciiTheme="minorHAnsi" w:eastAsia="Arial" w:hAnsiTheme="minorHAnsi" w:cstheme="minorHAnsi"/>
                <w:b/>
                <w:bCs/>
                <w:i/>
                <w:iCs/>
                <w:sz w:val="22"/>
                <w:szCs w:val="22"/>
                <w:lang w:val="en-US"/>
              </w:rPr>
              <w:t xml:space="preserve"> ten and it finishes </w:t>
            </w:r>
            <w:proofErr w:type="spellStart"/>
            <w:r w:rsidRPr="00C00CD0">
              <w:rPr>
                <w:rFonts w:asciiTheme="minorHAnsi" w:eastAsia="Arial" w:hAnsiTheme="minorHAnsi" w:cstheme="minorHAnsi"/>
                <w:b/>
                <w:bCs/>
                <w:i/>
                <w:iCs/>
                <w:sz w:val="22"/>
                <w:szCs w:val="22"/>
                <w:lang w:val="en-US"/>
              </w:rPr>
              <w:t>wuid</w:t>
            </w:r>
            <w:proofErr w:type="spellEnd"/>
            <w:r w:rsidRPr="00C00CD0">
              <w:rPr>
                <w:rFonts w:asciiTheme="minorHAnsi" w:eastAsia="Arial" w:hAnsiTheme="minorHAnsi" w:cstheme="minorHAnsi"/>
                <w:b/>
                <w:bCs/>
                <w:i/>
                <w:iCs/>
                <w:sz w:val="22"/>
                <w:szCs w:val="22"/>
                <w:lang w:val="en-US"/>
              </w:rPr>
              <w:t xml:space="preserve"> de disaster </w:t>
            </w:r>
            <w:proofErr w:type="spellStart"/>
            <w:r w:rsidRPr="00C00CD0">
              <w:rPr>
                <w:rFonts w:asciiTheme="minorHAnsi" w:eastAsia="Arial" w:hAnsiTheme="minorHAnsi" w:cstheme="minorHAnsi"/>
                <w:b/>
                <w:bCs/>
                <w:i/>
                <w:iCs/>
                <w:sz w:val="22"/>
                <w:szCs w:val="22"/>
                <w:lang w:val="en-US"/>
              </w:rPr>
              <w:t>ov</w:t>
            </w:r>
            <w:proofErr w:type="spellEnd"/>
            <w:r w:rsidRPr="00C00CD0">
              <w:rPr>
                <w:rFonts w:asciiTheme="minorHAnsi" w:eastAsia="Arial" w:hAnsiTheme="minorHAnsi" w:cstheme="minorHAnsi"/>
                <w:b/>
                <w:bCs/>
                <w:i/>
                <w:iCs/>
                <w:sz w:val="22"/>
                <w:szCs w:val="22"/>
                <w:lang w:val="en-US"/>
              </w:rPr>
              <w:t xml:space="preserve"> Rancagua in ________). </w:t>
            </w:r>
          </w:p>
          <w:p w14:paraId="136E17F8" w14:textId="486D3CCC" w:rsidR="1424CE8F" w:rsidRPr="00C00CD0" w:rsidRDefault="1424CE8F" w:rsidP="00D67562">
            <w:pPr>
              <w:spacing w:line="257" w:lineRule="auto"/>
              <w:ind w:left="708"/>
              <w:jc w:val="both"/>
              <w:rPr>
                <w:rFonts w:asciiTheme="minorHAnsi" w:eastAsia="Arial" w:hAnsiTheme="minorHAnsi" w:cstheme="minorHAnsi"/>
                <w:b/>
                <w:bCs/>
                <w:i/>
                <w:iCs/>
                <w:sz w:val="22"/>
                <w:szCs w:val="22"/>
                <w:lang w:val="en-US"/>
              </w:rPr>
            </w:pPr>
          </w:p>
          <w:p w14:paraId="39411842" w14:textId="4732004C" w:rsidR="1F722456" w:rsidRPr="00C00CD0" w:rsidRDefault="1F722456" w:rsidP="00D67562">
            <w:pPr>
              <w:pStyle w:val="Prrafodelista"/>
              <w:numPr>
                <w:ilvl w:val="0"/>
                <w:numId w:val="17"/>
              </w:numPr>
              <w:ind w:left="1428"/>
              <w:jc w:val="both"/>
              <w:rPr>
                <w:rFonts w:eastAsiaTheme="minorEastAsia" w:cstheme="minorHAnsi"/>
              </w:rPr>
            </w:pPr>
            <w:r w:rsidRPr="00C00CD0">
              <w:rPr>
                <w:rFonts w:eastAsia="Arial" w:cstheme="minorHAnsi"/>
                <w:lang w:val="en-US"/>
              </w:rPr>
              <w:t xml:space="preserve">Patria </w:t>
            </w:r>
            <w:proofErr w:type="spellStart"/>
            <w:r w:rsidRPr="00C00CD0">
              <w:rPr>
                <w:rFonts w:eastAsia="Arial" w:cstheme="minorHAnsi"/>
                <w:lang w:val="en-US"/>
              </w:rPr>
              <w:t>Vieja</w:t>
            </w:r>
            <w:proofErr w:type="spellEnd"/>
            <w:r w:rsidRPr="00C00CD0">
              <w:rPr>
                <w:rFonts w:eastAsia="Arial" w:cstheme="minorHAnsi"/>
                <w:lang w:val="en-US"/>
              </w:rPr>
              <w:t>.</w:t>
            </w:r>
          </w:p>
          <w:p w14:paraId="71F14555" w14:textId="05B7B62E" w:rsidR="1F722456" w:rsidRPr="00C00CD0" w:rsidRDefault="1F722456" w:rsidP="00D67562">
            <w:pPr>
              <w:pStyle w:val="Prrafodelista"/>
              <w:numPr>
                <w:ilvl w:val="0"/>
                <w:numId w:val="17"/>
              </w:numPr>
              <w:ind w:left="1428"/>
              <w:jc w:val="both"/>
              <w:rPr>
                <w:rFonts w:eastAsiaTheme="minorEastAsia" w:cstheme="minorHAnsi"/>
              </w:rPr>
            </w:pPr>
            <w:r w:rsidRPr="00C00CD0">
              <w:rPr>
                <w:rFonts w:eastAsia="Arial" w:cstheme="minorHAnsi"/>
                <w:lang w:val="en-US"/>
              </w:rPr>
              <w:t xml:space="preserve">Reconquista. </w:t>
            </w:r>
          </w:p>
          <w:p w14:paraId="23468DA2" w14:textId="7B9B15AE" w:rsidR="1F722456" w:rsidRPr="00D67562" w:rsidRDefault="1F722456" w:rsidP="30408785">
            <w:pPr>
              <w:pStyle w:val="Prrafodelista"/>
              <w:numPr>
                <w:ilvl w:val="0"/>
                <w:numId w:val="17"/>
              </w:numPr>
              <w:ind w:left="1428"/>
              <w:jc w:val="both"/>
              <w:rPr>
                <w:rFonts w:eastAsiaTheme="minorEastAsia"/>
              </w:rPr>
            </w:pPr>
            <w:r w:rsidRPr="30408785">
              <w:rPr>
                <w:rFonts w:eastAsia="Arial"/>
                <w:lang w:val="en-US"/>
              </w:rPr>
              <w:t>Patria Nueva.</w:t>
            </w:r>
          </w:p>
          <w:p w14:paraId="2CB5DD62" w14:textId="14ADE4DA" w:rsidR="30408785" w:rsidRDefault="30408785" w:rsidP="30408785">
            <w:pPr>
              <w:ind w:left="1068"/>
              <w:jc w:val="both"/>
              <w:rPr>
                <w:rFonts w:eastAsia="Arial" w:cstheme="minorBidi"/>
                <w:lang w:val="en-US"/>
              </w:rPr>
            </w:pPr>
          </w:p>
          <w:p w14:paraId="0D71E512" w14:textId="2B87A3A5" w:rsidR="1F722456" w:rsidRPr="00C00CD0" w:rsidRDefault="00D67562" w:rsidP="00D67562">
            <w:pPr>
              <w:spacing w:line="257" w:lineRule="auto"/>
              <w:ind w:left="708"/>
              <w:jc w:val="both"/>
              <w:rPr>
                <w:rFonts w:asciiTheme="minorHAnsi" w:hAnsiTheme="minorHAnsi" w:cstheme="minorHAnsi"/>
                <w:sz w:val="22"/>
                <w:szCs w:val="22"/>
                <w:lang w:val="en-US"/>
              </w:rPr>
            </w:pPr>
            <w:r>
              <w:rPr>
                <w:rFonts w:asciiTheme="minorHAnsi" w:eastAsia="Arial" w:hAnsiTheme="minorHAnsi" w:cstheme="minorHAnsi"/>
                <w:sz w:val="22"/>
                <w:szCs w:val="22"/>
                <w:lang w:val="en-US"/>
              </w:rPr>
              <w:t>13</w:t>
            </w:r>
            <w:r w:rsidR="1F722456" w:rsidRPr="00C00CD0">
              <w:rPr>
                <w:rFonts w:asciiTheme="minorHAnsi" w:eastAsia="Arial" w:hAnsiTheme="minorHAnsi" w:cstheme="minorHAnsi"/>
                <w:sz w:val="22"/>
                <w:szCs w:val="22"/>
                <w:lang w:val="en-US"/>
              </w:rPr>
              <w:t xml:space="preserve">- On this date, the ____________ of Chile is declared. </w:t>
            </w:r>
          </w:p>
          <w:p w14:paraId="1F28E361" w14:textId="24EC50C0" w:rsidR="1424CE8F" w:rsidRPr="00C00CD0" w:rsidRDefault="1424CE8F" w:rsidP="00D67562">
            <w:pPr>
              <w:spacing w:line="257" w:lineRule="auto"/>
              <w:ind w:left="708"/>
              <w:jc w:val="both"/>
              <w:rPr>
                <w:rFonts w:asciiTheme="minorHAnsi" w:eastAsia="Arial" w:hAnsiTheme="minorHAnsi" w:cstheme="minorHAnsi"/>
                <w:sz w:val="22"/>
                <w:szCs w:val="22"/>
                <w:lang w:val="en-US"/>
              </w:rPr>
            </w:pPr>
          </w:p>
          <w:p w14:paraId="4CBB9F02" w14:textId="1ECF99EE" w:rsidR="1F722456" w:rsidRPr="00C00CD0" w:rsidRDefault="1F722456" w:rsidP="00D67562">
            <w:pPr>
              <w:pStyle w:val="Prrafodelista"/>
              <w:numPr>
                <w:ilvl w:val="0"/>
                <w:numId w:val="16"/>
              </w:numPr>
              <w:ind w:left="1428"/>
              <w:jc w:val="both"/>
              <w:rPr>
                <w:rFonts w:eastAsiaTheme="minorEastAsia" w:cstheme="minorHAnsi"/>
              </w:rPr>
            </w:pPr>
            <w:r w:rsidRPr="00C00CD0">
              <w:rPr>
                <w:rFonts w:eastAsia="Arial" w:cstheme="minorHAnsi"/>
                <w:lang w:val="en-US"/>
              </w:rPr>
              <w:t>April 5</w:t>
            </w:r>
            <w:r w:rsidRPr="00C00CD0">
              <w:rPr>
                <w:rFonts w:eastAsia="Arial" w:cstheme="minorHAnsi"/>
                <w:vertAlign w:val="superscript"/>
                <w:lang w:val="en-US"/>
              </w:rPr>
              <w:t>th</w:t>
            </w:r>
            <w:r w:rsidRPr="00C00CD0">
              <w:rPr>
                <w:rFonts w:eastAsia="Arial" w:cstheme="minorHAnsi"/>
                <w:lang w:val="en-US"/>
              </w:rPr>
              <w:t xml:space="preserve"> 1817.</w:t>
            </w:r>
          </w:p>
          <w:p w14:paraId="68012AD9" w14:textId="77777777" w:rsidR="00931A7B" w:rsidRPr="00931A7B" w:rsidRDefault="1F722456" w:rsidP="00D67562">
            <w:pPr>
              <w:pStyle w:val="Prrafodelista"/>
              <w:numPr>
                <w:ilvl w:val="0"/>
                <w:numId w:val="16"/>
              </w:numPr>
              <w:ind w:left="1428"/>
              <w:jc w:val="both"/>
              <w:rPr>
                <w:rFonts w:eastAsiaTheme="minorEastAsia" w:cstheme="minorHAnsi"/>
              </w:rPr>
            </w:pPr>
            <w:r w:rsidRPr="00C00CD0">
              <w:rPr>
                <w:rFonts w:eastAsia="Arial" w:cstheme="minorHAnsi"/>
                <w:lang w:val="en-US"/>
              </w:rPr>
              <w:t>April 5</w:t>
            </w:r>
            <w:r w:rsidRPr="00C00CD0">
              <w:rPr>
                <w:rFonts w:eastAsia="Arial" w:cstheme="minorHAnsi"/>
                <w:vertAlign w:val="superscript"/>
                <w:lang w:val="en-US"/>
              </w:rPr>
              <w:t>th</w:t>
            </w:r>
            <w:r w:rsidRPr="00C00CD0">
              <w:rPr>
                <w:rFonts w:eastAsia="Arial" w:cstheme="minorHAnsi"/>
                <w:lang w:val="en-US"/>
              </w:rPr>
              <w:t xml:space="preserve"> 1818.</w:t>
            </w:r>
          </w:p>
          <w:p w14:paraId="4D9AD03C" w14:textId="2E52C1C0" w:rsidR="1424CE8F" w:rsidRPr="00701E39" w:rsidRDefault="1F722456" w:rsidP="1424CE8F">
            <w:pPr>
              <w:pStyle w:val="Prrafodelista"/>
              <w:numPr>
                <w:ilvl w:val="0"/>
                <w:numId w:val="16"/>
              </w:numPr>
              <w:ind w:left="1428"/>
              <w:jc w:val="both"/>
              <w:rPr>
                <w:rFonts w:eastAsiaTheme="minorEastAsia" w:cstheme="minorHAnsi"/>
              </w:rPr>
            </w:pPr>
            <w:r w:rsidRPr="00931A7B">
              <w:rPr>
                <w:rFonts w:eastAsia="Arial" w:cstheme="minorHAnsi"/>
                <w:lang w:val="en-US"/>
              </w:rPr>
              <w:t>April 5</w:t>
            </w:r>
            <w:r w:rsidRPr="00931A7B">
              <w:rPr>
                <w:rFonts w:eastAsia="Arial" w:cstheme="minorHAnsi"/>
                <w:vertAlign w:val="superscript"/>
                <w:lang w:val="en-US"/>
              </w:rPr>
              <w:t>th</w:t>
            </w:r>
            <w:r w:rsidRPr="00931A7B">
              <w:rPr>
                <w:rFonts w:eastAsia="Arial" w:cstheme="minorHAnsi"/>
                <w:lang w:val="en-US"/>
              </w:rPr>
              <w:t xml:space="preserve"> 1819.</w:t>
            </w:r>
          </w:p>
        </w:tc>
      </w:tr>
      <w:tr w:rsidR="1424CE8F" w14:paraId="0D3BDD4B" w14:textId="77777777" w:rsidTr="30408785">
        <w:tc>
          <w:tcPr>
            <w:tcW w:w="10800" w:type="dxa"/>
            <w:shd w:val="clear" w:color="auto" w:fill="E7E6E6" w:themeFill="background2"/>
          </w:tcPr>
          <w:p w14:paraId="27245BBE" w14:textId="08EFE3EF" w:rsidR="14A81C5D" w:rsidRDefault="00D27927" w:rsidP="1424CE8F">
            <w:pPr>
              <w:jc w:val="center"/>
              <w:rPr>
                <w:rFonts w:asciiTheme="minorHAnsi" w:hAnsiTheme="minorHAnsi" w:cstheme="minorBidi"/>
                <w:b/>
                <w:bCs/>
                <w:color w:val="000000" w:themeColor="text1"/>
                <w:lang w:eastAsia="es-CL"/>
              </w:rPr>
            </w:pPr>
            <w:r w:rsidRPr="1424CE8F">
              <w:rPr>
                <w:rFonts w:asciiTheme="minorHAnsi" w:hAnsiTheme="minorHAnsi" w:cstheme="minorBidi"/>
                <w:b/>
                <w:bCs/>
                <w:color w:val="000000" w:themeColor="text1"/>
                <w:lang w:eastAsia="es-CL"/>
              </w:rPr>
              <w:lastRenderedPageBreak/>
              <w:t>INSTRUCCIONES DEL JUEGO</w:t>
            </w:r>
          </w:p>
        </w:tc>
      </w:tr>
      <w:tr w:rsidR="1424CE8F" w14:paraId="6E991B39" w14:textId="77777777" w:rsidTr="30408785">
        <w:tc>
          <w:tcPr>
            <w:tcW w:w="10800" w:type="dxa"/>
          </w:tcPr>
          <w:p w14:paraId="76E5D120" w14:textId="77777777" w:rsidR="005B7744" w:rsidRPr="005E7BF3" w:rsidRDefault="0055051D" w:rsidP="005B7744">
            <w:pPr>
              <w:rPr>
                <w:rFonts w:asciiTheme="minorHAnsi" w:hAnsiTheme="minorHAnsi" w:cstheme="minorHAnsi"/>
                <w:sz w:val="22"/>
                <w:szCs w:val="22"/>
              </w:rPr>
            </w:pPr>
            <w:r w:rsidRPr="005E7BF3">
              <w:rPr>
                <w:rFonts w:asciiTheme="minorHAnsi" w:hAnsiTheme="minorHAnsi" w:cstheme="minorHAnsi"/>
                <w:sz w:val="22"/>
                <w:szCs w:val="22"/>
              </w:rPr>
              <w:t>Para la creación del Manual de Instrucciones sigue l</w:t>
            </w:r>
            <w:r w:rsidR="005B7744" w:rsidRPr="005E7BF3">
              <w:rPr>
                <w:rFonts w:asciiTheme="minorHAnsi" w:hAnsiTheme="minorHAnsi" w:cstheme="minorHAnsi"/>
                <w:sz w:val="22"/>
                <w:szCs w:val="22"/>
              </w:rPr>
              <w:t>o</w:t>
            </w:r>
            <w:r w:rsidRPr="005E7BF3">
              <w:rPr>
                <w:rFonts w:asciiTheme="minorHAnsi" w:hAnsiTheme="minorHAnsi" w:cstheme="minorHAnsi"/>
                <w:sz w:val="22"/>
                <w:szCs w:val="22"/>
              </w:rPr>
              <w:t>s</w:t>
            </w:r>
            <w:r w:rsidR="005B7744" w:rsidRPr="005E7BF3">
              <w:rPr>
                <w:rFonts w:asciiTheme="minorHAnsi" w:hAnsiTheme="minorHAnsi" w:cstheme="minorHAnsi"/>
                <w:sz w:val="22"/>
                <w:szCs w:val="22"/>
              </w:rPr>
              <w:t xml:space="preserve"> pasos que se presentan a continuación</w:t>
            </w:r>
            <w:r w:rsidRPr="005E7BF3">
              <w:rPr>
                <w:rFonts w:asciiTheme="minorHAnsi" w:hAnsiTheme="minorHAnsi" w:cstheme="minorHAnsi"/>
                <w:sz w:val="22"/>
                <w:szCs w:val="22"/>
              </w:rPr>
              <w:t>:</w:t>
            </w:r>
          </w:p>
          <w:p w14:paraId="5FD0593A" w14:textId="01D8D812" w:rsidR="001D35D9" w:rsidRPr="005E7BF3" w:rsidRDefault="001D35D9" w:rsidP="005B7744">
            <w:pPr>
              <w:rPr>
                <w:rFonts w:asciiTheme="minorHAnsi" w:hAnsiTheme="minorHAnsi" w:cstheme="minorHAnsi"/>
                <w:sz w:val="22"/>
                <w:szCs w:val="22"/>
              </w:rPr>
            </w:pPr>
            <w:r w:rsidRPr="005E7BF3">
              <w:rPr>
                <w:rFonts w:ascii="Calibri" w:hAnsi="Calibri" w:cs="Calibri"/>
                <w:color w:val="000000"/>
                <w:sz w:val="22"/>
                <w:szCs w:val="22"/>
              </w:rPr>
              <w:t> </w:t>
            </w:r>
          </w:p>
          <w:p w14:paraId="56FBEC7F" w14:textId="77777777" w:rsidR="001D35D9" w:rsidRPr="005E7BF3" w:rsidRDefault="001D35D9" w:rsidP="001D35D9">
            <w:pPr>
              <w:pStyle w:val="NormalWeb"/>
              <w:spacing w:before="0" w:beforeAutospacing="0" w:after="0" w:afterAutospacing="0"/>
              <w:jc w:val="center"/>
              <w:rPr>
                <w:sz w:val="22"/>
                <w:szCs w:val="22"/>
              </w:rPr>
            </w:pPr>
            <w:r w:rsidRPr="005E7BF3">
              <w:rPr>
                <w:rFonts w:ascii="Calibri" w:hAnsi="Calibri" w:cs="Calibri"/>
                <w:b/>
                <w:bCs/>
                <w:color w:val="000000"/>
                <w:sz w:val="22"/>
                <w:szCs w:val="22"/>
              </w:rPr>
              <w:t>1º PASO: CREAR INSTRUCCIONES PARA APRENDER A JUGARLO.</w:t>
            </w:r>
          </w:p>
          <w:p w14:paraId="2E4F2FA8" w14:textId="35E2A75C" w:rsidR="005E7BF3" w:rsidRPr="005E7BF3" w:rsidRDefault="001D35D9" w:rsidP="005E7BF3">
            <w:pPr>
              <w:pStyle w:val="NormalWeb"/>
              <w:numPr>
                <w:ilvl w:val="0"/>
                <w:numId w:val="37"/>
              </w:numPr>
              <w:spacing w:before="0" w:beforeAutospacing="0" w:after="16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Enseñar un juego completamente nuevo al público no siempre es fácil. Es importante recordar que tu audiencia todavía no tiene idea de cómo funcionan los aspectos del juego que has creado. Por ello, tus reglas serán útiles. Escribirlas puede requerir de algo de tiempo. Sin embargo, es importante incluir unas instrucciones detalladas del objetivo, todas las piezas y la manera en que se debe jugar.</w:t>
            </w:r>
          </w:p>
          <w:p w14:paraId="73264536" w14:textId="77777777" w:rsidR="001D35D9" w:rsidRPr="005E7BF3" w:rsidRDefault="001D35D9" w:rsidP="001D35D9">
            <w:pPr>
              <w:pStyle w:val="NormalWeb"/>
              <w:spacing w:before="0" w:beforeAutospacing="0" w:after="0" w:afterAutospacing="0"/>
              <w:jc w:val="center"/>
              <w:rPr>
                <w:sz w:val="22"/>
                <w:szCs w:val="22"/>
              </w:rPr>
            </w:pPr>
            <w:r w:rsidRPr="005E7BF3">
              <w:rPr>
                <w:rFonts w:ascii="Calibri" w:hAnsi="Calibri" w:cs="Calibri"/>
                <w:b/>
                <w:bCs/>
                <w:color w:val="000000"/>
                <w:sz w:val="22"/>
                <w:szCs w:val="22"/>
              </w:rPr>
              <w:t>2º PASO: DARLE FORMA A LAS INSTRUCCIONES</w:t>
            </w:r>
          </w:p>
          <w:p w14:paraId="1E3A30EA" w14:textId="77777777" w:rsidR="001D35D9" w:rsidRPr="005E7BF3" w:rsidRDefault="001D35D9" w:rsidP="001D35D9">
            <w:pPr>
              <w:pStyle w:val="NormalWeb"/>
              <w:numPr>
                <w:ilvl w:val="0"/>
                <w:numId w:val="38"/>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Puedes ver ejemplos del manual de instrucciones de alguno de tus juegos favoritos.</w:t>
            </w:r>
          </w:p>
          <w:p w14:paraId="39734412" w14:textId="77777777" w:rsidR="001D35D9" w:rsidRPr="005E7BF3" w:rsidRDefault="001D35D9" w:rsidP="001D35D9">
            <w:pPr>
              <w:pStyle w:val="NormalWeb"/>
              <w:numPr>
                <w:ilvl w:val="0"/>
                <w:numId w:val="38"/>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Toma notas de cómo las instrucciones se forman. Identifica la jerarquía de la información para ver el panorama general. </w:t>
            </w:r>
          </w:p>
          <w:p w14:paraId="16072FD2" w14:textId="77777777" w:rsidR="001D35D9" w:rsidRPr="005E7BF3" w:rsidRDefault="001D35D9" w:rsidP="001D35D9">
            <w:pPr>
              <w:pStyle w:val="NormalWeb"/>
              <w:numPr>
                <w:ilvl w:val="0"/>
                <w:numId w:val="38"/>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Escribe las instrucciones y léelas en voz alta. </w:t>
            </w:r>
          </w:p>
          <w:p w14:paraId="2CC2577E" w14:textId="7CF40F99" w:rsidR="001D35D9" w:rsidRPr="005E7BF3" w:rsidRDefault="001754EF" w:rsidP="001D35D9">
            <w:pPr>
              <w:pStyle w:val="NormalWeb"/>
              <w:numPr>
                <w:ilvl w:val="0"/>
                <w:numId w:val="38"/>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Imagina</w:t>
            </w:r>
            <w:r w:rsidR="001D35D9" w:rsidRPr="005E7BF3">
              <w:rPr>
                <w:rFonts w:ascii="Calibri" w:hAnsi="Calibri" w:cs="Calibri"/>
                <w:color w:val="000000"/>
                <w:sz w:val="22"/>
                <w:szCs w:val="22"/>
              </w:rPr>
              <w:t xml:space="preserve"> a alguien leyendo en voz alta durante el juego. Esto quiere decir que el tiempo de las oraciones y el tono deben ser en presente, además de que debes utilizar la voz activa y ser breve. </w:t>
            </w:r>
          </w:p>
          <w:p w14:paraId="36A34C33" w14:textId="77777777" w:rsidR="001D35D9" w:rsidRPr="005E7BF3" w:rsidRDefault="001D35D9" w:rsidP="001D35D9">
            <w:pPr>
              <w:pStyle w:val="NormalWeb"/>
              <w:numPr>
                <w:ilvl w:val="0"/>
                <w:numId w:val="38"/>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Deberás hacer que el texto sea breve y fácil de entender, para que tú o alguien más lo explique con el reglamento que elabores.</w:t>
            </w:r>
          </w:p>
          <w:p w14:paraId="31AF08AF" w14:textId="1C3A36EA" w:rsidR="001D35D9" w:rsidRPr="005E7BF3" w:rsidRDefault="001D35D9" w:rsidP="001D35D9">
            <w:pPr>
              <w:pStyle w:val="NormalWeb"/>
              <w:numPr>
                <w:ilvl w:val="0"/>
                <w:numId w:val="38"/>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Se puede entender fácilmente con unas descripciones simples y una voz activa. De esta forma, los jugadores conocerán el objetivo y los métodos para ganar en el juego.</w:t>
            </w:r>
          </w:p>
          <w:p w14:paraId="22ECF858" w14:textId="77777777" w:rsidR="001D35D9" w:rsidRPr="005E7BF3" w:rsidRDefault="001D35D9" w:rsidP="001D35D9">
            <w:pPr>
              <w:pStyle w:val="NormalWeb"/>
              <w:numPr>
                <w:ilvl w:val="0"/>
                <w:numId w:val="38"/>
              </w:numPr>
              <w:spacing w:before="0" w:beforeAutospacing="0" w:after="16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Haz que los términos del juego sean fáciles de encontrar y comprender. </w:t>
            </w:r>
          </w:p>
          <w:p w14:paraId="7800087B" w14:textId="77777777" w:rsidR="001D35D9" w:rsidRPr="005E7BF3" w:rsidRDefault="001D35D9" w:rsidP="001D35D9">
            <w:pPr>
              <w:pStyle w:val="NormalWeb"/>
              <w:spacing w:before="0" w:beforeAutospacing="0" w:after="0" w:afterAutospacing="0"/>
              <w:jc w:val="both"/>
              <w:rPr>
                <w:sz w:val="22"/>
                <w:szCs w:val="22"/>
              </w:rPr>
            </w:pPr>
            <w:r w:rsidRPr="005E7BF3">
              <w:rPr>
                <w:rFonts w:ascii="Calibri" w:hAnsi="Calibri" w:cs="Calibri"/>
                <w:color w:val="000000"/>
                <w:sz w:val="22"/>
                <w:szCs w:val="22"/>
              </w:rPr>
              <w:t> </w:t>
            </w:r>
          </w:p>
          <w:p w14:paraId="34523F96" w14:textId="77777777" w:rsidR="001D35D9" w:rsidRPr="005E7BF3" w:rsidRDefault="001D35D9" w:rsidP="001D35D9">
            <w:pPr>
              <w:pStyle w:val="NormalWeb"/>
              <w:spacing w:before="0" w:beforeAutospacing="0" w:after="0" w:afterAutospacing="0"/>
              <w:jc w:val="center"/>
              <w:rPr>
                <w:sz w:val="22"/>
                <w:szCs w:val="22"/>
              </w:rPr>
            </w:pPr>
            <w:r w:rsidRPr="005E7BF3">
              <w:rPr>
                <w:rFonts w:ascii="Calibri" w:hAnsi="Calibri" w:cs="Calibri"/>
                <w:b/>
                <w:bCs/>
                <w:color w:val="000000"/>
                <w:sz w:val="22"/>
                <w:szCs w:val="22"/>
              </w:rPr>
              <w:t>3º PASO: CREA LAS INSTRUCCIONES</w:t>
            </w:r>
          </w:p>
          <w:p w14:paraId="525E1C5B" w14:textId="77777777" w:rsidR="001D35D9" w:rsidRPr="005E7BF3" w:rsidRDefault="001D35D9" w:rsidP="001D35D9">
            <w:pPr>
              <w:pStyle w:val="NormalWeb"/>
              <w:numPr>
                <w:ilvl w:val="0"/>
                <w:numId w:val="39"/>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Explica el concepto o el objetivo del juego. ¿Cómo gana o pierde un jugador? </w:t>
            </w:r>
          </w:p>
          <w:p w14:paraId="7F72B81B" w14:textId="70D48A49" w:rsidR="001D35D9" w:rsidRPr="005E7BF3" w:rsidRDefault="001D35D9" w:rsidP="001D35D9">
            <w:pPr>
              <w:pStyle w:val="NormalWeb"/>
              <w:numPr>
                <w:ilvl w:val="0"/>
                <w:numId w:val="39"/>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Debes dar a los jugadores una presentación preliminar y una visión general de cómo funciona el juego antes de que ellos se sumerjan en la larga lista de las instrucciones.</w:t>
            </w:r>
          </w:p>
          <w:p w14:paraId="6F0DD6F9" w14:textId="77777777" w:rsidR="001D35D9" w:rsidRPr="005E7BF3" w:rsidRDefault="001D35D9" w:rsidP="001D35D9">
            <w:pPr>
              <w:pStyle w:val="NormalWeb"/>
              <w:numPr>
                <w:ilvl w:val="0"/>
                <w:numId w:val="39"/>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Puedes comenzar con un resumen del juego. Debe ser breve, pero debe servir como una manera para ayudar a los jugadores a comprender el objetivo.</w:t>
            </w:r>
          </w:p>
          <w:p w14:paraId="00FCEF58" w14:textId="77777777" w:rsidR="001D35D9" w:rsidRPr="005E7BF3" w:rsidRDefault="001D35D9" w:rsidP="001D35D9">
            <w:pPr>
              <w:pStyle w:val="NormalWeb"/>
              <w:numPr>
                <w:ilvl w:val="0"/>
                <w:numId w:val="39"/>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Escribe las instrucciones en orden y dentro de un contexto. </w:t>
            </w:r>
          </w:p>
          <w:p w14:paraId="0276B134" w14:textId="77777777" w:rsidR="001D35D9" w:rsidRPr="005E7BF3" w:rsidRDefault="001D35D9" w:rsidP="001D35D9">
            <w:pPr>
              <w:pStyle w:val="NormalWeb"/>
              <w:numPr>
                <w:ilvl w:val="0"/>
                <w:numId w:val="39"/>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Coloca las instrucciones del juego en orden cuando las escribas según el formato que hayas elegido. Hacerlo significa que sigues un rumbo lógico de explicación para la mecánica del juego.</w:t>
            </w:r>
          </w:p>
          <w:p w14:paraId="1E78CE24" w14:textId="77777777" w:rsidR="001D35D9" w:rsidRPr="005E7BF3" w:rsidRDefault="001D35D9" w:rsidP="001D35D9">
            <w:pPr>
              <w:pStyle w:val="NormalWeb"/>
              <w:numPr>
                <w:ilvl w:val="0"/>
                <w:numId w:val="39"/>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 Tus instrucciones deben funcionar como un libro o una historia. Explica en orden, debe haber un comienzo, una parte media y un final.</w:t>
            </w:r>
          </w:p>
          <w:p w14:paraId="1B890D89" w14:textId="1D6E08FB" w:rsidR="001D35D9" w:rsidRPr="005E7BF3" w:rsidRDefault="001D35D9" w:rsidP="001D35D9">
            <w:pPr>
              <w:pStyle w:val="NormalWeb"/>
              <w:numPr>
                <w:ilvl w:val="0"/>
                <w:numId w:val="39"/>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 xml:space="preserve">De igual forma, deberás incluir una sección breve </w:t>
            </w:r>
            <w:r w:rsidR="006116D2">
              <w:rPr>
                <w:rFonts w:ascii="Calibri" w:hAnsi="Calibri" w:cs="Calibri"/>
                <w:color w:val="000000"/>
                <w:sz w:val="22"/>
                <w:szCs w:val="22"/>
              </w:rPr>
              <w:t>al inicio c</w:t>
            </w:r>
            <w:r w:rsidRPr="005E7BF3">
              <w:rPr>
                <w:rFonts w:ascii="Calibri" w:hAnsi="Calibri" w:cs="Calibri"/>
                <w:color w:val="000000"/>
                <w:sz w:val="22"/>
                <w:szCs w:val="22"/>
              </w:rPr>
              <w:t>o</w:t>
            </w:r>
            <w:r w:rsidR="006116D2">
              <w:rPr>
                <w:rFonts w:ascii="Calibri" w:hAnsi="Calibri" w:cs="Calibri"/>
                <w:color w:val="000000"/>
                <w:sz w:val="22"/>
                <w:szCs w:val="22"/>
              </w:rPr>
              <w:t>n</w:t>
            </w:r>
            <w:r w:rsidRPr="005E7BF3">
              <w:rPr>
                <w:rFonts w:ascii="Calibri" w:hAnsi="Calibri" w:cs="Calibri"/>
                <w:color w:val="000000"/>
                <w:sz w:val="22"/>
                <w:szCs w:val="22"/>
              </w:rPr>
              <w:t xml:space="preserve"> los detalles acerca de cuántos jugadores participan y el rango de edad.</w:t>
            </w:r>
          </w:p>
          <w:p w14:paraId="73D912C7" w14:textId="77777777" w:rsidR="001D35D9" w:rsidRPr="005E7BF3" w:rsidRDefault="001D35D9" w:rsidP="001D35D9">
            <w:pPr>
              <w:pStyle w:val="NormalWeb"/>
              <w:numPr>
                <w:ilvl w:val="0"/>
                <w:numId w:val="39"/>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La siguiente sección debe explicar cómo comenzar con el juego cuando los jugadores terminen de leer acerca del montaje. </w:t>
            </w:r>
          </w:p>
          <w:p w14:paraId="69B241DB" w14:textId="77777777" w:rsidR="001D35D9" w:rsidRPr="005E7BF3" w:rsidRDefault="001D35D9" w:rsidP="001D35D9">
            <w:pPr>
              <w:pStyle w:val="NormalWeb"/>
              <w:numPr>
                <w:ilvl w:val="0"/>
                <w:numId w:val="39"/>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Luego, habrá un estilo de juego. Por ejemplo, explica cómo funcionan los turnos si el juego los tiene. Después, tendrás que explicar el combate y sus componentes si los turnos conducen a eso.</w:t>
            </w:r>
          </w:p>
          <w:p w14:paraId="769563D2" w14:textId="77777777" w:rsidR="001D35D9" w:rsidRPr="005E7BF3" w:rsidRDefault="001D35D9" w:rsidP="001D35D9">
            <w:pPr>
              <w:pStyle w:val="NormalWeb"/>
              <w:numPr>
                <w:ilvl w:val="0"/>
                <w:numId w:val="39"/>
              </w:numPr>
              <w:spacing w:before="0" w:beforeAutospacing="0" w:after="16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Es posible que quieras considerar dibujar o bosquejar tus piezas, incluso si es solo por diversión, de modo que sirva como una ayuda visual. Separa los objetos y agrupa los que se parezcan.</w:t>
            </w:r>
          </w:p>
          <w:p w14:paraId="5C235364" w14:textId="77777777" w:rsidR="001D35D9" w:rsidRPr="005E7BF3" w:rsidRDefault="001D35D9" w:rsidP="001D35D9">
            <w:pPr>
              <w:pStyle w:val="NormalWeb"/>
              <w:spacing w:before="0" w:beforeAutospacing="0" w:after="0" w:afterAutospacing="0"/>
              <w:jc w:val="both"/>
              <w:rPr>
                <w:sz w:val="22"/>
                <w:szCs w:val="22"/>
              </w:rPr>
            </w:pPr>
            <w:r w:rsidRPr="005E7BF3">
              <w:rPr>
                <w:color w:val="000000"/>
                <w:sz w:val="22"/>
                <w:szCs w:val="22"/>
              </w:rPr>
              <w:t> </w:t>
            </w:r>
          </w:p>
          <w:p w14:paraId="524316F1" w14:textId="77777777" w:rsidR="001D35D9" w:rsidRPr="005E7BF3" w:rsidRDefault="001D35D9" w:rsidP="001D35D9">
            <w:pPr>
              <w:pStyle w:val="NormalWeb"/>
              <w:spacing w:before="0" w:beforeAutospacing="0" w:after="0" w:afterAutospacing="0"/>
              <w:jc w:val="center"/>
              <w:rPr>
                <w:sz w:val="22"/>
                <w:szCs w:val="22"/>
              </w:rPr>
            </w:pPr>
            <w:r w:rsidRPr="005E7BF3">
              <w:rPr>
                <w:rFonts w:ascii="Calibri" w:hAnsi="Calibri" w:cs="Calibri"/>
                <w:b/>
                <w:bCs/>
                <w:color w:val="000000"/>
                <w:sz w:val="22"/>
                <w:szCs w:val="22"/>
              </w:rPr>
              <w:t>4º PASO: TERMINA LAS INSTRUCCIONES DEL JUEGO</w:t>
            </w:r>
          </w:p>
          <w:p w14:paraId="72D3FFCD" w14:textId="77777777" w:rsidR="001D35D9" w:rsidRPr="005E7BF3" w:rsidRDefault="001D35D9" w:rsidP="001D35D9">
            <w:pPr>
              <w:pStyle w:val="NormalWeb"/>
              <w:numPr>
                <w:ilvl w:val="0"/>
                <w:numId w:val="40"/>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Vuelve a leer las instrucciones del juego. Ponte en el lugar de alguien que no sabe nada acerca del juego. Sé sincero contigo mismo y toma nota de cuán bien entenderías estas instrucciones.</w:t>
            </w:r>
          </w:p>
          <w:p w14:paraId="4A095D06" w14:textId="77777777" w:rsidR="001D35D9" w:rsidRPr="005E7BF3" w:rsidRDefault="001D35D9" w:rsidP="001D35D9">
            <w:pPr>
              <w:pStyle w:val="NormalWeb"/>
              <w:numPr>
                <w:ilvl w:val="0"/>
                <w:numId w:val="40"/>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¿No explicas lo suficientemente bien el objetivo? ¿Utilizas regularmente la segunda persona y la voz activa? ¿Entiendes cómo funcionan el montaje del juego, los turnos y la manera para ganar?</w:t>
            </w:r>
          </w:p>
          <w:p w14:paraId="64428B44" w14:textId="77777777" w:rsidR="001D35D9" w:rsidRPr="005E7BF3" w:rsidRDefault="001D35D9" w:rsidP="001D35D9">
            <w:pPr>
              <w:pStyle w:val="NormalWeb"/>
              <w:numPr>
                <w:ilvl w:val="0"/>
                <w:numId w:val="40"/>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Apunta los lugares problemáticos y revísalos si estos existen. </w:t>
            </w:r>
          </w:p>
          <w:p w14:paraId="67E5929B" w14:textId="62224430" w:rsidR="001D35D9" w:rsidRPr="005E7BF3" w:rsidRDefault="001D35D9" w:rsidP="001D35D9">
            <w:pPr>
              <w:pStyle w:val="NormalWeb"/>
              <w:numPr>
                <w:ilvl w:val="0"/>
                <w:numId w:val="40"/>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Considera incluir unos consejos de estrategia. Algunas veces, las descripciones de las reglas o la manera en que se monta el tablero pueden ser difíciles de entender. Por ello, ayuda a los jugadores al incluir algunos consejos de estrategia</w:t>
            </w:r>
            <w:r w:rsidR="00033E1F">
              <w:rPr>
                <w:rFonts w:ascii="Calibri" w:hAnsi="Calibri" w:cs="Calibri"/>
                <w:color w:val="000000"/>
                <w:sz w:val="22"/>
                <w:szCs w:val="22"/>
              </w:rPr>
              <w:t>s</w:t>
            </w:r>
            <w:r w:rsidRPr="005E7BF3">
              <w:rPr>
                <w:rFonts w:ascii="Calibri" w:hAnsi="Calibri" w:cs="Calibri"/>
                <w:color w:val="000000"/>
                <w:sz w:val="22"/>
                <w:szCs w:val="22"/>
              </w:rPr>
              <w:t xml:space="preserve"> para evitar que se desinteresen.</w:t>
            </w:r>
          </w:p>
          <w:p w14:paraId="6D363B84" w14:textId="698A98D5" w:rsidR="001D35D9" w:rsidRPr="005E7BF3" w:rsidRDefault="001D35D9" w:rsidP="001D35D9">
            <w:pPr>
              <w:pStyle w:val="NormalWeb"/>
              <w:numPr>
                <w:ilvl w:val="0"/>
                <w:numId w:val="40"/>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Enumera todas las situaciones que puedan confundir a los jugadores. Este paso puede ser realmente rápido o fácil o puede ser la mayor parte de la explicación, aunque dependerá de cómo funcione el juego que hayas elaborado.</w:t>
            </w:r>
          </w:p>
          <w:p w14:paraId="549636C8" w14:textId="77777777" w:rsidR="001D35D9" w:rsidRPr="005E7BF3" w:rsidRDefault="001D35D9" w:rsidP="001D35D9">
            <w:pPr>
              <w:pStyle w:val="NormalWeb"/>
              <w:numPr>
                <w:ilvl w:val="0"/>
                <w:numId w:val="40"/>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Dale un formato a las páginas para que las personas puedan leer fácilmente las instrucciones. Asegúrate de que las páginas o los documentos sean fáciles de leer sin importar dónde escribas las instrucciones y cómo las presentes finalmente.</w:t>
            </w:r>
          </w:p>
          <w:p w14:paraId="21C06C00" w14:textId="77777777" w:rsidR="001D35D9" w:rsidRPr="005E7BF3" w:rsidRDefault="001D35D9" w:rsidP="001D35D9">
            <w:pPr>
              <w:pStyle w:val="NormalWeb"/>
              <w:numPr>
                <w:ilvl w:val="0"/>
                <w:numId w:val="41"/>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El formato del juego incluye el diseño y el orden de las instrucciones. Sin embargo, también incluye el tipo de letra y los espacios. No escojas una letra alocada que sea difícil de leer si escribirás las instrucciones en la computadora. Asimismo, escríbelas legiblemente si las escribirás a mano.</w:t>
            </w:r>
          </w:p>
          <w:p w14:paraId="6DFC1191" w14:textId="33DD9B58" w:rsidR="001D35D9" w:rsidRPr="005E7BF3" w:rsidRDefault="001D35D9" w:rsidP="001D35D9">
            <w:pPr>
              <w:pStyle w:val="NormalWeb"/>
              <w:numPr>
                <w:ilvl w:val="0"/>
                <w:numId w:val="41"/>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No agrupes todas las instrucciones en un párrafo. Utiliza unas viñetas cuando puedas. Dentro de lo posible, divide el texto con una ayuda visual.</w:t>
            </w:r>
          </w:p>
          <w:p w14:paraId="7A3AD225" w14:textId="77777777" w:rsidR="001D35D9" w:rsidRPr="005E7BF3" w:rsidRDefault="001D35D9" w:rsidP="001D35D9">
            <w:pPr>
              <w:pStyle w:val="NormalWeb"/>
              <w:numPr>
                <w:ilvl w:val="0"/>
                <w:numId w:val="41"/>
              </w:numPr>
              <w:spacing w:before="0" w:beforeAutospacing="0" w:after="0" w:afterAutospacing="0"/>
              <w:jc w:val="both"/>
              <w:textAlignment w:val="baseline"/>
              <w:rPr>
                <w:rFonts w:ascii="Arial" w:hAnsi="Arial" w:cs="Arial"/>
                <w:color w:val="000000"/>
                <w:sz w:val="22"/>
                <w:szCs w:val="22"/>
              </w:rPr>
            </w:pPr>
            <w:r w:rsidRPr="005E7BF3">
              <w:rPr>
                <w:rFonts w:ascii="Calibri" w:hAnsi="Calibri" w:cs="Calibri"/>
                <w:color w:val="000000"/>
                <w:sz w:val="22"/>
                <w:szCs w:val="22"/>
              </w:rPr>
              <w:t>Haz que alguien vuelva a leer las instrucciones del juego. Consigue la ayuda de alguien para que lea las instrucciones y las revise por si hay errores. Asimismo, esta persona puede indicarte si tus instrucciones tienen sentido y en qué partes debes explicar mejor lo escrito.</w:t>
            </w:r>
          </w:p>
          <w:p w14:paraId="3D9CD9FD" w14:textId="77777777" w:rsidR="001D35D9" w:rsidRPr="005E7BF3" w:rsidRDefault="001D35D9" w:rsidP="001D35D9">
            <w:pPr>
              <w:rPr>
                <w:sz w:val="22"/>
                <w:szCs w:val="22"/>
              </w:rPr>
            </w:pPr>
          </w:p>
          <w:p w14:paraId="4563A530" w14:textId="0FD5DE36" w:rsidR="001D35D9" w:rsidRPr="005E7BF3" w:rsidRDefault="001D35D9" w:rsidP="001D35D9">
            <w:pPr>
              <w:pStyle w:val="NormalWeb"/>
              <w:spacing w:before="0" w:beforeAutospacing="0" w:after="160" w:afterAutospacing="0"/>
              <w:ind w:left="720"/>
              <w:jc w:val="center"/>
              <w:rPr>
                <w:b/>
                <w:sz w:val="22"/>
                <w:szCs w:val="22"/>
              </w:rPr>
            </w:pPr>
            <w:r w:rsidRPr="005E7BF3">
              <w:rPr>
                <w:rFonts w:ascii="Calibri" w:hAnsi="Calibri" w:cs="Calibri"/>
                <w:b/>
                <w:color w:val="000000"/>
                <w:sz w:val="22"/>
                <w:szCs w:val="22"/>
              </w:rPr>
              <w:lastRenderedPageBreak/>
              <w:t>5º PASO: ELEMENTOS QUE DEBE TENER TU INSTRUCTIVO “BÚSQUEDA DEL TESORO</w:t>
            </w:r>
            <w:r w:rsidR="00033E1F">
              <w:rPr>
                <w:rFonts w:ascii="Calibri" w:hAnsi="Calibri" w:cs="Calibri"/>
                <w:b/>
                <w:color w:val="000000"/>
                <w:sz w:val="22"/>
                <w:szCs w:val="22"/>
              </w:rPr>
              <w:t xml:space="preserve"> PATRIMONIAL</w:t>
            </w:r>
            <w:r w:rsidRPr="005E7BF3">
              <w:rPr>
                <w:rFonts w:ascii="Calibri" w:hAnsi="Calibri" w:cs="Calibri"/>
                <w:b/>
                <w:color w:val="000000"/>
                <w:sz w:val="22"/>
                <w:szCs w:val="22"/>
              </w:rPr>
              <w:t>”</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8521"/>
            </w:tblGrid>
            <w:tr w:rsidR="001D35D9" w:rsidRPr="005E7BF3" w14:paraId="438CC139" w14:textId="77777777" w:rsidTr="005E7BF3">
              <w:trPr>
                <w:trHeight w:val="2396"/>
                <w:jc w:val="center"/>
              </w:trPr>
              <w:tc>
                <w:tcPr>
                  <w:tcW w:w="852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1AC4F9F5" w14:textId="39C6E89B" w:rsidR="001D35D9" w:rsidRPr="005E7BF3" w:rsidRDefault="001D35D9">
                  <w:pPr>
                    <w:pStyle w:val="NormalWeb"/>
                    <w:spacing w:before="0" w:beforeAutospacing="0" w:after="0" w:afterAutospacing="0"/>
                    <w:rPr>
                      <w:sz w:val="22"/>
                      <w:szCs w:val="22"/>
                    </w:rPr>
                  </w:pPr>
                  <w:r w:rsidRPr="005E7BF3">
                    <w:rPr>
                      <w:rFonts w:ascii="Calibri" w:hAnsi="Calibri" w:cs="Calibri"/>
                      <w:color w:val="000000"/>
                      <w:sz w:val="22"/>
                      <w:szCs w:val="22"/>
                    </w:rPr>
                    <w:t>1. Nombre del juego</w:t>
                  </w:r>
                  <w:r w:rsidRPr="005E7BF3">
                    <w:rPr>
                      <w:rFonts w:ascii="Calibri" w:hAnsi="Calibri" w:cs="Calibri"/>
                      <w:color w:val="000000"/>
                      <w:sz w:val="22"/>
                      <w:szCs w:val="22"/>
                    </w:rPr>
                    <w:br/>
                    <w:t>2. Objetivo del juego (el objetivo del juego es lo que se pretende lograr)</w:t>
                  </w:r>
                  <w:r w:rsidRPr="005E7BF3">
                    <w:rPr>
                      <w:rFonts w:ascii="Calibri" w:hAnsi="Calibri" w:cs="Calibri"/>
                      <w:color w:val="000000"/>
                      <w:sz w:val="22"/>
                      <w:szCs w:val="22"/>
                    </w:rPr>
                    <w:br/>
                    <w:t>3. Materiales</w:t>
                  </w:r>
                </w:p>
                <w:p w14:paraId="11B5E57A" w14:textId="42C7DBA5" w:rsidR="001D35D9" w:rsidRPr="005E7BF3" w:rsidRDefault="001D35D9">
                  <w:pPr>
                    <w:pStyle w:val="NormalWeb"/>
                    <w:spacing w:before="0" w:beforeAutospacing="0" w:after="0" w:afterAutospacing="0"/>
                    <w:rPr>
                      <w:sz w:val="22"/>
                      <w:szCs w:val="22"/>
                    </w:rPr>
                  </w:pPr>
                  <w:r w:rsidRPr="005E7BF3">
                    <w:rPr>
                      <w:rFonts w:ascii="Calibri" w:hAnsi="Calibri" w:cs="Calibri"/>
                      <w:color w:val="000000"/>
                      <w:sz w:val="22"/>
                      <w:szCs w:val="22"/>
                    </w:rPr>
                    <w:t>4. Número de participantes y sus roles</w:t>
                  </w:r>
                  <w:r w:rsidRPr="005E7BF3">
                    <w:rPr>
                      <w:rFonts w:ascii="Calibri" w:hAnsi="Calibri" w:cs="Calibri"/>
                      <w:color w:val="000000"/>
                      <w:sz w:val="22"/>
                      <w:szCs w:val="22"/>
                    </w:rPr>
                    <w:br/>
                    <w:t>5. Instrucciones: (Lista de pasos,</w:t>
                  </w:r>
                  <w:r w:rsidR="00AB6230" w:rsidRPr="005E7BF3">
                    <w:rPr>
                      <w:rFonts w:ascii="Calibri" w:hAnsi="Calibri" w:cs="Calibri"/>
                      <w:color w:val="000000"/>
                      <w:sz w:val="22"/>
                      <w:szCs w:val="22"/>
                    </w:rPr>
                    <w:t xml:space="preserve"> </w:t>
                  </w:r>
                  <w:r w:rsidRPr="005E7BF3">
                    <w:rPr>
                      <w:rFonts w:ascii="Calibri" w:hAnsi="Calibri" w:cs="Calibri"/>
                      <w:color w:val="000000"/>
                      <w:sz w:val="22"/>
                      <w:szCs w:val="22"/>
                    </w:rPr>
                    <w:t>se enumeran y se describe lo que se tiene que hacer)</w:t>
                  </w:r>
                </w:p>
                <w:p w14:paraId="0A313903" w14:textId="77777777" w:rsidR="001D35D9" w:rsidRPr="005E7BF3" w:rsidRDefault="001D35D9">
                  <w:pPr>
                    <w:pStyle w:val="NormalWeb"/>
                    <w:spacing w:before="0" w:beforeAutospacing="0" w:after="0" w:afterAutospacing="0"/>
                    <w:rPr>
                      <w:sz w:val="22"/>
                      <w:szCs w:val="22"/>
                    </w:rPr>
                  </w:pPr>
                  <w:r w:rsidRPr="005E7BF3">
                    <w:rPr>
                      <w:rFonts w:ascii="Calibri" w:hAnsi="Calibri" w:cs="Calibri"/>
                      <w:color w:val="000000"/>
                      <w:sz w:val="22"/>
                      <w:szCs w:val="22"/>
                    </w:rPr>
                    <w:t>6. Ilustraciones que apoyen las instrucciones</w:t>
                  </w:r>
                  <w:r w:rsidRPr="005E7BF3">
                    <w:rPr>
                      <w:rFonts w:ascii="Calibri" w:hAnsi="Calibri" w:cs="Calibri"/>
                      <w:color w:val="000000"/>
                      <w:sz w:val="22"/>
                      <w:szCs w:val="22"/>
                    </w:rPr>
                    <w:br/>
                    <w:t>7. Reglas, sugerencias, modificaciones para el juego, notas importantes, aviso.</w:t>
                  </w:r>
                  <w:r w:rsidRPr="005E7BF3">
                    <w:rPr>
                      <w:rFonts w:ascii="Calibri" w:hAnsi="Calibri" w:cs="Calibri"/>
                      <w:color w:val="000000"/>
                      <w:sz w:val="22"/>
                      <w:szCs w:val="22"/>
                    </w:rPr>
                    <w:br/>
                    <w:t>8. Dibujo, imagen o recorte</w:t>
                  </w:r>
                </w:p>
                <w:p w14:paraId="1D64EAB4" w14:textId="77777777" w:rsidR="001D35D9" w:rsidRPr="005E7BF3" w:rsidRDefault="001D35D9">
                  <w:pPr>
                    <w:rPr>
                      <w:sz w:val="22"/>
                      <w:szCs w:val="22"/>
                    </w:rPr>
                  </w:pPr>
                </w:p>
              </w:tc>
            </w:tr>
          </w:tbl>
          <w:p w14:paraId="37BCED6F" w14:textId="77777777" w:rsidR="0091638C" w:rsidRPr="005E7BF3" w:rsidRDefault="0091638C" w:rsidP="30408785">
            <w:pPr>
              <w:jc w:val="both"/>
              <w:rPr>
                <w:rFonts w:ascii="Calibri" w:eastAsia="Calibri" w:hAnsi="Calibri" w:cs="Calibri"/>
                <w:sz w:val="22"/>
                <w:szCs w:val="22"/>
              </w:rPr>
            </w:pPr>
          </w:p>
          <w:p w14:paraId="000C93E8" w14:textId="492A0D82" w:rsidR="00800559" w:rsidRPr="005E7BF3" w:rsidRDefault="5B456417" w:rsidP="30408785">
            <w:pPr>
              <w:jc w:val="both"/>
              <w:rPr>
                <w:rFonts w:ascii="Calibri" w:eastAsia="Calibri" w:hAnsi="Calibri" w:cs="Calibri"/>
                <w:sz w:val="22"/>
                <w:szCs w:val="22"/>
              </w:rPr>
            </w:pPr>
            <w:r w:rsidRPr="005E7BF3">
              <w:rPr>
                <w:rFonts w:ascii="Calibri" w:eastAsia="Calibri" w:hAnsi="Calibri" w:cs="Calibri"/>
                <w:b/>
                <w:bCs/>
                <w:sz w:val="22"/>
                <w:szCs w:val="22"/>
              </w:rPr>
              <w:t>Ejemplos</w:t>
            </w:r>
          </w:p>
          <w:p w14:paraId="4FA75291" w14:textId="7F28C134" w:rsidR="00800559" w:rsidRPr="005E7BF3" w:rsidRDefault="00800559" w:rsidP="30408785">
            <w:pPr>
              <w:jc w:val="both"/>
              <w:rPr>
                <w:rFonts w:ascii="Calibri" w:eastAsia="Calibri" w:hAnsi="Calibri" w:cs="Calibri"/>
                <w:b/>
                <w:bCs/>
                <w:sz w:val="22"/>
                <w:szCs w:val="22"/>
              </w:rPr>
            </w:pPr>
          </w:p>
          <w:p w14:paraId="62C54053" w14:textId="6B2B89D4" w:rsidR="00800559" w:rsidRPr="005E7BF3" w:rsidRDefault="5B456417" w:rsidP="30408785">
            <w:pPr>
              <w:jc w:val="both"/>
              <w:rPr>
                <w:sz w:val="22"/>
                <w:szCs w:val="22"/>
              </w:rPr>
            </w:pPr>
            <w:r w:rsidRPr="005E7BF3">
              <w:rPr>
                <w:noProof/>
                <w:sz w:val="22"/>
                <w:szCs w:val="22"/>
                <w:lang w:val="es-CL" w:eastAsia="es-CL"/>
              </w:rPr>
              <w:drawing>
                <wp:inline distT="0" distB="0" distL="0" distR="0" wp14:anchorId="47845391" wp14:editId="7E93B4DB">
                  <wp:extent cx="3153941" cy="3381375"/>
                  <wp:effectExtent l="0" t="0" r="0" b="0"/>
                  <wp:docPr id="1269789370" name="Imagen 126978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53941" cy="3381375"/>
                          </a:xfrm>
                          <a:prstGeom prst="rect">
                            <a:avLst/>
                          </a:prstGeom>
                        </pic:spPr>
                      </pic:pic>
                    </a:graphicData>
                  </a:graphic>
                </wp:inline>
              </w:drawing>
            </w:r>
            <w:r w:rsidRPr="005E7BF3">
              <w:rPr>
                <w:noProof/>
                <w:sz w:val="22"/>
                <w:szCs w:val="22"/>
                <w:lang w:val="es-CL" w:eastAsia="es-CL"/>
              </w:rPr>
              <w:drawing>
                <wp:inline distT="0" distB="0" distL="0" distR="0" wp14:anchorId="069E481A" wp14:editId="76C99E3D">
                  <wp:extent cx="3277348" cy="3381375"/>
                  <wp:effectExtent l="0" t="0" r="0" b="0"/>
                  <wp:docPr id="1594059125" name="Imagen 159405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77348" cy="3381375"/>
                          </a:xfrm>
                          <a:prstGeom prst="rect">
                            <a:avLst/>
                          </a:prstGeom>
                        </pic:spPr>
                      </pic:pic>
                    </a:graphicData>
                  </a:graphic>
                </wp:inline>
              </w:drawing>
            </w:r>
          </w:p>
          <w:p w14:paraId="297DF4A2" w14:textId="431B321C" w:rsidR="1424CE8F" w:rsidRPr="005E7BF3" w:rsidRDefault="1424CE8F" w:rsidP="30408785">
            <w:pPr>
              <w:jc w:val="both"/>
              <w:rPr>
                <w:rFonts w:asciiTheme="minorHAnsi" w:hAnsiTheme="minorHAnsi" w:cstheme="minorBidi"/>
                <w:b/>
                <w:bCs/>
                <w:color w:val="000000" w:themeColor="text1"/>
                <w:sz w:val="22"/>
                <w:szCs w:val="22"/>
                <w:lang w:eastAsia="es-CL"/>
              </w:rPr>
            </w:pPr>
          </w:p>
        </w:tc>
      </w:tr>
      <w:tr w:rsidR="1424CE8F" w14:paraId="141674DA" w14:textId="77777777" w:rsidTr="30408785">
        <w:tc>
          <w:tcPr>
            <w:tcW w:w="10800" w:type="dxa"/>
            <w:shd w:val="clear" w:color="auto" w:fill="E7E6E6" w:themeFill="background2"/>
          </w:tcPr>
          <w:p w14:paraId="41443EE5" w14:textId="769635A2" w:rsidR="05B14ADD" w:rsidRDefault="00D27927" w:rsidP="1424CE8F">
            <w:pPr>
              <w:jc w:val="center"/>
              <w:rPr>
                <w:rFonts w:asciiTheme="minorHAnsi" w:hAnsiTheme="minorHAnsi" w:cstheme="minorBidi"/>
                <w:b/>
                <w:bCs/>
                <w:color w:val="000000" w:themeColor="text1"/>
                <w:lang w:eastAsia="es-CL"/>
              </w:rPr>
            </w:pPr>
            <w:r w:rsidRPr="1424CE8F">
              <w:rPr>
                <w:rFonts w:asciiTheme="minorHAnsi" w:hAnsiTheme="minorHAnsi" w:cstheme="minorBidi"/>
                <w:b/>
                <w:bCs/>
                <w:color w:val="000000" w:themeColor="text1"/>
                <w:lang w:eastAsia="es-CL"/>
              </w:rPr>
              <w:lastRenderedPageBreak/>
              <w:t>ANEXOS</w:t>
            </w:r>
          </w:p>
        </w:tc>
      </w:tr>
      <w:tr w:rsidR="1424CE8F" w14:paraId="60190FEE" w14:textId="77777777" w:rsidTr="30408785">
        <w:tc>
          <w:tcPr>
            <w:tcW w:w="10800" w:type="dxa"/>
          </w:tcPr>
          <w:p w14:paraId="2BFA522C" w14:textId="248B8240" w:rsidR="23586B91" w:rsidRPr="00A8030F" w:rsidRDefault="00DA68FE" w:rsidP="00A8030F">
            <w:pPr>
              <w:jc w:val="center"/>
              <w:rPr>
                <w:rFonts w:asciiTheme="minorHAnsi" w:hAnsiTheme="minorHAnsi" w:cstheme="minorBidi"/>
                <w:b/>
                <w:bCs/>
                <w:color w:val="000000" w:themeColor="text1"/>
                <w:u w:val="single"/>
                <w:lang w:eastAsia="es-CL"/>
              </w:rPr>
            </w:pPr>
            <w:r>
              <w:rPr>
                <w:rFonts w:asciiTheme="minorHAnsi" w:hAnsiTheme="minorHAnsi" w:cstheme="minorBidi"/>
                <w:b/>
                <w:bCs/>
                <w:color w:val="000000" w:themeColor="text1"/>
                <w:u w:val="single"/>
                <w:lang w:eastAsia="es-CL"/>
              </w:rPr>
              <w:t xml:space="preserve">ANEXOS </w:t>
            </w:r>
            <w:r w:rsidR="23586B91" w:rsidRPr="00A8030F">
              <w:rPr>
                <w:rFonts w:asciiTheme="minorHAnsi" w:hAnsiTheme="minorHAnsi" w:cstheme="minorBidi"/>
                <w:b/>
                <w:bCs/>
                <w:color w:val="000000" w:themeColor="text1"/>
                <w:u w:val="single"/>
                <w:lang w:eastAsia="es-CL"/>
              </w:rPr>
              <w:t>CIENCIAS NATURALES.</w:t>
            </w:r>
          </w:p>
          <w:p w14:paraId="5257BECF" w14:textId="60B6349F" w:rsidR="1424CE8F" w:rsidRDefault="1424CE8F" w:rsidP="1424CE8F">
            <w:pPr>
              <w:jc w:val="both"/>
              <w:rPr>
                <w:rFonts w:asciiTheme="minorHAnsi" w:hAnsiTheme="minorHAnsi" w:cstheme="minorBidi"/>
                <w:b/>
                <w:bCs/>
                <w:color w:val="000000" w:themeColor="text1"/>
                <w:lang w:eastAsia="es-CL"/>
              </w:rPr>
            </w:pPr>
          </w:p>
          <w:p w14:paraId="61C75566" w14:textId="2D692E8E" w:rsidR="4A6A15E5" w:rsidRDefault="4A6A15E5" w:rsidP="1424CE8F">
            <w:pPr>
              <w:spacing w:line="257" w:lineRule="auto"/>
              <w:jc w:val="center"/>
              <w:rPr>
                <w:rFonts w:asciiTheme="minorHAnsi" w:eastAsiaTheme="minorEastAsia" w:hAnsiTheme="minorHAnsi" w:cstheme="minorBidi"/>
                <w:b/>
                <w:bCs/>
                <w:lang w:val="es-MX"/>
              </w:rPr>
            </w:pPr>
            <w:r w:rsidRPr="1424CE8F">
              <w:rPr>
                <w:rFonts w:asciiTheme="minorHAnsi" w:eastAsiaTheme="minorEastAsia" w:hAnsiTheme="minorHAnsi" w:cstheme="minorBidi"/>
                <w:b/>
                <w:bCs/>
                <w:lang w:val="es-MX"/>
              </w:rPr>
              <w:t>Patrimonio Cultural de la comuna de San Felipe, Chile</w:t>
            </w:r>
          </w:p>
          <w:p w14:paraId="3BF7D06A" w14:textId="4E3C86D4" w:rsidR="4A6A15E5" w:rsidRDefault="4A6A15E5" w:rsidP="1424CE8F">
            <w:pPr>
              <w:spacing w:line="257" w:lineRule="auto"/>
              <w:jc w:val="both"/>
              <w:rPr>
                <w:rFonts w:asciiTheme="minorHAnsi" w:eastAsiaTheme="minorEastAsia" w:hAnsiTheme="minorHAnsi" w:cstheme="minorBidi"/>
                <w:b/>
                <w:bCs/>
                <w:lang w:val="es-MX"/>
              </w:rPr>
            </w:pPr>
            <w:r w:rsidRPr="1424CE8F">
              <w:rPr>
                <w:rFonts w:asciiTheme="minorHAnsi" w:eastAsiaTheme="minorEastAsia" w:hAnsiTheme="minorHAnsi" w:cstheme="minorBidi"/>
                <w:b/>
                <w:bCs/>
                <w:lang w:val="es-MX"/>
              </w:rPr>
              <w:t xml:space="preserve">                                                   Santuarios de la naturaleza</w:t>
            </w:r>
          </w:p>
          <w:p w14:paraId="5B0A96CB" w14:textId="154DC67B" w:rsidR="4A6A15E5" w:rsidRDefault="4A6A15E5" w:rsidP="1424CE8F">
            <w:pPr>
              <w:spacing w:line="257" w:lineRule="auto"/>
              <w:jc w:val="both"/>
              <w:rPr>
                <w:rFonts w:asciiTheme="minorHAnsi" w:eastAsiaTheme="minorEastAsia" w:hAnsiTheme="minorHAnsi" w:cstheme="minorBidi"/>
                <w:b/>
                <w:bCs/>
                <w:u w:val="single"/>
                <w:lang w:val="es-MX"/>
              </w:rPr>
            </w:pPr>
            <w:r w:rsidRPr="1424CE8F">
              <w:rPr>
                <w:rFonts w:asciiTheme="minorHAnsi" w:eastAsiaTheme="minorEastAsia" w:hAnsiTheme="minorHAnsi" w:cstheme="minorBidi"/>
                <w:b/>
                <w:bCs/>
                <w:u w:val="single"/>
                <w:lang w:val="es-MX"/>
              </w:rPr>
              <w:t>Serranía del Ciprés</w:t>
            </w:r>
          </w:p>
          <w:p w14:paraId="07E074D4" w14:textId="378CD5C9" w:rsidR="4A6A15E5" w:rsidRPr="00C00CD0" w:rsidRDefault="4A6A15E5" w:rsidP="00EE1642">
            <w:pPr>
              <w:pStyle w:val="Prrafodelista"/>
              <w:numPr>
                <w:ilvl w:val="0"/>
                <w:numId w:val="34"/>
              </w:numPr>
              <w:jc w:val="both"/>
              <w:rPr>
                <w:rFonts w:eastAsiaTheme="minorEastAsia"/>
                <w:color w:val="171A1E"/>
              </w:rPr>
            </w:pPr>
            <w:r w:rsidRPr="00C00CD0">
              <w:rPr>
                <w:rFonts w:eastAsiaTheme="minorEastAsia"/>
                <w:color w:val="171A1E"/>
              </w:rPr>
              <w:t>Localización: Valparaíso, San Felipe de Aconcagua, San Felipe</w:t>
            </w:r>
          </w:p>
          <w:p w14:paraId="36A52A04" w14:textId="6F29E1EF" w:rsidR="4A6A15E5" w:rsidRPr="00C00CD0" w:rsidRDefault="4A6A15E5" w:rsidP="00EE1642">
            <w:pPr>
              <w:pStyle w:val="Prrafodelista"/>
              <w:numPr>
                <w:ilvl w:val="0"/>
                <w:numId w:val="34"/>
              </w:numPr>
              <w:jc w:val="both"/>
              <w:rPr>
                <w:rFonts w:eastAsiaTheme="minorEastAsia"/>
                <w:color w:val="171A1E"/>
              </w:rPr>
            </w:pPr>
            <w:r w:rsidRPr="00C00CD0">
              <w:rPr>
                <w:rFonts w:eastAsiaTheme="minorEastAsia"/>
                <w:color w:val="171A1E"/>
              </w:rPr>
              <w:t>Referencia Localización: Quebrada El Asiento y Cerro El Tabaco</w:t>
            </w:r>
          </w:p>
          <w:p w14:paraId="4D86A35A" w14:textId="7C0AA9A4" w:rsidR="4A6A15E5" w:rsidRPr="00C00CD0" w:rsidRDefault="4A6A15E5" w:rsidP="00EE1642">
            <w:pPr>
              <w:pStyle w:val="Prrafodelista"/>
              <w:numPr>
                <w:ilvl w:val="0"/>
                <w:numId w:val="34"/>
              </w:numPr>
              <w:jc w:val="both"/>
              <w:rPr>
                <w:rFonts w:eastAsiaTheme="minorEastAsia"/>
                <w:color w:val="171A1E"/>
              </w:rPr>
            </w:pPr>
            <w:r w:rsidRPr="00C00CD0">
              <w:rPr>
                <w:rFonts w:eastAsiaTheme="minorEastAsia"/>
                <w:color w:val="171A1E"/>
              </w:rPr>
              <w:t>Categoría: Santuarios de la Naturaleza</w:t>
            </w:r>
          </w:p>
          <w:p w14:paraId="1F219A0C" w14:textId="7A634203" w:rsidR="4A6A15E5" w:rsidRPr="00C00CD0" w:rsidRDefault="4A6A15E5" w:rsidP="006448CB">
            <w:pPr>
              <w:pStyle w:val="Prrafodelista"/>
              <w:numPr>
                <w:ilvl w:val="0"/>
                <w:numId w:val="34"/>
              </w:numPr>
              <w:jc w:val="both"/>
              <w:rPr>
                <w:rFonts w:eastAsiaTheme="minorEastAsia"/>
                <w:color w:val="171A1E"/>
              </w:rPr>
            </w:pPr>
            <w:r w:rsidRPr="00C00CD0">
              <w:rPr>
                <w:rFonts w:eastAsiaTheme="minorEastAsia"/>
                <w:color w:val="171A1E"/>
              </w:rPr>
              <w:t>Tipología: Flora y Vegetación</w:t>
            </w:r>
          </w:p>
          <w:p w14:paraId="53F50E2D" w14:textId="5340F8C5" w:rsidR="4A6A15E5" w:rsidRPr="00C00CD0" w:rsidRDefault="4A6A15E5" w:rsidP="1424CE8F">
            <w:pPr>
              <w:spacing w:line="257" w:lineRule="auto"/>
              <w:jc w:val="both"/>
              <w:rPr>
                <w:rFonts w:asciiTheme="minorHAnsi" w:eastAsiaTheme="minorEastAsia" w:hAnsiTheme="minorHAnsi" w:cstheme="minorBidi"/>
                <w:b/>
                <w:bCs/>
                <w:sz w:val="22"/>
                <w:szCs w:val="22"/>
              </w:rPr>
            </w:pPr>
            <w:r w:rsidRPr="00C00CD0">
              <w:rPr>
                <w:rFonts w:asciiTheme="minorHAnsi" w:eastAsiaTheme="minorEastAsia" w:hAnsiTheme="minorHAnsi" w:cstheme="minorBidi"/>
                <w:sz w:val="22"/>
                <w:szCs w:val="22"/>
              </w:rPr>
              <w:t>Ubicado en la Provincia de San Felipe, Región de Valparaíso, la Serranía del Ciprés es una zona natural perteneciente a la localidad del Asiento en torno al Cerro el Tabaco, cuya cumbre alcanza los 2342 m.s.n.m., a 15 km de la ciudad de San Felipe. El Ciprés de la Cordillera (</w:t>
            </w:r>
            <w:proofErr w:type="spellStart"/>
            <w:r w:rsidRPr="00C00CD0">
              <w:rPr>
                <w:rFonts w:asciiTheme="minorHAnsi" w:eastAsiaTheme="minorEastAsia" w:hAnsiTheme="minorHAnsi" w:cstheme="minorBidi"/>
                <w:sz w:val="22"/>
                <w:szCs w:val="22"/>
              </w:rPr>
              <w:t>Austrocedrus</w:t>
            </w:r>
            <w:proofErr w:type="spellEnd"/>
            <w:r w:rsidRPr="00C00CD0">
              <w:rPr>
                <w:rFonts w:asciiTheme="minorHAnsi" w:eastAsiaTheme="minorEastAsia" w:hAnsiTheme="minorHAnsi" w:cstheme="minorBidi"/>
                <w:sz w:val="22"/>
                <w:szCs w:val="22"/>
              </w:rPr>
              <w:t xml:space="preserve"> </w:t>
            </w:r>
            <w:proofErr w:type="spellStart"/>
            <w:r w:rsidRPr="00C00CD0">
              <w:rPr>
                <w:rFonts w:asciiTheme="minorHAnsi" w:eastAsiaTheme="minorEastAsia" w:hAnsiTheme="minorHAnsi" w:cstheme="minorBidi"/>
                <w:sz w:val="22"/>
                <w:szCs w:val="22"/>
              </w:rPr>
              <w:t>Chilensis</w:t>
            </w:r>
            <w:proofErr w:type="spellEnd"/>
            <w:r w:rsidRPr="00C00CD0">
              <w:rPr>
                <w:rFonts w:asciiTheme="minorHAnsi" w:eastAsiaTheme="minorEastAsia" w:hAnsiTheme="minorHAnsi" w:cstheme="minorBidi"/>
                <w:sz w:val="22"/>
                <w:szCs w:val="22"/>
              </w:rPr>
              <w:t xml:space="preserve">) es una especie arbórea endémica de los bosques </w:t>
            </w:r>
            <w:proofErr w:type="spellStart"/>
            <w:r w:rsidRPr="00C00CD0">
              <w:rPr>
                <w:rFonts w:asciiTheme="minorHAnsi" w:eastAsiaTheme="minorEastAsia" w:hAnsiTheme="minorHAnsi" w:cstheme="minorBidi"/>
                <w:sz w:val="22"/>
                <w:szCs w:val="22"/>
              </w:rPr>
              <w:t>subantárticos</w:t>
            </w:r>
            <w:proofErr w:type="spellEnd"/>
            <w:r w:rsidRPr="00C00CD0">
              <w:rPr>
                <w:rFonts w:asciiTheme="minorHAnsi" w:eastAsiaTheme="minorEastAsia" w:hAnsiTheme="minorHAnsi" w:cstheme="minorBidi"/>
                <w:sz w:val="22"/>
                <w:szCs w:val="22"/>
              </w:rPr>
              <w:t xml:space="preserve">, una de las reliquias más antiguas del país y del planeta, ya que se estima una antigüedad superior a los 1800 años, además </w:t>
            </w:r>
            <w:r w:rsidRPr="00C00CD0">
              <w:rPr>
                <w:rFonts w:asciiTheme="minorHAnsi" w:eastAsiaTheme="minorEastAsia" w:hAnsiTheme="minorHAnsi" w:cstheme="minorBidi"/>
                <w:b/>
                <w:bCs/>
                <w:sz w:val="22"/>
                <w:szCs w:val="22"/>
              </w:rPr>
              <w:t>sus hábitats experimentan veranos secos y calurosos.</w:t>
            </w:r>
          </w:p>
          <w:p w14:paraId="446136A3" w14:textId="24F4BF3A" w:rsidR="4A6A15E5" w:rsidRPr="00C00CD0" w:rsidRDefault="4A6A15E5" w:rsidP="1424CE8F">
            <w:pPr>
              <w:spacing w:line="257" w:lineRule="auto"/>
              <w:jc w:val="both"/>
              <w:rPr>
                <w:rFonts w:asciiTheme="minorHAnsi" w:eastAsiaTheme="minorEastAsia" w:hAnsiTheme="minorHAnsi" w:cstheme="minorBidi"/>
                <w:color w:val="171A1E"/>
                <w:sz w:val="22"/>
                <w:szCs w:val="22"/>
              </w:rPr>
            </w:pPr>
            <w:r w:rsidRPr="00C00CD0">
              <w:rPr>
                <w:rFonts w:asciiTheme="minorHAnsi" w:eastAsiaTheme="minorEastAsia" w:hAnsiTheme="minorHAnsi" w:cstheme="minorBidi"/>
                <w:color w:val="171A1E"/>
                <w:sz w:val="22"/>
                <w:szCs w:val="22"/>
              </w:rPr>
              <w:t xml:space="preserve">Pertenece a la categoría de árbol </w:t>
            </w:r>
            <w:proofErr w:type="spellStart"/>
            <w:r w:rsidRPr="00C00CD0">
              <w:rPr>
                <w:rFonts w:asciiTheme="minorHAnsi" w:eastAsiaTheme="minorEastAsia" w:hAnsiTheme="minorHAnsi" w:cstheme="minorBidi"/>
                <w:color w:val="171A1E"/>
                <w:sz w:val="22"/>
                <w:szCs w:val="22"/>
              </w:rPr>
              <w:t>siempreverde</w:t>
            </w:r>
            <w:proofErr w:type="spellEnd"/>
            <w:r w:rsidRPr="00C00CD0">
              <w:rPr>
                <w:rFonts w:asciiTheme="minorHAnsi" w:eastAsiaTheme="minorEastAsia" w:hAnsiTheme="minorHAnsi" w:cstheme="minorBidi"/>
                <w:color w:val="171A1E"/>
                <w:sz w:val="22"/>
                <w:szCs w:val="22"/>
              </w:rPr>
              <w:t>, que conserva sus hojas durante todo el año, alcanza una altura de hasta 20 metros y posee un tronco cuyo diámetro puede llegar a los 2 metros. En la Quebrada El Asiento, en una extensión de mil hectáreas, se conserva un relicto de 500 ejemplares de Ciprés de la Cordillera, junto a una gran biodiversidad botánica con 79 especies registradas, donde 59 son nativas y 27 endémicas.</w:t>
            </w:r>
          </w:p>
          <w:p w14:paraId="41B5A389" w14:textId="68A6D66A" w:rsidR="4A6A15E5" w:rsidRPr="00C00CD0" w:rsidRDefault="4A6A15E5" w:rsidP="1424CE8F">
            <w:pPr>
              <w:spacing w:line="257" w:lineRule="auto"/>
              <w:jc w:val="both"/>
              <w:rPr>
                <w:rFonts w:asciiTheme="minorHAnsi" w:eastAsiaTheme="minorEastAsia" w:hAnsiTheme="minorHAnsi" w:cstheme="minorBidi"/>
                <w:color w:val="171A1E"/>
                <w:sz w:val="22"/>
                <w:szCs w:val="22"/>
              </w:rPr>
            </w:pPr>
            <w:r w:rsidRPr="00C00CD0">
              <w:rPr>
                <w:rFonts w:asciiTheme="minorHAnsi" w:eastAsiaTheme="minorEastAsia" w:hAnsiTheme="minorHAnsi" w:cstheme="minorBidi"/>
                <w:color w:val="171A1E"/>
                <w:sz w:val="22"/>
                <w:szCs w:val="22"/>
              </w:rPr>
              <w:t>El área donde se ubican los cipreses es un recinto privado, perteneciente a la Comunidad Agrícola Serranía del Asiento, formada por 106 comuneros, que decidió destinar el 60% de su superficie para fines de conservación. En un proyecto conjunto con la Corporación CIEM Aconcagua, la Comisión Nacional del Medio Ambiente, la Corporación Nacional Forestal y el Servicio Agrícola y Ganadero se realizaron las gestiones para que el Consejo de Monumentos Nacionales lo reconociera como Santuario de la Naturaleza, lo que se materializó el año 2006 a través del Decreto Exento N° 698, a través del cual se reconoce el estado de vulnerabilidad en el que se encontraba esta especie arbórea. En la actualidad es un área protegida en la que se realizan visitas guiadas a los cipreses milenarios y múltiples actividades deportivas y recreacionales.</w:t>
            </w:r>
          </w:p>
          <w:p w14:paraId="7ADB5C4F" w14:textId="4C713E25" w:rsidR="00E26626" w:rsidRPr="00C00CD0" w:rsidRDefault="00E26626" w:rsidP="1424CE8F">
            <w:pPr>
              <w:jc w:val="both"/>
              <w:rPr>
                <w:rFonts w:asciiTheme="minorHAnsi" w:hAnsiTheme="minorHAnsi" w:cstheme="minorBidi"/>
                <w:b/>
                <w:bCs/>
                <w:color w:val="000000" w:themeColor="text1"/>
                <w:sz w:val="22"/>
                <w:szCs w:val="22"/>
                <w:lang w:eastAsia="es-CL"/>
              </w:rPr>
            </w:pPr>
          </w:p>
          <w:p w14:paraId="2F69E1D7" w14:textId="77777777" w:rsidR="00E26626" w:rsidRDefault="00E26626" w:rsidP="1424CE8F">
            <w:pPr>
              <w:jc w:val="both"/>
              <w:rPr>
                <w:rFonts w:asciiTheme="minorHAnsi" w:hAnsiTheme="minorHAnsi" w:cstheme="minorBidi"/>
                <w:b/>
                <w:bCs/>
                <w:color w:val="000000" w:themeColor="text1"/>
                <w:lang w:eastAsia="es-CL"/>
              </w:rPr>
            </w:pPr>
          </w:p>
          <w:p w14:paraId="4F39C5E1" w14:textId="77777777" w:rsidR="00736666" w:rsidRDefault="00736666" w:rsidP="1424CE8F">
            <w:pPr>
              <w:jc w:val="both"/>
              <w:rPr>
                <w:rFonts w:asciiTheme="minorHAnsi" w:hAnsiTheme="minorHAnsi" w:cstheme="minorBidi"/>
                <w:b/>
                <w:bCs/>
                <w:color w:val="000000" w:themeColor="text1"/>
                <w:lang w:eastAsia="es-CL"/>
              </w:rPr>
            </w:pPr>
          </w:p>
          <w:p w14:paraId="766930A9" w14:textId="77777777" w:rsidR="00736666" w:rsidRDefault="00736666" w:rsidP="1424CE8F">
            <w:pPr>
              <w:jc w:val="both"/>
              <w:rPr>
                <w:rFonts w:asciiTheme="minorHAnsi" w:hAnsiTheme="minorHAnsi" w:cstheme="minorBidi"/>
                <w:b/>
                <w:bCs/>
                <w:color w:val="000000" w:themeColor="text1"/>
                <w:lang w:eastAsia="es-CL"/>
              </w:rPr>
            </w:pPr>
          </w:p>
          <w:p w14:paraId="65B47632" w14:textId="0C106F47" w:rsidR="65704E34" w:rsidRDefault="65704E34" w:rsidP="1424CE8F">
            <w:pPr>
              <w:jc w:val="both"/>
              <w:rPr>
                <w:rFonts w:asciiTheme="minorHAnsi" w:eastAsiaTheme="minorEastAsia" w:hAnsiTheme="minorHAnsi" w:cstheme="minorBidi"/>
                <w:b/>
                <w:bCs/>
                <w:u w:val="single"/>
              </w:rPr>
            </w:pPr>
            <w:r w:rsidRPr="1424CE8F">
              <w:rPr>
                <w:rFonts w:asciiTheme="minorHAnsi" w:eastAsiaTheme="minorEastAsia" w:hAnsiTheme="minorHAnsi" w:cstheme="minorBidi"/>
                <w:b/>
                <w:bCs/>
                <w:u w:val="single"/>
              </w:rPr>
              <w:t>Anexo Química</w:t>
            </w:r>
            <w:r w:rsidRPr="1424CE8F">
              <w:rPr>
                <w:rFonts w:asciiTheme="minorHAnsi" w:eastAsiaTheme="minorEastAsia" w:hAnsiTheme="minorHAnsi" w:cstheme="minorBidi"/>
                <w:b/>
                <w:bCs/>
              </w:rPr>
              <w:t xml:space="preserve"> </w:t>
            </w:r>
          </w:p>
          <w:p w14:paraId="7F58876A" w14:textId="1A19A90B" w:rsidR="1424CE8F" w:rsidRDefault="1424CE8F" w:rsidP="1424CE8F">
            <w:pPr>
              <w:jc w:val="both"/>
              <w:rPr>
                <w:rFonts w:asciiTheme="minorHAnsi" w:eastAsiaTheme="minorEastAsia" w:hAnsiTheme="minorHAnsi" w:cstheme="minorBidi"/>
                <w:b/>
                <w:bCs/>
              </w:rPr>
            </w:pPr>
          </w:p>
          <w:p w14:paraId="7ACD0FC4" w14:textId="7A4D875C" w:rsidR="65704E34" w:rsidRPr="00C00CD0" w:rsidRDefault="65704E34" w:rsidP="1424CE8F">
            <w:pPr>
              <w:jc w:val="both"/>
              <w:rPr>
                <w:rFonts w:asciiTheme="minorHAnsi" w:eastAsiaTheme="minorEastAsia" w:hAnsiTheme="minorHAnsi" w:cstheme="minorBidi"/>
                <w:b/>
                <w:bCs/>
                <w:sz w:val="22"/>
                <w:szCs w:val="22"/>
              </w:rPr>
            </w:pPr>
            <w:r w:rsidRPr="00C00CD0">
              <w:rPr>
                <w:rFonts w:asciiTheme="minorHAnsi" w:eastAsiaTheme="minorEastAsia" w:hAnsiTheme="minorHAnsi" w:cstheme="minorBidi"/>
                <w:b/>
                <w:bCs/>
                <w:sz w:val="22"/>
                <w:szCs w:val="22"/>
              </w:rPr>
              <w:t xml:space="preserve">¿Son lo mismo el calor y la temperatura? </w:t>
            </w:r>
            <w:r w:rsidRPr="00C00CD0">
              <w:rPr>
                <w:rFonts w:asciiTheme="minorHAnsi" w:eastAsiaTheme="minorEastAsia" w:hAnsiTheme="minorHAnsi" w:cstheme="minorBidi"/>
                <w:color w:val="921C82"/>
                <w:sz w:val="22"/>
                <w:szCs w:val="22"/>
              </w:rPr>
              <w:t xml:space="preserve"> </w:t>
            </w:r>
          </w:p>
          <w:p w14:paraId="6ABE6908" w14:textId="5F0F5114" w:rsidR="1424CE8F" w:rsidRPr="00C00CD0" w:rsidRDefault="1424CE8F" w:rsidP="1424CE8F">
            <w:pPr>
              <w:jc w:val="both"/>
              <w:rPr>
                <w:rFonts w:asciiTheme="minorHAnsi" w:eastAsiaTheme="minorEastAsia" w:hAnsiTheme="minorHAnsi" w:cstheme="minorBidi"/>
                <w:color w:val="921C82"/>
                <w:sz w:val="22"/>
                <w:szCs w:val="22"/>
              </w:rPr>
            </w:pPr>
          </w:p>
          <w:p w14:paraId="4B3AA2FA" w14:textId="6E57CB65" w:rsidR="73E8DBEB" w:rsidRPr="00C00CD0" w:rsidRDefault="73E8DBEB" w:rsidP="1424CE8F">
            <w:pPr>
              <w:jc w:val="both"/>
              <w:rPr>
                <w:rFonts w:asciiTheme="minorHAnsi" w:eastAsiaTheme="minorEastAsia" w:hAnsiTheme="minorHAnsi" w:cstheme="minorBidi"/>
                <w:sz w:val="22"/>
                <w:szCs w:val="22"/>
              </w:rPr>
            </w:pPr>
            <w:r w:rsidRPr="00C00CD0">
              <w:rPr>
                <w:rFonts w:asciiTheme="minorHAnsi" w:eastAsiaTheme="minorEastAsia" w:hAnsiTheme="minorHAnsi" w:cstheme="minorBidi"/>
                <w:sz w:val="22"/>
                <w:szCs w:val="22"/>
              </w:rPr>
              <w:t>En la vida cotidiana es muy frecuente oír expresiones como “qué calor hace” o “hace más frío que la temperatura anunciada en la televisión” para referirse a una misma idea. Pero ¿calor y temperatura son lo mismo? La temperatura es proporcional a la energía cinética de las partículas que componen la materia. Se mide con un instrumento llamado termómetro y se expresa en grados Celsius (</w:t>
            </w:r>
            <w:proofErr w:type="spellStart"/>
            <w:r w:rsidRPr="00C00CD0">
              <w:rPr>
                <w:rFonts w:asciiTheme="minorHAnsi" w:eastAsiaTheme="minorEastAsia" w:hAnsiTheme="minorHAnsi" w:cstheme="minorBidi"/>
                <w:sz w:val="22"/>
                <w:szCs w:val="22"/>
              </w:rPr>
              <w:t>ºC</w:t>
            </w:r>
            <w:proofErr w:type="spellEnd"/>
            <w:r w:rsidRPr="00C00CD0">
              <w:rPr>
                <w:rFonts w:asciiTheme="minorHAnsi" w:eastAsiaTheme="minorEastAsia" w:hAnsiTheme="minorHAnsi" w:cstheme="minorBidi"/>
                <w:sz w:val="22"/>
                <w:szCs w:val="22"/>
              </w:rPr>
              <w:t xml:space="preserve">). El calor, en tanto, es la energía que se transfiere entre dos cuerpos que se encuentran a diferentes temperaturas. Analicemos el siguiente ejemplo: si acercamos nuestras manos frías a una estufa encendida, la sensación de frío desaparecerá debido a que la temperatura de la estufa es mayor que nuestra temperatura corporal; es así como el cuerpo que se encuentra a mayor temperatura cede calor al que está a menor temperatura. </w:t>
            </w:r>
          </w:p>
          <w:p w14:paraId="4177306E" w14:textId="7F95289D" w:rsidR="73E8DBEB" w:rsidRPr="00931A7B" w:rsidRDefault="73E8DBEB" w:rsidP="1424CE8F">
            <w:pPr>
              <w:jc w:val="both"/>
              <w:rPr>
                <w:rFonts w:asciiTheme="minorHAnsi" w:eastAsiaTheme="minorEastAsia" w:hAnsiTheme="minorHAnsi" w:cstheme="minorBidi"/>
                <w:b/>
                <w:sz w:val="22"/>
                <w:szCs w:val="22"/>
              </w:rPr>
            </w:pPr>
            <w:r w:rsidRPr="00931A7B">
              <w:rPr>
                <w:rFonts w:asciiTheme="minorHAnsi" w:eastAsiaTheme="minorEastAsia" w:hAnsiTheme="minorHAnsi" w:cstheme="minorBidi"/>
                <w:b/>
                <w:sz w:val="22"/>
                <w:szCs w:val="22"/>
              </w:rPr>
              <w:t>Texto de estudio se sexto básico pág. 133</w:t>
            </w:r>
          </w:p>
          <w:p w14:paraId="6B1D01A8" w14:textId="151D42A9" w:rsidR="65704E34" w:rsidRDefault="65704E34" w:rsidP="1424CE8F">
            <w:pPr>
              <w:jc w:val="both"/>
            </w:pPr>
            <w:r w:rsidRPr="1424CE8F">
              <w:rPr>
                <w:rFonts w:ascii="Calibri" w:eastAsia="Calibri" w:hAnsi="Calibri" w:cs="Calibri"/>
                <w:b/>
                <w:bCs/>
                <w:lang w:val="es-MX"/>
              </w:rPr>
              <w:t xml:space="preserve"> </w:t>
            </w:r>
          </w:p>
          <w:p w14:paraId="56F6F884" w14:textId="70F7C518" w:rsidR="65704E34" w:rsidRDefault="65704E34" w:rsidP="1424CE8F">
            <w:pPr>
              <w:jc w:val="both"/>
              <w:rPr>
                <w:rFonts w:asciiTheme="minorHAnsi" w:eastAsiaTheme="minorEastAsia" w:hAnsiTheme="minorHAnsi" w:cstheme="minorBidi"/>
                <w:b/>
                <w:bCs/>
                <w:u w:val="single"/>
                <w:lang w:val="es-MX"/>
              </w:rPr>
            </w:pPr>
            <w:r w:rsidRPr="1424CE8F">
              <w:rPr>
                <w:rFonts w:asciiTheme="minorHAnsi" w:eastAsiaTheme="minorEastAsia" w:hAnsiTheme="minorHAnsi" w:cstheme="minorBidi"/>
                <w:b/>
                <w:bCs/>
                <w:u w:val="single"/>
                <w:lang w:val="es-MX"/>
              </w:rPr>
              <w:t>Anexo de Biología</w:t>
            </w:r>
            <w:r w:rsidRPr="1424CE8F">
              <w:rPr>
                <w:rFonts w:asciiTheme="minorHAnsi" w:eastAsiaTheme="minorEastAsia" w:hAnsiTheme="minorHAnsi" w:cstheme="minorBidi"/>
                <w:b/>
                <w:bCs/>
                <w:lang w:val="es-MX"/>
              </w:rPr>
              <w:t xml:space="preserve"> </w:t>
            </w:r>
          </w:p>
          <w:p w14:paraId="13220D87" w14:textId="0D062281" w:rsidR="65704E34" w:rsidRDefault="65704E34" w:rsidP="1424CE8F">
            <w:pPr>
              <w:jc w:val="both"/>
              <w:rPr>
                <w:rFonts w:asciiTheme="minorHAnsi" w:eastAsiaTheme="minorEastAsia" w:hAnsiTheme="minorHAnsi" w:cstheme="minorBidi"/>
                <w:b/>
                <w:bCs/>
                <w:lang w:val="es-MX"/>
              </w:rPr>
            </w:pPr>
            <w:r w:rsidRPr="1424CE8F">
              <w:rPr>
                <w:rFonts w:asciiTheme="minorHAnsi" w:eastAsiaTheme="minorEastAsia" w:hAnsiTheme="minorHAnsi" w:cstheme="minorBidi"/>
                <w:b/>
                <w:bCs/>
                <w:lang w:val="es-MX"/>
              </w:rPr>
              <w:t xml:space="preserve"> </w:t>
            </w:r>
          </w:p>
          <w:p w14:paraId="451DD929" w14:textId="1BFD598D" w:rsidR="70A1F11E" w:rsidRPr="00C00CD0" w:rsidRDefault="70A1F11E" w:rsidP="1424CE8F">
            <w:pPr>
              <w:jc w:val="both"/>
              <w:rPr>
                <w:rFonts w:asciiTheme="minorHAnsi" w:eastAsiaTheme="minorEastAsia" w:hAnsiTheme="minorHAnsi" w:cstheme="minorBidi"/>
                <w:sz w:val="22"/>
                <w:szCs w:val="22"/>
                <w:lang w:val="es-MX"/>
              </w:rPr>
            </w:pPr>
            <w:r w:rsidRPr="00C00CD0">
              <w:rPr>
                <w:rFonts w:asciiTheme="minorHAnsi" w:eastAsiaTheme="minorEastAsia" w:hAnsiTheme="minorHAnsi" w:cstheme="minorBidi"/>
                <w:sz w:val="22"/>
                <w:szCs w:val="22"/>
                <w:lang w:val="es-MX"/>
              </w:rPr>
              <w:t>Como ya estudiaste en años anteriores, para fabricar su "alimento", los organismos autótrofos fotosintéticos requieren de agua, luz y dióxido de carbono (CO2), componentes que obtienen del medio. De este proceso obtienen como productos, glucosa y oxígeno (O2), tal como se explica a continuación.</w:t>
            </w:r>
          </w:p>
          <w:p w14:paraId="4D4FA688" w14:textId="70129112" w:rsidR="70A1F11E" w:rsidRPr="00C00CD0" w:rsidRDefault="70A1F11E" w:rsidP="1424CE8F">
            <w:pPr>
              <w:spacing w:line="257" w:lineRule="auto"/>
              <w:jc w:val="both"/>
              <w:rPr>
                <w:rFonts w:asciiTheme="minorHAnsi" w:eastAsiaTheme="minorEastAsia" w:hAnsiTheme="minorHAnsi" w:cstheme="minorBidi"/>
                <w:sz w:val="22"/>
                <w:szCs w:val="22"/>
                <w:lang w:val="es-MX"/>
              </w:rPr>
            </w:pPr>
            <w:r w:rsidRPr="00C00CD0">
              <w:rPr>
                <w:rFonts w:asciiTheme="minorHAnsi" w:eastAsiaTheme="minorEastAsia" w:hAnsiTheme="minorHAnsi" w:cstheme="minorBidi"/>
                <w:sz w:val="22"/>
                <w:szCs w:val="22"/>
                <w:lang w:val="es-MX"/>
              </w:rPr>
              <w:t xml:space="preserve"> </w:t>
            </w:r>
          </w:p>
          <w:p w14:paraId="37B2F154" w14:textId="7491F1D4" w:rsidR="70A1F11E" w:rsidRPr="00C00CD0" w:rsidRDefault="70A1F11E" w:rsidP="1424CE8F">
            <w:pPr>
              <w:jc w:val="both"/>
              <w:rPr>
                <w:rFonts w:asciiTheme="minorHAnsi" w:eastAsiaTheme="minorEastAsia" w:hAnsiTheme="minorHAnsi" w:cstheme="minorBidi"/>
                <w:sz w:val="22"/>
                <w:szCs w:val="22"/>
                <w:lang w:val="es-MX"/>
              </w:rPr>
            </w:pPr>
            <w:r w:rsidRPr="00C00CD0">
              <w:rPr>
                <w:rFonts w:asciiTheme="minorHAnsi" w:eastAsiaTheme="minorEastAsia" w:hAnsiTheme="minorHAnsi" w:cstheme="minorBidi"/>
                <w:b/>
                <w:bCs/>
                <w:sz w:val="22"/>
                <w:szCs w:val="22"/>
                <w:lang w:val="es-MX"/>
              </w:rPr>
              <w:t>La luz:</w:t>
            </w:r>
            <w:r w:rsidRPr="00C00CD0">
              <w:rPr>
                <w:rFonts w:asciiTheme="minorHAnsi" w:eastAsiaTheme="minorEastAsia" w:hAnsiTheme="minorHAnsi" w:cstheme="minorBidi"/>
                <w:sz w:val="22"/>
                <w:szCs w:val="22"/>
                <w:lang w:val="es-MX"/>
              </w:rPr>
              <w:t xml:space="preserve"> es un componente fundamental para que se lleve a cabo la fotosíntesis. Las células de las partes verdes de las plantas, hojas y tallo, tienen cloroplastos, estructuras de las células vegetales que poseen clorofila en su interior, un pigmento que permite captar la luz del sol. Con la luz que es captada en los cloroplastos de las partes verdes de la planta, el agua que ingresa a través de las raíces y el dióxido de carbono que entra por los estomas, la planta puede fabricar glucosa. Es en la glucosa, entonces, donde queda finalmente almacenada la energía, en forma de energía química, que la planta utilizará para satisfacer sus necesidades vitales.</w:t>
            </w:r>
          </w:p>
          <w:p w14:paraId="02234845" w14:textId="7D9BCF4B" w:rsidR="70A1F11E" w:rsidRPr="00C00CD0" w:rsidRDefault="70A1F11E" w:rsidP="1424CE8F">
            <w:pPr>
              <w:jc w:val="both"/>
              <w:rPr>
                <w:rFonts w:asciiTheme="minorHAnsi" w:eastAsiaTheme="minorEastAsia" w:hAnsiTheme="minorHAnsi" w:cstheme="minorBidi"/>
                <w:sz w:val="22"/>
                <w:szCs w:val="22"/>
                <w:lang w:val="es-MX"/>
              </w:rPr>
            </w:pPr>
            <w:r w:rsidRPr="00C00CD0">
              <w:rPr>
                <w:rFonts w:asciiTheme="minorHAnsi" w:eastAsiaTheme="minorEastAsia" w:hAnsiTheme="minorHAnsi" w:cstheme="minorBidi"/>
                <w:sz w:val="22"/>
                <w:szCs w:val="22"/>
                <w:lang w:val="es-MX"/>
              </w:rPr>
              <w:t xml:space="preserve"> </w:t>
            </w:r>
          </w:p>
          <w:p w14:paraId="40675D11" w14:textId="1F4A95CF" w:rsidR="70A1F11E" w:rsidRPr="00C00CD0" w:rsidRDefault="70A1F11E" w:rsidP="1424CE8F">
            <w:pPr>
              <w:jc w:val="both"/>
              <w:rPr>
                <w:rFonts w:asciiTheme="minorHAnsi" w:eastAsiaTheme="minorEastAsia" w:hAnsiTheme="minorHAnsi" w:cstheme="minorBidi"/>
                <w:sz w:val="22"/>
                <w:szCs w:val="22"/>
                <w:lang w:val="es-MX"/>
              </w:rPr>
            </w:pPr>
            <w:r w:rsidRPr="00C00CD0">
              <w:rPr>
                <w:rFonts w:asciiTheme="minorHAnsi" w:eastAsiaTheme="minorEastAsia" w:hAnsiTheme="minorHAnsi" w:cstheme="minorBidi"/>
                <w:b/>
                <w:bCs/>
                <w:sz w:val="22"/>
                <w:szCs w:val="22"/>
                <w:lang w:val="es-MX"/>
              </w:rPr>
              <w:t>El agua:</w:t>
            </w:r>
            <w:r w:rsidRPr="00C00CD0">
              <w:rPr>
                <w:rFonts w:asciiTheme="minorHAnsi" w:eastAsiaTheme="minorEastAsia" w:hAnsiTheme="minorHAnsi" w:cstheme="minorBidi"/>
                <w:sz w:val="22"/>
                <w:szCs w:val="22"/>
                <w:lang w:val="es-MX"/>
              </w:rPr>
              <w:t xml:space="preserve"> es un nutriente indispensable para los seres vivos. Las plantas obtienen el agua a través de las raíces, estructuras especializadas que por medio de sus pelos absorbentes aumentan la capacidad de absorción de este nutriente. Junto con el agua, las plantas pueden obtener, además, sales minerales disueltas en ella, la denominada savia bruta, que será transportada hacia todassus partes.</w:t>
            </w:r>
          </w:p>
          <w:p w14:paraId="48DC4BA1" w14:textId="72CB3D8C" w:rsidR="70A1F11E" w:rsidRPr="00C00CD0" w:rsidRDefault="70A1F11E" w:rsidP="1424CE8F">
            <w:pPr>
              <w:jc w:val="both"/>
              <w:rPr>
                <w:rFonts w:asciiTheme="minorHAnsi" w:eastAsiaTheme="minorEastAsia" w:hAnsiTheme="minorHAnsi" w:cstheme="minorBidi"/>
                <w:sz w:val="22"/>
                <w:szCs w:val="22"/>
                <w:lang w:val="es-MX"/>
              </w:rPr>
            </w:pPr>
            <w:r w:rsidRPr="00C00CD0">
              <w:rPr>
                <w:rFonts w:asciiTheme="minorHAnsi" w:eastAsiaTheme="minorEastAsia" w:hAnsiTheme="minorHAnsi" w:cstheme="minorBidi"/>
                <w:sz w:val="22"/>
                <w:szCs w:val="22"/>
                <w:lang w:val="es-MX"/>
              </w:rPr>
              <w:t xml:space="preserve"> </w:t>
            </w:r>
          </w:p>
          <w:p w14:paraId="50A708AC" w14:textId="4EA39C51" w:rsidR="70A1F11E" w:rsidRPr="00C00CD0" w:rsidRDefault="70A1F11E" w:rsidP="1424CE8F">
            <w:pPr>
              <w:jc w:val="both"/>
              <w:rPr>
                <w:rFonts w:asciiTheme="minorHAnsi" w:eastAsiaTheme="minorEastAsia" w:hAnsiTheme="minorHAnsi" w:cstheme="minorBidi"/>
                <w:sz w:val="22"/>
                <w:szCs w:val="22"/>
                <w:lang w:val="es-MX"/>
              </w:rPr>
            </w:pPr>
            <w:r w:rsidRPr="00C00CD0">
              <w:rPr>
                <w:rFonts w:asciiTheme="minorHAnsi" w:eastAsiaTheme="minorEastAsia" w:hAnsiTheme="minorHAnsi" w:cstheme="minorBidi"/>
                <w:b/>
                <w:bCs/>
                <w:sz w:val="22"/>
                <w:szCs w:val="22"/>
                <w:lang w:val="es-MX"/>
              </w:rPr>
              <w:t>Oxígeno:</w:t>
            </w:r>
            <w:r w:rsidRPr="00C00CD0">
              <w:rPr>
                <w:rFonts w:asciiTheme="minorHAnsi" w:eastAsiaTheme="minorEastAsia" w:hAnsiTheme="minorHAnsi" w:cstheme="minorBidi"/>
                <w:sz w:val="22"/>
                <w:szCs w:val="22"/>
                <w:lang w:val="es-MX"/>
              </w:rPr>
              <w:t xml:space="preserve"> Durante el proceso de fotosíntesis, los organismos autótrofos liberan oxígeno como desecho. Este gas, producido al interior de cada una de las células que realizaron fotosíntesis, sale de la planta a través de los estomas para llegar a la atmósfera. La producción de oxígeno y su liberación es fundamental para la sobrevida de los organismos heterótrofos en el ecosistema. Gracias a las plantas y los demás organismos autótrofos existe la vida en el planeta tal como la conocemos.</w:t>
            </w:r>
          </w:p>
          <w:p w14:paraId="2CA26A40" w14:textId="6B833BA7" w:rsidR="70A1F11E" w:rsidRPr="00C00CD0" w:rsidRDefault="70A1F11E" w:rsidP="1424CE8F">
            <w:pPr>
              <w:jc w:val="both"/>
              <w:rPr>
                <w:rFonts w:asciiTheme="minorHAnsi" w:eastAsiaTheme="minorEastAsia" w:hAnsiTheme="minorHAnsi" w:cstheme="minorBidi"/>
                <w:sz w:val="22"/>
                <w:szCs w:val="22"/>
                <w:lang w:val="es-MX"/>
              </w:rPr>
            </w:pPr>
            <w:r w:rsidRPr="00C00CD0">
              <w:rPr>
                <w:rFonts w:asciiTheme="minorHAnsi" w:eastAsiaTheme="minorEastAsia" w:hAnsiTheme="minorHAnsi" w:cstheme="minorBidi"/>
                <w:sz w:val="22"/>
                <w:szCs w:val="22"/>
                <w:lang w:val="es-MX"/>
              </w:rPr>
              <w:t xml:space="preserve"> </w:t>
            </w:r>
          </w:p>
          <w:p w14:paraId="5A1E3F49" w14:textId="2B47C693" w:rsidR="70A1F11E" w:rsidRPr="00C00CD0" w:rsidRDefault="70A1F11E" w:rsidP="1424CE8F">
            <w:pPr>
              <w:jc w:val="both"/>
              <w:rPr>
                <w:rFonts w:asciiTheme="minorHAnsi" w:eastAsiaTheme="minorEastAsia" w:hAnsiTheme="minorHAnsi" w:cstheme="minorBidi"/>
                <w:sz w:val="22"/>
                <w:szCs w:val="22"/>
                <w:lang w:val="es-MX"/>
              </w:rPr>
            </w:pPr>
            <w:r w:rsidRPr="00C00CD0">
              <w:rPr>
                <w:rFonts w:asciiTheme="minorHAnsi" w:eastAsiaTheme="minorEastAsia" w:hAnsiTheme="minorHAnsi" w:cstheme="minorBidi"/>
                <w:sz w:val="22"/>
                <w:szCs w:val="22"/>
                <w:lang w:val="es-MX"/>
              </w:rPr>
              <w:t>Es importante mencionar que los organismos autótrofos también necesitan oxígeno para poder sobrevivir, por lo tanto, parte de ese oxígeno producido es utilizado por las plantas para sus actividades vitales, ya que ellas también respiran.</w:t>
            </w:r>
          </w:p>
          <w:p w14:paraId="4045B0A1" w14:textId="06C5E1A8" w:rsidR="6CE1FADB" w:rsidRPr="00C00CD0" w:rsidRDefault="6CE1FADB" w:rsidP="1424CE8F">
            <w:pPr>
              <w:jc w:val="both"/>
              <w:rPr>
                <w:rFonts w:asciiTheme="minorHAnsi" w:eastAsiaTheme="minorEastAsia" w:hAnsiTheme="minorHAnsi" w:cstheme="minorBidi"/>
                <w:b/>
                <w:bCs/>
                <w:sz w:val="22"/>
                <w:szCs w:val="22"/>
                <w:lang w:val="es-MX"/>
              </w:rPr>
            </w:pPr>
            <w:r w:rsidRPr="00C00CD0">
              <w:rPr>
                <w:rFonts w:ascii="Calibri" w:eastAsia="Calibri" w:hAnsi="Calibri" w:cs="Calibri"/>
                <w:sz w:val="22"/>
                <w:szCs w:val="22"/>
              </w:rPr>
              <w:t xml:space="preserve"> (</w:t>
            </w:r>
            <w:r w:rsidR="65704E34" w:rsidRPr="00C00CD0">
              <w:rPr>
                <w:rFonts w:ascii="Calibri" w:eastAsia="Calibri" w:hAnsi="Calibri" w:cs="Calibri"/>
                <w:b/>
                <w:bCs/>
                <w:i/>
                <w:iCs/>
                <w:sz w:val="22"/>
                <w:szCs w:val="22"/>
                <w:lang w:val="es-MX"/>
              </w:rPr>
              <w:t>Texto de estudio de sexto básico pág. 76 y 77)</w:t>
            </w:r>
          </w:p>
          <w:p w14:paraId="013D22E1" w14:textId="2E9D3E2D" w:rsidR="1424CE8F" w:rsidRDefault="1424CE8F" w:rsidP="1424CE8F">
            <w:pPr>
              <w:jc w:val="both"/>
              <w:rPr>
                <w:rFonts w:asciiTheme="minorHAnsi" w:hAnsiTheme="minorHAnsi" w:cstheme="minorBidi"/>
                <w:b/>
                <w:bCs/>
                <w:color w:val="000000" w:themeColor="text1"/>
                <w:lang w:eastAsia="es-CL"/>
              </w:rPr>
            </w:pPr>
          </w:p>
          <w:p w14:paraId="4CEED060" w14:textId="7743EEDB" w:rsidR="1424CE8F" w:rsidRDefault="1424CE8F" w:rsidP="1424CE8F">
            <w:pPr>
              <w:jc w:val="both"/>
              <w:rPr>
                <w:rFonts w:asciiTheme="minorHAnsi" w:hAnsiTheme="minorHAnsi" w:cstheme="minorBidi"/>
                <w:b/>
                <w:bCs/>
                <w:color w:val="000000" w:themeColor="text1"/>
                <w:lang w:eastAsia="es-CL"/>
              </w:rPr>
            </w:pPr>
          </w:p>
          <w:p w14:paraId="0C7CF25D" w14:textId="5294A6B0" w:rsidR="65704E34" w:rsidRDefault="65704E34" w:rsidP="1424CE8F">
            <w:pPr>
              <w:jc w:val="both"/>
              <w:rPr>
                <w:rFonts w:asciiTheme="minorHAnsi" w:eastAsiaTheme="minorEastAsia" w:hAnsiTheme="minorHAnsi" w:cstheme="minorBidi"/>
                <w:b/>
                <w:bCs/>
                <w:lang w:val="es-MX"/>
              </w:rPr>
            </w:pPr>
            <w:r w:rsidRPr="1424CE8F">
              <w:rPr>
                <w:rFonts w:asciiTheme="minorHAnsi" w:eastAsiaTheme="minorEastAsia" w:hAnsiTheme="minorHAnsi" w:cstheme="minorBidi"/>
                <w:b/>
                <w:bCs/>
                <w:u w:val="single"/>
                <w:lang w:val="es-MX"/>
              </w:rPr>
              <w:t>Anexos de Física</w:t>
            </w:r>
            <w:r w:rsidRPr="1424CE8F">
              <w:rPr>
                <w:rFonts w:asciiTheme="minorHAnsi" w:eastAsiaTheme="minorEastAsia" w:hAnsiTheme="minorHAnsi" w:cstheme="minorBidi"/>
                <w:b/>
                <w:bCs/>
                <w:lang w:val="es-MX"/>
              </w:rPr>
              <w:t xml:space="preserve">  </w:t>
            </w:r>
          </w:p>
          <w:p w14:paraId="34347945" w14:textId="266FDC62" w:rsidR="65704E34" w:rsidRDefault="65704E34" w:rsidP="1424CE8F">
            <w:pPr>
              <w:jc w:val="both"/>
              <w:rPr>
                <w:rFonts w:asciiTheme="minorHAnsi" w:eastAsiaTheme="minorEastAsia" w:hAnsiTheme="minorHAnsi" w:cstheme="minorBidi"/>
              </w:rPr>
            </w:pPr>
            <w:r w:rsidRPr="1424CE8F">
              <w:rPr>
                <w:rFonts w:asciiTheme="minorHAnsi" w:eastAsiaTheme="minorEastAsia" w:hAnsiTheme="minorHAnsi" w:cstheme="minorBidi"/>
              </w:rPr>
              <w:t xml:space="preserve"> </w:t>
            </w:r>
          </w:p>
          <w:p w14:paraId="1945E3DE" w14:textId="5777EC54" w:rsidR="6478B591" w:rsidRPr="00C00CD0" w:rsidRDefault="6478B591" w:rsidP="1424CE8F">
            <w:pPr>
              <w:jc w:val="both"/>
              <w:rPr>
                <w:rFonts w:asciiTheme="minorHAnsi" w:eastAsiaTheme="minorEastAsia" w:hAnsiTheme="minorHAnsi" w:cstheme="minorBidi"/>
                <w:b/>
                <w:bCs/>
                <w:sz w:val="22"/>
                <w:szCs w:val="22"/>
              </w:rPr>
            </w:pPr>
            <w:r w:rsidRPr="00C00CD0">
              <w:rPr>
                <w:rFonts w:asciiTheme="minorHAnsi" w:eastAsiaTheme="minorEastAsia" w:hAnsiTheme="minorHAnsi" w:cstheme="minorBidi"/>
                <w:b/>
                <w:bCs/>
                <w:sz w:val="22"/>
                <w:szCs w:val="22"/>
              </w:rPr>
              <w:t>Los recursos energéticos de Chile</w:t>
            </w:r>
          </w:p>
          <w:p w14:paraId="796A978C" w14:textId="621F2951" w:rsidR="6478B591" w:rsidRPr="00C00CD0" w:rsidRDefault="6478B591" w:rsidP="1424CE8F">
            <w:pPr>
              <w:jc w:val="both"/>
              <w:rPr>
                <w:rFonts w:asciiTheme="minorHAnsi" w:eastAsiaTheme="minorEastAsia" w:hAnsiTheme="minorHAnsi" w:cstheme="minorBidi"/>
                <w:sz w:val="22"/>
                <w:szCs w:val="22"/>
              </w:rPr>
            </w:pPr>
            <w:r w:rsidRPr="00C00CD0">
              <w:rPr>
                <w:rFonts w:asciiTheme="minorHAnsi" w:eastAsiaTheme="minorEastAsia" w:hAnsiTheme="minorHAnsi" w:cstheme="minorBidi"/>
                <w:sz w:val="22"/>
                <w:szCs w:val="22"/>
              </w:rPr>
              <w:t>Para desarrollar todas las actividades de la vida moderna, el ser humano requiere de recursos energéticos. Estos corresponden al conjunto de medios a partir de los cuales se obtiene energía. Son ejemplos de recursos energéticos el viento, el petróleo y la luz solar, entre otros. Los recursos energéticos se pueden clasificar en renovables y no renovables.</w:t>
            </w:r>
          </w:p>
          <w:p w14:paraId="303F37D1" w14:textId="74F204D9" w:rsidR="1424CE8F" w:rsidRPr="00C00CD0" w:rsidRDefault="1424CE8F" w:rsidP="1424CE8F">
            <w:pPr>
              <w:jc w:val="both"/>
              <w:rPr>
                <w:rFonts w:asciiTheme="minorHAnsi" w:eastAsiaTheme="minorEastAsia" w:hAnsiTheme="minorHAnsi" w:cstheme="minorBidi"/>
                <w:sz w:val="22"/>
                <w:szCs w:val="22"/>
              </w:rPr>
            </w:pPr>
          </w:p>
          <w:p w14:paraId="163CACEC" w14:textId="771EE890" w:rsidR="6478B591" w:rsidRPr="00C00CD0" w:rsidRDefault="6478B591" w:rsidP="1424CE8F">
            <w:pPr>
              <w:jc w:val="both"/>
              <w:rPr>
                <w:rFonts w:asciiTheme="minorHAnsi" w:eastAsiaTheme="minorEastAsia" w:hAnsiTheme="minorHAnsi" w:cstheme="minorBidi"/>
                <w:sz w:val="22"/>
                <w:szCs w:val="22"/>
              </w:rPr>
            </w:pPr>
            <w:r w:rsidRPr="00C00CD0">
              <w:rPr>
                <w:rFonts w:asciiTheme="minorHAnsi" w:eastAsiaTheme="minorEastAsia" w:hAnsiTheme="minorHAnsi" w:cstheme="minorBidi"/>
                <w:sz w:val="22"/>
                <w:szCs w:val="22"/>
              </w:rPr>
              <w:t>Los recursos energéticos renovables son aquellos de los cuales se puede obtener energía de manera continua e ilimitada. Sin embargo, esto no quiere decir que dichos recursos energéticos sean inagotables, sino que su disponibilidad es mayor que el consumo que se realiza de ellos. Algunos ejemplos de recursos energéticos renovables son el sol, el viento, el agua y la biomasa.</w:t>
            </w:r>
          </w:p>
          <w:p w14:paraId="00264D2A" w14:textId="528B9947" w:rsidR="6478B591" w:rsidRPr="00C00CD0" w:rsidRDefault="6478B591" w:rsidP="1424CE8F">
            <w:pPr>
              <w:jc w:val="both"/>
              <w:rPr>
                <w:rFonts w:asciiTheme="minorHAnsi" w:eastAsiaTheme="minorEastAsia" w:hAnsiTheme="minorHAnsi" w:cstheme="minorBidi"/>
                <w:b/>
                <w:bCs/>
                <w:color w:val="262626" w:themeColor="text1" w:themeTint="D9"/>
                <w:sz w:val="22"/>
                <w:szCs w:val="22"/>
              </w:rPr>
            </w:pPr>
            <w:r w:rsidRPr="00C00CD0">
              <w:rPr>
                <w:rFonts w:asciiTheme="minorHAnsi" w:eastAsiaTheme="minorEastAsia" w:hAnsiTheme="minorHAnsi" w:cstheme="minorBidi"/>
                <w:b/>
                <w:bCs/>
                <w:color w:val="262626" w:themeColor="text1" w:themeTint="D9"/>
                <w:sz w:val="22"/>
                <w:szCs w:val="22"/>
              </w:rPr>
              <w:t>Texto de estudio de sexto básico pág. 179 y 180</w:t>
            </w:r>
            <w:r w:rsidR="65704E34" w:rsidRPr="00C00CD0">
              <w:rPr>
                <w:rFonts w:asciiTheme="minorHAnsi" w:eastAsiaTheme="minorEastAsia" w:hAnsiTheme="minorHAnsi" w:cstheme="minorBidi"/>
                <w:b/>
                <w:bCs/>
                <w:color w:val="262626" w:themeColor="text1" w:themeTint="D9"/>
                <w:sz w:val="22"/>
                <w:szCs w:val="22"/>
              </w:rPr>
              <w:t xml:space="preserve"> </w:t>
            </w:r>
          </w:p>
          <w:p w14:paraId="6EC2522E" w14:textId="49BED61E" w:rsidR="00E26626" w:rsidRDefault="00E26626" w:rsidP="1424CE8F">
            <w:pPr>
              <w:jc w:val="both"/>
              <w:rPr>
                <w:rFonts w:asciiTheme="minorHAnsi" w:eastAsiaTheme="minorEastAsia" w:hAnsiTheme="minorHAnsi" w:cstheme="minorBidi"/>
                <w:b/>
                <w:bCs/>
                <w:color w:val="262626" w:themeColor="text1" w:themeTint="D9"/>
              </w:rPr>
            </w:pPr>
          </w:p>
          <w:p w14:paraId="39292B91" w14:textId="77777777" w:rsidR="00A8030F" w:rsidRDefault="00A8030F" w:rsidP="1424CE8F">
            <w:pPr>
              <w:jc w:val="both"/>
              <w:rPr>
                <w:rFonts w:asciiTheme="minorHAnsi" w:eastAsiaTheme="minorEastAsia" w:hAnsiTheme="minorHAnsi" w:cstheme="minorBidi"/>
                <w:b/>
                <w:bCs/>
                <w:color w:val="262626" w:themeColor="text1" w:themeTint="D9"/>
              </w:rPr>
            </w:pPr>
          </w:p>
          <w:p w14:paraId="660F48A4" w14:textId="77777777" w:rsidR="00701E39" w:rsidRDefault="00701E39" w:rsidP="1424CE8F">
            <w:pPr>
              <w:jc w:val="both"/>
              <w:rPr>
                <w:rFonts w:asciiTheme="minorHAnsi" w:eastAsiaTheme="minorEastAsia" w:hAnsiTheme="minorHAnsi" w:cstheme="minorBidi"/>
                <w:b/>
                <w:bCs/>
                <w:color w:val="262626" w:themeColor="text1" w:themeTint="D9"/>
              </w:rPr>
            </w:pPr>
          </w:p>
          <w:p w14:paraId="7362AAD8" w14:textId="6994A75F" w:rsidR="00701E39" w:rsidRDefault="00701E39" w:rsidP="1424CE8F">
            <w:pPr>
              <w:jc w:val="both"/>
              <w:rPr>
                <w:rFonts w:asciiTheme="minorHAnsi" w:eastAsiaTheme="minorEastAsia" w:hAnsiTheme="minorHAnsi" w:cstheme="minorBidi"/>
                <w:b/>
                <w:bCs/>
                <w:color w:val="262626" w:themeColor="text1" w:themeTint="D9"/>
              </w:rPr>
            </w:pPr>
          </w:p>
          <w:p w14:paraId="06E5C3E7" w14:textId="379926F9" w:rsidR="005B7744" w:rsidRDefault="005B7744" w:rsidP="1424CE8F">
            <w:pPr>
              <w:jc w:val="both"/>
              <w:rPr>
                <w:rFonts w:asciiTheme="minorHAnsi" w:eastAsiaTheme="minorEastAsia" w:hAnsiTheme="minorHAnsi" w:cstheme="minorBidi"/>
                <w:b/>
                <w:bCs/>
                <w:color w:val="262626" w:themeColor="text1" w:themeTint="D9"/>
              </w:rPr>
            </w:pPr>
          </w:p>
          <w:p w14:paraId="0978DED3" w14:textId="77777777" w:rsidR="005B7744" w:rsidRDefault="005B7744" w:rsidP="1424CE8F">
            <w:pPr>
              <w:jc w:val="both"/>
              <w:rPr>
                <w:rFonts w:asciiTheme="minorHAnsi" w:eastAsiaTheme="minorEastAsia" w:hAnsiTheme="minorHAnsi" w:cstheme="minorBidi"/>
                <w:b/>
                <w:bCs/>
                <w:color w:val="262626" w:themeColor="text1" w:themeTint="D9"/>
              </w:rPr>
            </w:pPr>
          </w:p>
          <w:p w14:paraId="2B41168F" w14:textId="77777777" w:rsidR="00701E39" w:rsidRDefault="00701E39" w:rsidP="1424CE8F">
            <w:pPr>
              <w:jc w:val="both"/>
              <w:rPr>
                <w:rFonts w:asciiTheme="minorHAnsi" w:eastAsiaTheme="minorEastAsia" w:hAnsiTheme="minorHAnsi" w:cstheme="minorBidi"/>
                <w:b/>
                <w:bCs/>
                <w:color w:val="262626" w:themeColor="text1" w:themeTint="D9"/>
              </w:rPr>
            </w:pPr>
          </w:p>
          <w:p w14:paraId="3C7CC120" w14:textId="77777777" w:rsidR="00736666" w:rsidRDefault="00736666" w:rsidP="1424CE8F">
            <w:pPr>
              <w:jc w:val="both"/>
              <w:rPr>
                <w:rFonts w:asciiTheme="minorHAnsi" w:eastAsiaTheme="minorEastAsia" w:hAnsiTheme="minorHAnsi" w:cstheme="minorBidi"/>
                <w:b/>
                <w:bCs/>
                <w:color w:val="262626" w:themeColor="text1" w:themeTint="D9"/>
              </w:rPr>
            </w:pPr>
          </w:p>
          <w:p w14:paraId="7D4D5C22" w14:textId="2BB522AD" w:rsidR="00E26626" w:rsidRPr="00DA68FE" w:rsidRDefault="00A8030F" w:rsidP="00A8030F">
            <w:pPr>
              <w:jc w:val="center"/>
              <w:rPr>
                <w:rFonts w:asciiTheme="minorHAnsi" w:eastAsiaTheme="minorEastAsia" w:hAnsiTheme="minorHAnsi" w:cstheme="minorBidi"/>
                <w:b/>
                <w:bCs/>
                <w:color w:val="262626" w:themeColor="text1" w:themeTint="D9"/>
                <w:u w:val="single"/>
              </w:rPr>
            </w:pPr>
            <w:r w:rsidRPr="00DA68FE">
              <w:rPr>
                <w:rFonts w:asciiTheme="minorHAnsi" w:eastAsiaTheme="minorEastAsia" w:hAnsiTheme="minorHAnsi" w:cstheme="minorBidi"/>
                <w:b/>
                <w:bCs/>
                <w:color w:val="262626" w:themeColor="text1" w:themeTint="D9"/>
                <w:u w:val="single"/>
              </w:rPr>
              <w:t>ANEXO ED. FÍSICA</w:t>
            </w:r>
          </w:p>
          <w:p w14:paraId="24C5E3DF" w14:textId="3688204A" w:rsidR="00A8030F" w:rsidRDefault="00A8030F" w:rsidP="1424CE8F">
            <w:pPr>
              <w:jc w:val="both"/>
              <w:rPr>
                <w:rFonts w:asciiTheme="minorHAnsi" w:eastAsiaTheme="minorEastAsia" w:hAnsiTheme="minorHAnsi" w:cstheme="minorBidi"/>
                <w:b/>
                <w:bCs/>
                <w:color w:val="262626" w:themeColor="text1" w:themeTint="D9"/>
              </w:rPr>
            </w:pPr>
          </w:p>
          <w:p w14:paraId="7F90BCCC" w14:textId="77777777" w:rsidR="00A8030F" w:rsidRDefault="00A8030F" w:rsidP="00A8030F">
            <w:pPr>
              <w:jc w:val="both"/>
            </w:pPr>
            <w:r w:rsidRPr="1424CE8F">
              <w:rPr>
                <w:rFonts w:ascii="Calibri" w:eastAsia="Calibri" w:hAnsi="Calibri" w:cs="Calibri"/>
                <w:b/>
                <w:bCs/>
                <w:sz w:val="22"/>
                <w:szCs w:val="22"/>
              </w:rPr>
              <w:t>Estadio Fiscal</w:t>
            </w:r>
          </w:p>
          <w:p w14:paraId="6EA7EC78" w14:textId="77777777" w:rsidR="00A8030F" w:rsidRDefault="00A8030F" w:rsidP="00A8030F">
            <w:pPr>
              <w:jc w:val="both"/>
            </w:pPr>
            <w:r w:rsidRPr="1424CE8F">
              <w:rPr>
                <w:rFonts w:ascii="Calibri" w:eastAsia="Calibri" w:hAnsi="Calibri" w:cs="Calibri"/>
                <w:sz w:val="22"/>
                <w:szCs w:val="22"/>
              </w:rPr>
              <w:t xml:space="preserve">El estadio  Fiscal es un recinto deportivo, el cual, se inauguró hace 80 años, en el año 1938, ubicado en </w:t>
            </w:r>
            <w:r w:rsidRPr="1424CE8F">
              <w:rPr>
                <w:rFonts w:ascii="Calibri" w:eastAsia="Calibri" w:hAnsi="Calibri" w:cs="Calibri"/>
                <w:color w:val="222222"/>
                <w:sz w:val="22"/>
                <w:szCs w:val="22"/>
              </w:rPr>
              <w:t>Coronel Santiago Bueras 12-600, San Felipe, Valparaíso</w:t>
            </w:r>
          </w:p>
          <w:p w14:paraId="3B27BC4B" w14:textId="77777777" w:rsidR="00A8030F" w:rsidRDefault="00A8030F" w:rsidP="00A8030F">
            <w:pPr>
              <w:jc w:val="both"/>
            </w:pPr>
            <w:r w:rsidRPr="1424CE8F">
              <w:rPr>
                <w:rFonts w:ascii="Calibri" w:eastAsia="Calibri" w:hAnsi="Calibri" w:cs="Calibri"/>
                <w:sz w:val="22"/>
                <w:szCs w:val="22"/>
              </w:rPr>
              <w:t>A contar del  1°de enero de 1970 pasa a depender de la Dirección General de Deportes y Recreación, pero según el artículo único del Año 2002, se transfiere El Estadio Fiscal al patrimonio del Instituto Nacional de Deportes de Chile.</w:t>
            </w:r>
          </w:p>
          <w:p w14:paraId="7E6F5718" w14:textId="7B2F54C2" w:rsidR="00A8030F" w:rsidRDefault="00A8030F" w:rsidP="00A8030F">
            <w:pPr>
              <w:jc w:val="both"/>
            </w:pPr>
            <w:r w:rsidRPr="30408785">
              <w:rPr>
                <w:rFonts w:ascii="Calibri" w:eastAsia="Calibri" w:hAnsi="Calibri" w:cs="Calibri"/>
                <w:sz w:val="22"/>
                <w:szCs w:val="22"/>
              </w:rPr>
              <w:t xml:space="preserve">El Estadio Fiscal, tiene una medida de </w:t>
            </w:r>
            <w:r w:rsidR="313C3C2F" w:rsidRPr="30408785">
              <w:rPr>
                <w:rFonts w:ascii="Calibri" w:eastAsia="Calibri" w:hAnsi="Calibri" w:cs="Calibri"/>
                <w:sz w:val="22"/>
                <w:szCs w:val="22"/>
              </w:rPr>
              <w:t>7120.</w:t>
            </w:r>
            <w:r w:rsidRPr="30408785">
              <w:rPr>
                <w:rFonts w:ascii="Calibri" w:eastAsia="Calibri" w:hAnsi="Calibri" w:cs="Calibri"/>
                <w:sz w:val="22"/>
                <w:szCs w:val="22"/>
              </w:rPr>
              <w:t xml:space="preserve"> Por sus características y dimensiones, son múltiples las actividades deportivas que se han realizado a la comunidad. Además, de la importancia que tuvo para Club Deportivo Unión San Felipe, ya  que cuando empezó a jugar en el regional de la Zona Central, lo hacía en este estadio.</w:t>
            </w:r>
          </w:p>
          <w:p w14:paraId="106D295C" w14:textId="77777777" w:rsidR="00A8030F" w:rsidRDefault="00A8030F" w:rsidP="00A8030F">
            <w:pPr>
              <w:jc w:val="both"/>
            </w:pPr>
            <w:r w:rsidRPr="1424CE8F">
              <w:rPr>
                <w:rFonts w:ascii="Calibri" w:eastAsia="Calibri" w:hAnsi="Calibri" w:cs="Calibri"/>
                <w:sz w:val="22"/>
                <w:szCs w:val="22"/>
              </w:rPr>
              <w:t xml:space="preserve">Durante años ha contado con una pista atlética, cancha, rodeo con graderías y piscina, que hasta entonces ha sido la Piscina Municipal. Esta Piscina </w:t>
            </w:r>
            <w:proofErr w:type="spellStart"/>
            <w:r w:rsidRPr="1424CE8F">
              <w:rPr>
                <w:rFonts w:ascii="Calibri" w:eastAsia="Calibri" w:hAnsi="Calibri" w:cs="Calibri"/>
                <w:sz w:val="22"/>
                <w:szCs w:val="22"/>
              </w:rPr>
              <w:t>semi</w:t>
            </w:r>
            <w:proofErr w:type="spellEnd"/>
            <w:r w:rsidRPr="1424CE8F">
              <w:rPr>
                <w:rFonts w:ascii="Calibri" w:eastAsia="Calibri" w:hAnsi="Calibri" w:cs="Calibri"/>
                <w:sz w:val="22"/>
                <w:szCs w:val="22"/>
              </w:rPr>
              <w:t xml:space="preserve"> – olímpica fue remodelada en el año 2017, es temperada y cuenta con 8 carriles, con 25 metros de largo y 12 metros de ancho. Debido a que la piscina no dispone de techumbre ni es temperada, solo se utiliza en temporada de verano, además, con un uso focalizado para el apoyo a organizaciones deportivas, y de soporte a actividades polideportivas que se desarrollan en el Estadio Fiscal de San Felipe. </w:t>
            </w:r>
          </w:p>
          <w:p w14:paraId="46D868CA" w14:textId="77777777" w:rsidR="00A8030F" w:rsidRDefault="00A8030F" w:rsidP="00A8030F">
            <w:pPr>
              <w:jc w:val="both"/>
            </w:pPr>
            <w:r w:rsidRPr="1424CE8F">
              <w:t xml:space="preserve"> </w:t>
            </w:r>
            <w:r w:rsidRPr="1424CE8F">
              <w:rPr>
                <w:rFonts w:ascii="Calibri" w:eastAsia="Calibri" w:hAnsi="Calibri" w:cs="Calibri"/>
                <w:sz w:val="22"/>
                <w:szCs w:val="22"/>
              </w:rPr>
              <w:t>Hoy en día, el Estadio Fiscal pone a disposición una serie de actividades deportivas en el contexto del Plan “Verano Entretenido”, donde niños y niñas participan en un polideportivo consistente en el desarrollo de basquetbol, fútbol, voleibol y que considera una Estación en la Piscina; así también se dan clases de natación para adultos.</w:t>
            </w:r>
          </w:p>
          <w:p w14:paraId="7738FA53" w14:textId="77777777" w:rsidR="00A8030F" w:rsidRDefault="00A8030F" w:rsidP="00A8030F">
            <w:pPr>
              <w:jc w:val="both"/>
            </w:pPr>
            <w:r w:rsidRPr="1424CE8F">
              <w:rPr>
                <w:rFonts w:ascii="Calibri" w:eastAsia="Calibri" w:hAnsi="Calibri" w:cs="Calibri"/>
                <w:sz w:val="22"/>
                <w:szCs w:val="22"/>
              </w:rPr>
              <w:t>Por otra parte, el Estadio Fiscal hoy está siendo analizado en distintos aspectos para remodelar la pista de atletismo y que la cancha cumpla con la mejor orientación para la construcción de un nuevo estadio en la comuna.</w:t>
            </w:r>
          </w:p>
          <w:p w14:paraId="1F4B7886" w14:textId="7B793E60" w:rsidR="00A8030F" w:rsidRDefault="00A8030F" w:rsidP="1424CE8F">
            <w:pPr>
              <w:jc w:val="both"/>
              <w:rPr>
                <w:rFonts w:asciiTheme="minorHAnsi" w:eastAsiaTheme="minorEastAsia" w:hAnsiTheme="minorHAnsi" w:cstheme="minorBidi"/>
                <w:b/>
                <w:bCs/>
                <w:color w:val="262626" w:themeColor="text1" w:themeTint="D9"/>
              </w:rPr>
            </w:pPr>
          </w:p>
          <w:p w14:paraId="38FC6F9E" w14:textId="77777777" w:rsidR="000A157E" w:rsidRDefault="000A157E" w:rsidP="1424CE8F">
            <w:pPr>
              <w:jc w:val="both"/>
              <w:rPr>
                <w:rFonts w:asciiTheme="minorHAnsi" w:eastAsiaTheme="minorEastAsia" w:hAnsiTheme="minorHAnsi" w:cstheme="minorBidi"/>
                <w:b/>
                <w:bCs/>
                <w:color w:val="262626" w:themeColor="text1" w:themeTint="D9"/>
              </w:rPr>
            </w:pPr>
          </w:p>
          <w:p w14:paraId="4752D1EC" w14:textId="612ACFD6" w:rsidR="000A157E" w:rsidRPr="000A157E" w:rsidRDefault="000A157E" w:rsidP="1424CE8F">
            <w:pPr>
              <w:jc w:val="both"/>
              <w:rPr>
                <w:rFonts w:asciiTheme="minorHAnsi" w:eastAsiaTheme="minorEastAsia" w:hAnsiTheme="minorHAnsi" w:cstheme="minorHAnsi"/>
                <w:b/>
                <w:bCs/>
                <w:color w:val="262626" w:themeColor="text1" w:themeTint="D9"/>
                <w:sz w:val="22"/>
                <w:szCs w:val="22"/>
              </w:rPr>
            </w:pPr>
            <w:r>
              <w:rPr>
                <w:rFonts w:asciiTheme="minorHAnsi" w:hAnsiTheme="minorHAnsi" w:cstheme="minorHAnsi"/>
                <w:b/>
                <w:color w:val="222222"/>
                <w:sz w:val="22"/>
                <w:szCs w:val="22"/>
                <w:shd w:val="clear" w:color="auto" w:fill="FFFFFF"/>
              </w:rPr>
              <w:t>*</w:t>
            </w:r>
            <w:r w:rsidRPr="000A157E">
              <w:rPr>
                <w:rFonts w:asciiTheme="minorHAnsi" w:hAnsiTheme="minorHAnsi" w:cstheme="minorHAnsi"/>
                <w:b/>
                <w:color w:val="222222"/>
                <w:sz w:val="22"/>
                <w:szCs w:val="22"/>
                <w:shd w:val="clear" w:color="auto" w:fill="FFFFFF"/>
              </w:rPr>
              <w:t>Concepto de gesto técnico deportivo:</w:t>
            </w:r>
            <w:r>
              <w:rPr>
                <w:rFonts w:asciiTheme="minorHAnsi" w:hAnsiTheme="minorHAnsi" w:cstheme="minorHAnsi"/>
                <w:b/>
                <w:color w:val="222222"/>
                <w:sz w:val="22"/>
                <w:szCs w:val="22"/>
                <w:shd w:val="clear" w:color="auto" w:fill="FFFFFF"/>
              </w:rPr>
              <w:t xml:space="preserve"> </w:t>
            </w:r>
            <w:r w:rsidRPr="000A157E">
              <w:rPr>
                <w:rFonts w:asciiTheme="minorHAnsi" w:hAnsiTheme="minorHAnsi" w:cstheme="minorHAnsi"/>
                <w:color w:val="222222"/>
                <w:sz w:val="22"/>
                <w:szCs w:val="22"/>
                <w:shd w:val="clear" w:color="auto" w:fill="FFFFFF"/>
              </w:rPr>
              <w:t>El </w:t>
            </w:r>
            <w:r w:rsidRPr="000A157E">
              <w:rPr>
                <w:rStyle w:val="Textoennegrita"/>
                <w:rFonts w:asciiTheme="minorHAnsi" w:hAnsiTheme="minorHAnsi" w:cstheme="minorHAnsi"/>
                <w:color w:val="222222"/>
                <w:sz w:val="22"/>
                <w:szCs w:val="22"/>
                <w:shd w:val="clear" w:color="auto" w:fill="FFFFFF"/>
              </w:rPr>
              <w:t>gesto técnico deportivo</w:t>
            </w:r>
            <w:r w:rsidRPr="000A157E">
              <w:rPr>
                <w:rFonts w:asciiTheme="minorHAnsi" w:hAnsiTheme="minorHAnsi" w:cstheme="minorHAnsi"/>
                <w:color w:val="222222"/>
                <w:sz w:val="22"/>
                <w:szCs w:val="22"/>
                <w:shd w:val="clear" w:color="auto" w:fill="FFFFFF"/>
              </w:rPr>
              <w:t> es la suma de una variedad de movimientos específicos que se realizan de forma coordinada para cumplir con un objetivo. En todos los deportes se encuentra presente, ya que su importancia es fundamental para la ejecución efectiva de un movimiento determinado.</w:t>
            </w:r>
          </w:p>
          <w:p w14:paraId="755AEDDF" w14:textId="77777777" w:rsidR="00A8030F" w:rsidRDefault="00A8030F" w:rsidP="1424CE8F">
            <w:pPr>
              <w:jc w:val="both"/>
              <w:rPr>
                <w:rFonts w:asciiTheme="minorHAnsi" w:eastAsiaTheme="minorEastAsia" w:hAnsiTheme="minorHAnsi" w:cstheme="minorBidi"/>
                <w:b/>
                <w:bCs/>
                <w:color w:val="262626" w:themeColor="text1" w:themeTint="D9"/>
              </w:rPr>
            </w:pPr>
          </w:p>
          <w:p w14:paraId="5458C409" w14:textId="1FA2D7C3" w:rsidR="65704E34" w:rsidRPr="00DA68FE" w:rsidRDefault="00A8030F" w:rsidP="00A8030F">
            <w:pPr>
              <w:jc w:val="center"/>
              <w:rPr>
                <w:rFonts w:asciiTheme="minorHAnsi" w:eastAsiaTheme="minorEastAsia" w:hAnsiTheme="minorHAnsi" w:cstheme="minorBidi"/>
                <w:b/>
                <w:bCs/>
                <w:color w:val="262626" w:themeColor="text1" w:themeTint="D9"/>
                <w:u w:val="single"/>
              </w:rPr>
            </w:pPr>
            <w:r w:rsidRPr="00DA68FE">
              <w:rPr>
                <w:rFonts w:asciiTheme="minorHAnsi" w:eastAsiaTheme="minorEastAsia" w:hAnsiTheme="minorHAnsi" w:cstheme="minorBidi"/>
                <w:b/>
                <w:bCs/>
                <w:color w:val="262626" w:themeColor="text1" w:themeTint="D9"/>
                <w:u w:val="single"/>
              </w:rPr>
              <w:t>ANEXO MATEMÁTICA</w:t>
            </w:r>
          </w:p>
          <w:p w14:paraId="08AFC3A1" w14:textId="2A8BE777" w:rsidR="65704E34" w:rsidRDefault="65704E34" w:rsidP="1424CE8F">
            <w:pPr>
              <w:jc w:val="both"/>
            </w:pPr>
            <w:r w:rsidRPr="1424CE8F">
              <w:rPr>
                <w:rFonts w:ascii="Calibri" w:eastAsia="Calibri" w:hAnsi="Calibri" w:cs="Calibri"/>
                <w:sz w:val="22"/>
                <w:szCs w:val="22"/>
              </w:rPr>
              <w:t xml:space="preserve"> </w:t>
            </w:r>
          </w:p>
          <w:p w14:paraId="45C002BC" w14:textId="1765DD31" w:rsidR="65704E34" w:rsidRDefault="65704E34" w:rsidP="1424CE8F">
            <w:pPr>
              <w:jc w:val="both"/>
            </w:pPr>
            <w:r w:rsidRPr="1424CE8F">
              <w:rPr>
                <w:rFonts w:ascii="Calibri" w:eastAsia="Calibri" w:hAnsi="Calibri" w:cs="Calibri"/>
                <w:sz w:val="22"/>
                <w:szCs w:val="22"/>
              </w:rPr>
              <w:t>Para calcular el área de un rectángulo, debes primero saber su significado</w:t>
            </w:r>
          </w:p>
          <w:p w14:paraId="577675A9" w14:textId="376911BD" w:rsidR="1424CE8F" w:rsidRDefault="1424CE8F" w:rsidP="1424CE8F">
            <w:pPr>
              <w:jc w:val="both"/>
              <w:rPr>
                <w:rFonts w:asciiTheme="minorHAnsi" w:hAnsiTheme="minorHAnsi" w:cstheme="minorBidi"/>
                <w:b/>
                <w:bCs/>
                <w:color w:val="000000" w:themeColor="text1"/>
                <w:lang w:eastAsia="es-CL"/>
              </w:rPr>
            </w:pPr>
          </w:p>
          <w:p w14:paraId="0C1F0557" w14:textId="7EBD38CF" w:rsidR="65704E34" w:rsidRDefault="65704E34" w:rsidP="1424CE8F">
            <w:pPr>
              <w:jc w:val="both"/>
            </w:pPr>
            <w:r>
              <w:rPr>
                <w:noProof/>
                <w:lang w:val="es-CL" w:eastAsia="es-CL"/>
              </w:rPr>
              <w:drawing>
                <wp:inline distT="0" distB="0" distL="0" distR="0" wp14:anchorId="758C461F" wp14:editId="197E645D">
                  <wp:extent cx="4536503" cy="1556972"/>
                  <wp:effectExtent l="0" t="0" r="0" b="0"/>
                  <wp:docPr id="1895492938" name="Imagen 16711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1122091"/>
                          <pic:cNvPicPr/>
                        </pic:nvPicPr>
                        <pic:blipFill>
                          <a:blip r:embed="rId23">
                            <a:extLst>
                              <a:ext uri="{28A0092B-C50C-407E-A947-70E740481C1C}">
                                <a14:useLocalDpi xmlns:a14="http://schemas.microsoft.com/office/drawing/2010/main" val="0"/>
                              </a:ext>
                            </a:extLst>
                          </a:blip>
                          <a:stretch>
                            <a:fillRect/>
                          </a:stretch>
                        </pic:blipFill>
                        <pic:spPr>
                          <a:xfrm>
                            <a:off x="0" y="0"/>
                            <a:ext cx="4536503" cy="1556972"/>
                          </a:xfrm>
                          <a:prstGeom prst="rect">
                            <a:avLst/>
                          </a:prstGeom>
                        </pic:spPr>
                      </pic:pic>
                    </a:graphicData>
                  </a:graphic>
                </wp:inline>
              </w:drawing>
            </w:r>
          </w:p>
          <w:p w14:paraId="5551CDDD" w14:textId="3CB09953" w:rsidR="1424CE8F" w:rsidRDefault="1424CE8F" w:rsidP="1424CE8F">
            <w:pPr>
              <w:jc w:val="both"/>
              <w:rPr>
                <w:rFonts w:asciiTheme="minorHAnsi" w:hAnsiTheme="minorHAnsi" w:cstheme="minorBidi"/>
                <w:b/>
                <w:bCs/>
                <w:color w:val="000000" w:themeColor="text1"/>
                <w:lang w:eastAsia="es-CL"/>
              </w:rPr>
            </w:pPr>
          </w:p>
          <w:p w14:paraId="6E976004" w14:textId="07794DE7" w:rsidR="1424CE8F" w:rsidRDefault="1424CE8F" w:rsidP="1424CE8F">
            <w:pPr>
              <w:jc w:val="both"/>
              <w:rPr>
                <w:rFonts w:asciiTheme="minorHAnsi" w:hAnsiTheme="minorHAnsi" w:cstheme="minorBidi"/>
                <w:b/>
                <w:bCs/>
                <w:color w:val="000000" w:themeColor="text1"/>
                <w:lang w:eastAsia="es-CL"/>
              </w:rPr>
            </w:pPr>
          </w:p>
          <w:p w14:paraId="026F2AB9" w14:textId="08422D6D" w:rsidR="00D27927" w:rsidRPr="00AB6230" w:rsidRDefault="65704E34" w:rsidP="1424CE8F">
            <w:pPr>
              <w:jc w:val="both"/>
            </w:pPr>
            <w:r>
              <w:rPr>
                <w:noProof/>
                <w:lang w:val="es-CL" w:eastAsia="es-CL"/>
              </w:rPr>
              <w:drawing>
                <wp:inline distT="0" distB="0" distL="0" distR="0" wp14:anchorId="517FDD85" wp14:editId="1A1D0F2E">
                  <wp:extent cx="4857292" cy="2348179"/>
                  <wp:effectExtent l="0" t="0" r="635" b="0"/>
                  <wp:docPr id="1575455650" name="Imagen 109561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5618387"/>
                          <pic:cNvPicPr/>
                        </pic:nvPicPr>
                        <pic:blipFill>
                          <a:blip r:embed="rId24">
                            <a:extLst>
                              <a:ext uri="{28A0092B-C50C-407E-A947-70E740481C1C}">
                                <a14:useLocalDpi xmlns:a14="http://schemas.microsoft.com/office/drawing/2010/main" val="0"/>
                              </a:ext>
                            </a:extLst>
                          </a:blip>
                          <a:stretch>
                            <a:fillRect/>
                          </a:stretch>
                        </pic:blipFill>
                        <pic:spPr>
                          <a:xfrm>
                            <a:off x="0" y="0"/>
                            <a:ext cx="4857750" cy="2348400"/>
                          </a:xfrm>
                          <a:prstGeom prst="rect">
                            <a:avLst/>
                          </a:prstGeom>
                        </pic:spPr>
                      </pic:pic>
                    </a:graphicData>
                  </a:graphic>
                </wp:inline>
              </w:drawing>
            </w:r>
          </w:p>
          <w:p w14:paraId="47931EFE" w14:textId="77777777" w:rsidR="00D27927" w:rsidRDefault="00D27927" w:rsidP="1424CE8F">
            <w:pPr>
              <w:jc w:val="both"/>
              <w:rPr>
                <w:rFonts w:asciiTheme="minorHAnsi" w:hAnsiTheme="minorHAnsi" w:cstheme="minorBidi"/>
                <w:b/>
                <w:bCs/>
                <w:color w:val="000000" w:themeColor="text1"/>
                <w:lang w:eastAsia="es-CL"/>
              </w:rPr>
            </w:pPr>
          </w:p>
          <w:p w14:paraId="2519ABBE" w14:textId="7E45E074" w:rsidR="65704E34" w:rsidRDefault="65704E34" w:rsidP="1424CE8F">
            <w:pPr>
              <w:jc w:val="both"/>
              <w:rPr>
                <w:rFonts w:ascii="Calibri" w:eastAsia="Calibri" w:hAnsi="Calibri" w:cs="Calibri"/>
                <w:b/>
                <w:bCs/>
                <w:color w:val="262626" w:themeColor="text1" w:themeTint="D9"/>
              </w:rPr>
            </w:pPr>
            <w:r w:rsidRPr="1424CE8F">
              <w:rPr>
                <w:rFonts w:ascii="Calibri" w:eastAsia="Calibri" w:hAnsi="Calibri" w:cs="Calibri"/>
                <w:b/>
                <w:bCs/>
                <w:color w:val="262626" w:themeColor="text1" w:themeTint="D9"/>
              </w:rPr>
              <w:t>Ejemplo</w:t>
            </w:r>
          </w:p>
          <w:p w14:paraId="0780DCAF" w14:textId="71C5ABEB" w:rsidR="65704E34" w:rsidRDefault="65704E34" w:rsidP="1424CE8F">
            <w:pPr>
              <w:jc w:val="both"/>
              <w:rPr>
                <w:rFonts w:ascii="Calibri" w:eastAsia="Calibri" w:hAnsi="Calibri" w:cs="Calibri"/>
                <w:b/>
                <w:bCs/>
                <w:color w:val="262626" w:themeColor="text1" w:themeTint="D9"/>
              </w:rPr>
            </w:pPr>
            <w:r w:rsidRPr="1424CE8F">
              <w:rPr>
                <w:rFonts w:ascii="Calibri" w:eastAsia="Calibri" w:hAnsi="Calibri" w:cs="Calibri"/>
                <w:b/>
                <w:bCs/>
                <w:color w:val="262626" w:themeColor="text1" w:themeTint="D9"/>
              </w:rPr>
              <w:t xml:space="preserve"> </w:t>
            </w:r>
          </w:p>
          <w:p w14:paraId="10B3915E" w14:textId="5A346B6C" w:rsidR="65704E34" w:rsidRPr="005E7BF3" w:rsidRDefault="65704E34" w:rsidP="1424CE8F">
            <w:pPr>
              <w:jc w:val="both"/>
              <w:rPr>
                <w:rFonts w:ascii="Calibri" w:eastAsia="Calibri" w:hAnsi="Calibri" w:cs="Calibri"/>
                <w:color w:val="000000" w:themeColor="text1"/>
                <w:sz w:val="22"/>
                <w:szCs w:val="22"/>
              </w:rPr>
            </w:pPr>
            <w:r w:rsidRPr="005E7BF3">
              <w:rPr>
                <w:rFonts w:ascii="Calibri" w:eastAsia="Calibri" w:hAnsi="Calibri" w:cs="Calibri"/>
                <w:color w:val="000000" w:themeColor="text1"/>
                <w:sz w:val="22"/>
                <w:szCs w:val="22"/>
              </w:rPr>
              <w:t>El campo de fútbol de un instituto mide 105 metros de largo y 68 metros de ancho. El director decide plantarlo con césped y contrata una empresa de jardinería. ¿Cuál el área en metros cuadrados del campo de fútbol?</w:t>
            </w:r>
          </w:p>
          <w:p w14:paraId="23418BCC" w14:textId="09EAEFA8" w:rsidR="65704E34" w:rsidRPr="005E7BF3" w:rsidRDefault="65704E34" w:rsidP="1424CE8F">
            <w:pPr>
              <w:jc w:val="both"/>
              <w:rPr>
                <w:rFonts w:ascii="Calibri" w:eastAsia="Calibri" w:hAnsi="Calibri" w:cs="Calibri"/>
                <w:color w:val="000000" w:themeColor="text1"/>
                <w:sz w:val="22"/>
                <w:szCs w:val="22"/>
              </w:rPr>
            </w:pPr>
            <w:r w:rsidRPr="005E7BF3">
              <w:rPr>
                <w:rFonts w:ascii="Calibri" w:eastAsia="Calibri" w:hAnsi="Calibri" w:cs="Calibri"/>
                <w:color w:val="000000" w:themeColor="text1"/>
                <w:sz w:val="22"/>
                <w:szCs w:val="22"/>
              </w:rPr>
              <w:t xml:space="preserve">Desarrollo: 68m x 105m = 7140 </w:t>
            </w:r>
          </w:p>
          <w:p w14:paraId="3F113A69" w14:textId="22A1CB69" w:rsidR="65704E34" w:rsidRPr="005E7BF3" w:rsidRDefault="65704E34" w:rsidP="1424CE8F">
            <w:pPr>
              <w:jc w:val="both"/>
              <w:rPr>
                <w:rFonts w:ascii="Calibri" w:eastAsia="Calibri" w:hAnsi="Calibri" w:cs="Calibri"/>
                <w:color w:val="000000" w:themeColor="text1"/>
                <w:sz w:val="22"/>
                <w:szCs w:val="22"/>
              </w:rPr>
            </w:pPr>
            <w:r w:rsidRPr="005E7BF3">
              <w:rPr>
                <w:rFonts w:ascii="Calibri" w:eastAsia="Calibri" w:hAnsi="Calibri" w:cs="Calibri"/>
                <w:color w:val="000000" w:themeColor="text1"/>
                <w:sz w:val="22"/>
                <w:szCs w:val="22"/>
              </w:rPr>
              <w:t xml:space="preserve"> </w:t>
            </w:r>
          </w:p>
          <w:p w14:paraId="6302D5F7" w14:textId="272C8BA2" w:rsidR="65704E34" w:rsidRPr="005E7BF3" w:rsidRDefault="65704E34" w:rsidP="1424CE8F">
            <w:pPr>
              <w:jc w:val="both"/>
              <w:rPr>
                <w:rFonts w:ascii="Calibri" w:eastAsia="Calibri" w:hAnsi="Calibri" w:cs="Calibri"/>
                <w:color w:val="000000" w:themeColor="text1"/>
                <w:sz w:val="22"/>
                <w:szCs w:val="22"/>
              </w:rPr>
            </w:pPr>
            <w:r w:rsidRPr="005E7BF3">
              <w:rPr>
                <w:rFonts w:ascii="Calibri" w:eastAsia="Calibri" w:hAnsi="Calibri" w:cs="Calibri"/>
                <w:color w:val="000000" w:themeColor="text1"/>
                <w:sz w:val="22"/>
                <w:szCs w:val="22"/>
              </w:rPr>
              <w:t xml:space="preserve">Respuesta: El área en metros cuadrados de la cancha de fútbol es </w:t>
            </w:r>
            <w:r w:rsidR="407EF7F7" w:rsidRPr="005E7BF3">
              <w:rPr>
                <w:rFonts w:ascii="Calibri" w:eastAsia="Calibri" w:hAnsi="Calibri" w:cs="Calibri"/>
                <w:color w:val="000000" w:themeColor="text1"/>
                <w:sz w:val="22"/>
                <w:szCs w:val="22"/>
              </w:rPr>
              <w:t>7140.</w:t>
            </w:r>
          </w:p>
          <w:p w14:paraId="730CECD1" w14:textId="555C483B" w:rsidR="1424CE8F" w:rsidRDefault="1424CE8F" w:rsidP="1424CE8F">
            <w:pPr>
              <w:jc w:val="both"/>
              <w:rPr>
                <w:rFonts w:asciiTheme="minorHAnsi" w:hAnsiTheme="minorHAnsi" w:cstheme="minorBidi"/>
                <w:b/>
                <w:bCs/>
                <w:color w:val="000000" w:themeColor="text1"/>
                <w:lang w:eastAsia="es-CL"/>
              </w:rPr>
            </w:pPr>
          </w:p>
          <w:p w14:paraId="5EA77CD5" w14:textId="60E7FF07" w:rsidR="1424CE8F" w:rsidRDefault="1424CE8F" w:rsidP="1424CE8F">
            <w:pPr>
              <w:jc w:val="both"/>
              <w:rPr>
                <w:rFonts w:asciiTheme="minorHAnsi" w:hAnsiTheme="minorHAnsi" w:cstheme="minorBidi"/>
                <w:b/>
                <w:bCs/>
                <w:color w:val="000000" w:themeColor="text1"/>
                <w:lang w:eastAsia="es-CL"/>
              </w:rPr>
            </w:pPr>
          </w:p>
          <w:p w14:paraId="1909BAAD" w14:textId="77777777" w:rsidR="00736666" w:rsidRDefault="00736666" w:rsidP="1424CE8F">
            <w:pPr>
              <w:jc w:val="both"/>
              <w:rPr>
                <w:rFonts w:asciiTheme="minorHAnsi" w:hAnsiTheme="minorHAnsi" w:cstheme="minorBidi"/>
                <w:b/>
                <w:bCs/>
                <w:color w:val="000000" w:themeColor="text1"/>
                <w:lang w:eastAsia="es-CL"/>
              </w:rPr>
            </w:pPr>
            <w:bookmarkStart w:id="0" w:name="_GoBack"/>
            <w:bookmarkEnd w:id="0"/>
          </w:p>
          <w:p w14:paraId="540E0F0D" w14:textId="070D17AD" w:rsidR="0F098368" w:rsidRPr="00183F7B" w:rsidRDefault="00A8030F" w:rsidP="00A8030F">
            <w:pPr>
              <w:spacing w:line="257" w:lineRule="auto"/>
              <w:jc w:val="center"/>
              <w:rPr>
                <w:rFonts w:ascii="Calibri" w:eastAsia="Calibri" w:hAnsi="Calibri" w:cs="Calibri"/>
                <w:b/>
                <w:bCs/>
                <w:u w:val="single"/>
              </w:rPr>
            </w:pPr>
            <w:r w:rsidRPr="00183F7B">
              <w:rPr>
                <w:rFonts w:ascii="Calibri" w:eastAsia="Calibri" w:hAnsi="Calibri" w:cs="Calibri"/>
                <w:b/>
                <w:bCs/>
                <w:u w:val="single"/>
              </w:rPr>
              <w:t>ANEXO DE MÚSICA</w:t>
            </w:r>
          </w:p>
          <w:p w14:paraId="1C51EB37" w14:textId="094DBE93" w:rsidR="00183F7B" w:rsidRPr="00183F7B" w:rsidRDefault="00183F7B" w:rsidP="00183F7B">
            <w:pPr>
              <w:spacing w:line="257" w:lineRule="auto"/>
              <w:jc w:val="both"/>
              <w:rPr>
                <w:rFonts w:ascii="Calibri" w:eastAsia="Calibri" w:hAnsi="Calibri" w:cs="Calibri"/>
                <w:b/>
                <w:bCs/>
              </w:rPr>
            </w:pPr>
            <w:r w:rsidRPr="00183F7B">
              <w:rPr>
                <w:rFonts w:ascii="Calibri" w:eastAsia="Calibri" w:hAnsi="Calibri" w:cs="Calibri"/>
                <w:b/>
                <w:bCs/>
              </w:rPr>
              <w:t xml:space="preserve">Para desarrollar las actividades de música te debes apoyar en las estrategias de comprensión de lectura adjuntadas en el </w:t>
            </w:r>
            <w:proofErr w:type="spellStart"/>
            <w:r w:rsidRPr="00183F7B">
              <w:rPr>
                <w:rFonts w:ascii="Calibri" w:eastAsia="Calibri" w:hAnsi="Calibri" w:cs="Calibri"/>
                <w:b/>
                <w:bCs/>
              </w:rPr>
              <w:t>ppt</w:t>
            </w:r>
            <w:proofErr w:type="spellEnd"/>
            <w:r w:rsidRPr="00183F7B">
              <w:rPr>
                <w:rFonts w:ascii="Calibri" w:eastAsia="Calibri" w:hAnsi="Calibri" w:cs="Calibri"/>
                <w:b/>
                <w:bCs/>
              </w:rPr>
              <w:t xml:space="preserve"> de Lenguaje y comunicación.</w:t>
            </w:r>
          </w:p>
          <w:p w14:paraId="336042A4" w14:textId="77777777" w:rsidR="004E0775" w:rsidRPr="00183F7B" w:rsidRDefault="004E0775" w:rsidP="004E0775">
            <w:pPr>
              <w:spacing w:line="257" w:lineRule="auto"/>
              <w:jc w:val="both"/>
              <w:rPr>
                <w:rFonts w:ascii="Calibri" w:eastAsia="Calibri" w:hAnsi="Calibri" w:cs="Calibri"/>
                <w:b/>
                <w:bCs/>
                <w:sz w:val="22"/>
                <w:szCs w:val="22"/>
                <w:u w:val="single"/>
              </w:rPr>
            </w:pPr>
          </w:p>
          <w:p w14:paraId="0EE96120" w14:textId="0694D437" w:rsidR="004E0775" w:rsidRPr="00183F7B" w:rsidRDefault="00C3437F" w:rsidP="004E0775">
            <w:pPr>
              <w:spacing w:line="257" w:lineRule="auto"/>
              <w:jc w:val="both"/>
              <w:rPr>
                <w:rFonts w:ascii="Calibri" w:eastAsia="Calibri" w:hAnsi="Calibri" w:cs="Calibri"/>
                <w:color w:val="000000" w:themeColor="text1"/>
                <w:sz w:val="22"/>
                <w:szCs w:val="22"/>
              </w:rPr>
            </w:pPr>
            <w:hyperlink r:id="rId25">
              <w:r w:rsidR="004E0775" w:rsidRPr="00183F7B">
                <w:rPr>
                  <w:rStyle w:val="Hipervnculo"/>
                  <w:rFonts w:ascii="Calibri" w:eastAsia="Calibri" w:hAnsi="Calibri" w:cs="Calibri"/>
                  <w:sz w:val="22"/>
                  <w:szCs w:val="22"/>
                </w:rPr>
                <w:t>https://www.youtube.com/watch?v=l3U5bNNI6RM</w:t>
              </w:r>
            </w:hyperlink>
            <w:r w:rsidR="004E0775" w:rsidRPr="00183F7B">
              <w:rPr>
                <w:rStyle w:val="Hipervnculo"/>
                <w:rFonts w:ascii="Calibri" w:eastAsia="Calibri" w:hAnsi="Calibri" w:cs="Calibri"/>
                <w:color w:val="000000" w:themeColor="text1"/>
                <w:sz w:val="22"/>
                <w:szCs w:val="22"/>
                <w:u w:val="none"/>
              </w:rPr>
              <w:t xml:space="preserve"> (Himno de Aconcagua)</w:t>
            </w:r>
            <w:r w:rsidR="004E0775" w:rsidRPr="00183F7B">
              <w:rPr>
                <w:rStyle w:val="Hipervnculo"/>
                <w:rFonts w:ascii="Calibri" w:eastAsia="Calibri" w:hAnsi="Calibri" w:cs="Calibri"/>
                <w:sz w:val="22"/>
                <w:szCs w:val="22"/>
              </w:rPr>
              <w:t xml:space="preserve"> </w:t>
            </w:r>
          </w:p>
          <w:p w14:paraId="2A3FD068" w14:textId="77777777" w:rsidR="004E0775" w:rsidRPr="00183F7B" w:rsidRDefault="004E0775" w:rsidP="004E0775">
            <w:pPr>
              <w:jc w:val="both"/>
              <w:rPr>
                <w:rFonts w:asciiTheme="minorHAnsi" w:hAnsiTheme="minorHAnsi" w:cstheme="minorBidi"/>
                <w:b/>
                <w:bCs/>
                <w:color w:val="000000" w:themeColor="text1"/>
                <w:lang w:eastAsia="es-CL"/>
              </w:rPr>
            </w:pPr>
          </w:p>
          <w:p w14:paraId="6D2B0011" w14:textId="77777777" w:rsidR="004E0775" w:rsidRPr="00183F7B" w:rsidRDefault="004E0775" w:rsidP="00CD408C">
            <w:pPr>
              <w:jc w:val="center"/>
              <w:rPr>
                <w:rFonts w:asciiTheme="minorHAnsi" w:hAnsiTheme="minorHAnsi" w:cstheme="minorBidi"/>
                <w:b/>
                <w:bCs/>
                <w:color w:val="000000" w:themeColor="text1"/>
                <w:u w:val="single"/>
                <w:lang w:eastAsia="es-CL"/>
              </w:rPr>
            </w:pPr>
            <w:r w:rsidRPr="00183F7B">
              <w:rPr>
                <w:rFonts w:asciiTheme="minorHAnsi" w:hAnsiTheme="minorHAnsi" w:cstheme="minorBidi"/>
                <w:b/>
                <w:bCs/>
                <w:color w:val="000000" w:themeColor="text1"/>
                <w:u w:val="single"/>
                <w:lang w:eastAsia="es-CL"/>
              </w:rPr>
              <w:t>Himno del Aconcagua</w:t>
            </w:r>
          </w:p>
          <w:p w14:paraId="25AE87A9" w14:textId="0F1C6967" w:rsidR="004E0775" w:rsidRPr="00183F7B" w:rsidRDefault="004E0775" w:rsidP="00CD408C">
            <w:pPr>
              <w:jc w:val="center"/>
              <w:rPr>
                <w:rFonts w:asciiTheme="minorHAnsi" w:hAnsiTheme="minorHAnsi" w:cstheme="minorBidi"/>
                <w:b/>
                <w:bCs/>
                <w:color w:val="000000" w:themeColor="text1"/>
                <w:lang w:eastAsia="es-CL"/>
              </w:rPr>
            </w:pPr>
            <w:r w:rsidRPr="00183F7B">
              <w:rPr>
                <w:rFonts w:asciiTheme="minorHAnsi" w:hAnsiTheme="minorHAnsi" w:cstheme="minorBidi"/>
                <w:b/>
                <w:bCs/>
                <w:color w:val="000000" w:themeColor="text1"/>
                <w:lang w:eastAsia="es-CL"/>
              </w:rPr>
              <w:t xml:space="preserve">Letra: </w:t>
            </w:r>
            <w:r w:rsidRPr="00183F7B">
              <w:rPr>
                <w:rFonts w:asciiTheme="minorHAnsi" w:hAnsiTheme="minorHAnsi" w:cstheme="minorBidi"/>
                <w:bCs/>
                <w:i/>
                <w:color w:val="000000" w:themeColor="text1"/>
                <w:lang w:eastAsia="es-CL"/>
              </w:rPr>
              <w:t>Alejandrina Carvajal Aspeé.</w:t>
            </w:r>
          </w:p>
          <w:p w14:paraId="33971F0F" w14:textId="50045275" w:rsidR="004E0775" w:rsidRPr="00183F7B" w:rsidRDefault="004E0775" w:rsidP="00CD408C">
            <w:pPr>
              <w:jc w:val="center"/>
              <w:rPr>
                <w:rFonts w:asciiTheme="minorHAnsi" w:hAnsiTheme="minorHAnsi" w:cstheme="minorBidi"/>
                <w:bCs/>
                <w:i/>
                <w:color w:val="000000" w:themeColor="text1"/>
                <w:lang w:eastAsia="es-CL"/>
              </w:rPr>
            </w:pPr>
            <w:r w:rsidRPr="00183F7B">
              <w:rPr>
                <w:rFonts w:asciiTheme="minorHAnsi" w:hAnsiTheme="minorHAnsi" w:cstheme="minorBidi"/>
                <w:b/>
                <w:bCs/>
                <w:color w:val="000000" w:themeColor="text1"/>
                <w:lang w:eastAsia="es-CL"/>
              </w:rPr>
              <w:t xml:space="preserve">Música: </w:t>
            </w:r>
            <w:r w:rsidRPr="00183F7B">
              <w:rPr>
                <w:rFonts w:asciiTheme="minorHAnsi" w:hAnsiTheme="minorHAnsi" w:cstheme="minorBidi"/>
                <w:bCs/>
                <w:i/>
                <w:color w:val="000000" w:themeColor="text1"/>
                <w:lang w:eastAsia="es-CL"/>
              </w:rPr>
              <w:t xml:space="preserve">Gino </w:t>
            </w:r>
            <w:proofErr w:type="spellStart"/>
            <w:r w:rsidRPr="00183F7B">
              <w:rPr>
                <w:rFonts w:asciiTheme="minorHAnsi" w:hAnsiTheme="minorHAnsi" w:cstheme="minorBidi"/>
                <w:bCs/>
                <w:i/>
                <w:color w:val="000000" w:themeColor="text1"/>
                <w:lang w:eastAsia="es-CL"/>
              </w:rPr>
              <w:t>Briano</w:t>
            </w:r>
            <w:proofErr w:type="spellEnd"/>
            <w:r w:rsidRPr="00183F7B">
              <w:rPr>
                <w:rFonts w:asciiTheme="minorHAnsi" w:hAnsiTheme="minorHAnsi" w:cstheme="minorBidi"/>
                <w:bCs/>
                <w:i/>
                <w:color w:val="000000" w:themeColor="text1"/>
                <w:lang w:eastAsia="es-CL"/>
              </w:rPr>
              <w:t xml:space="preserve"> González.</w:t>
            </w:r>
          </w:p>
          <w:p w14:paraId="478F52EC" w14:textId="77777777" w:rsidR="004E0775" w:rsidRPr="00F00A9E" w:rsidRDefault="004E0775" w:rsidP="00CD408C">
            <w:pPr>
              <w:jc w:val="center"/>
              <w:rPr>
                <w:rFonts w:asciiTheme="minorHAnsi" w:hAnsiTheme="minorHAnsi" w:cstheme="minorBidi"/>
                <w:b/>
                <w:bCs/>
                <w:color w:val="000000" w:themeColor="text1"/>
                <w:lang w:eastAsia="es-CL"/>
              </w:rPr>
            </w:pPr>
          </w:p>
          <w:p w14:paraId="606D04B8"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Aconcagua es mi tierra querida,</w:t>
            </w:r>
          </w:p>
          <w:p w14:paraId="515AF0A4"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Aconcagua es la tierra mejor,</w:t>
            </w:r>
          </w:p>
          <w:p w14:paraId="28CEAFB4"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aquí vibra más fuerte la vida</w:t>
            </w:r>
          </w:p>
          <w:p w14:paraId="1C3743FD"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en un clima de luz y de sol.</w:t>
            </w:r>
          </w:p>
          <w:p w14:paraId="0F381236"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San Felipe tres veces famosa,</w:t>
            </w:r>
          </w:p>
          <w:p w14:paraId="751F5829"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por tres veces heroica ciudad</w:t>
            </w:r>
          </w:p>
          <w:p w14:paraId="4E862616"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de Aconcagua por siempre orgullosa.</w:t>
            </w:r>
          </w:p>
          <w:p w14:paraId="0B700A50"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tú serás la ciudad capital.</w:t>
            </w:r>
          </w:p>
          <w:p w14:paraId="64485D40" w14:textId="77777777" w:rsidR="004E0775" w:rsidRPr="000022F1" w:rsidRDefault="004E0775" w:rsidP="00CD408C">
            <w:pPr>
              <w:jc w:val="center"/>
              <w:rPr>
                <w:rFonts w:asciiTheme="minorHAnsi" w:hAnsiTheme="minorHAnsi" w:cstheme="minorBidi"/>
                <w:bCs/>
                <w:color w:val="000000" w:themeColor="text1"/>
                <w:lang w:eastAsia="es-CL"/>
              </w:rPr>
            </w:pPr>
          </w:p>
          <w:p w14:paraId="472E5750"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En tus montes de nieve cuajados,</w:t>
            </w:r>
          </w:p>
          <w:p w14:paraId="57D86397"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Nacen ríos de fuerte caudal,</w:t>
            </w:r>
          </w:p>
          <w:p w14:paraId="2371754B"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Que regando tus campos sembrados</w:t>
            </w:r>
          </w:p>
          <w:p w14:paraId="52AD8521"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Fructifica tu suelo feraz</w:t>
            </w:r>
          </w:p>
          <w:p w14:paraId="65D91662"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En tus valles hay huertos floridos,</w:t>
            </w:r>
          </w:p>
          <w:p w14:paraId="543C8DCF"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Y trigales de intenso verdor,</w:t>
            </w:r>
          </w:p>
          <w:p w14:paraId="321920BB"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Y en las faldas del monte, tendidos</w:t>
            </w:r>
          </w:p>
          <w:p w14:paraId="09097A4E"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Tus viñedos se acuestan al sol</w:t>
            </w:r>
          </w:p>
          <w:p w14:paraId="4BA5CA0B" w14:textId="77777777" w:rsidR="004E0775" w:rsidRPr="00F00A9E" w:rsidRDefault="004E0775" w:rsidP="00CD408C">
            <w:pPr>
              <w:jc w:val="center"/>
              <w:rPr>
                <w:rFonts w:asciiTheme="minorHAnsi" w:hAnsiTheme="minorHAnsi" w:cstheme="minorBidi"/>
                <w:b/>
                <w:bCs/>
                <w:color w:val="000000" w:themeColor="text1"/>
                <w:lang w:eastAsia="es-CL"/>
              </w:rPr>
            </w:pPr>
          </w:p>
          <w:p w14:paraId="3244DB51" w14:textId="77777777" w:rsidR="004E0775" w:rsidRPr="00F00A9E" w:rsidRDefault="004E0775" w:rsidP="00CD408C">
            <w:pPr>
              <w:jc w:val="center"/>
              <w:rPr>
                <w:rFonts w:asciiTheme="minorHAnsi" w:hAnsiTheme="minorHAnsi" w:cstheme="minorBidi"/>
                <w:b/>
                <w:bCs/>
                <w:color w:val="000000" w:themeColor="text1"/>
                <w:lang w:eastAsia="es-CL"/>
              </w:rPr>
            </w:pPr>
            <w:r w:rsidRPr="00F00A9E">
              <w:rPr>
                <w:rFonts w:asciiTheme="minorHAnsi" w:hAnsiTheme="minorHAnsi" w:cstheme="minorBidi"/>
                <w:b/>
                <w:bCs/>
                <w:color w:val="000000" w:themeColor="text1"/>
                <w:lang w:eastAsia="es-CL"/>
              </w:rPr>
              <w:t>Coro</w:t>
            </w:r>
          </w:p>
          <w:p w14:paraId="169E8BAB"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Aconcagua es mi tierra querida</w:t>
            </w:r>
          </w:p>
          <w:p w14:paraId="5B60DF69"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Aconcagua es la tierra mejor,</w:t>
            </w:r>
          </w:p>
          <w:p w14:paraId="2E679324"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aquí vibra más fuerte la vida</w:t>
            </w:r>
          </w:p>
          <w:p w14:paraId="5684974E"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en un clima de luz y de sol.</w:t>
            </w:r>
          </w:p>
          <w:p w14:paraId="37AD7343"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San Felipe tres veces famosa,</w:t>
            </w:r>
          </w:p>
          <w:p w14:paraId="142BA8B6"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por tres veces heroica ciudad</w:t>
            </w:r>
          </w:p>
          <w:p w14:paraId="69F3F9A6"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de Aconcagua por siempre orgullosa.</w:t>
            </w:r>
          </w:p>
          <w:p w14:paraId="4FBD4399"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tú serás la ciudad capital.</w:t>
            </w:r>
          </w:p>
          <w:p w14:paraId="2AD72CCF" w14:textId="77777777" w:rsidR="004E0775" w:rsidRPr="00F00A9E" w:rsidRDefault="004E0775" w:rsidP="00CD408C">
            <w:pPr>
              <w:jc w:val="center"/>
              <w:rPr>
                <w:rFonts w:asciiTheme="minorHAnsi" w:hAnsiTheme="minorHAnsi" w:cstheme="minorBidi"/>
                <w:b/>
                <w:bCs/>
                <w:color w:val="000000" w:themeColor="text1"/>
                <w:lang w:eastAsia="es-CL"/>
              </w:rPr>
            </w:pPr>
          </w:p>
          <w:p w14:paraId="1BDECE14"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Cañamales de oscuro ramaje,</w:t>
            </w:r>
          </w:p>
          <w:p w14:paraId="4D9496AD"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por tus valles se miran crecer</w:t>
            </w:r>
          </w:p>
          <w:p w14:paraId="58655AA4"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y sandiales de verde follaje</w:t>
            </w:r>
          </w:p>
          <w:p w14:paraId="43531FB8"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a tu tierra, se asoman también.</w:t>
            </w:r>
          </w:p>
          <w:p w14:paraId="66F49D06"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El paisaje se tiñe de rosa,</w:t>
            </w:r>
          </w:p>
          <w:p w14:paraId="5138DE73"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cuando rompe el durazno su flor,</w:t>
            </w:r>
          </w:p>
          <w:p w14:paraId="0DBAB181"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y la acacia de fronda olorosa</w:t>
            </w:r>
          </w:p>
          <w:p w14:paraId="4E385F87"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se abanica con pomos de olor.</w:t>
            </w:r>
          </w:p>
          <w:p w14:paraId="63B5AAB0" w14:textId="77777777" w:rsidR="004E0775" w:rsidRPr="00F00A9E" w:rsidRDefault="004E0775" w:rsidP="00CD408C">
            <w:pPr>
              <w:jc w:val="center"/>
              <w:rPr>
                <w:rFonts w:asciiTheme="minorHAnsi" w:hAnsiTheme="minorHAnsi" w:cstheme="minorBidi"/>
                <w:b/>
                <w:bCs/>
                <w:color w:val="000000" w:themeColor="text1"/>
                <w:lang w:eastAsia="es-CL"/>
              </w:rPr>
            </w:pPr>
          </w:p>
          <w:p w14:paraId="4B620A50" w14:textId="77777777" w:rsidR="004E0775" w:rsidRPr="00F00A9E" w:rsidRDefault="004E0775" w:rsidP="00CD408C">
            <w:pPr>
              <w:jc w:val="center"/>
              <w:rPr>
                <w:rFonts w:asciiTheme="minorHAnsi" w:hAnsiTheme="minorHAnsi" w:cstheme="minorBidi"/>
                <w:b/>
                <w:bCs/>
                <w:color w:val="000000" w:themeColor="text1"/>
                <w:lang w:eastAsia="es-CL"/>
              </w:rPr>
            </w:pPr>
            <w:r w:rsidRPr="00F00A9E">
              <w:rPr>
                <w:rFonts w:asciiTheme="minorHAnsi" w:hAnsiTheme="minorHAnsi" w:cstheme="minorBidi"/>
                <w:b/>
                <w:bCs/>
                <w:color w:val="000000" w:themeColor="text1"/>
                <w:lang w:eastAsia="es-CL"/>
              </w:rPr>
              <w:t>Coro</w:t>
            </w:r>
          </w:p>
          <w:p w14:paraId="0B3279E1"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Aconcagua es mi tierra querida,</w:t>
            </w:r>
          </w:p>
          <w:p w14:paraId="2A7A65E9"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Aconcagua es la tierra mejor,</w:t>
            </w:r>
          </w:p>
          <w:p w14:paraId="34A465D3"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aquí vibra más fuerte la vida</w:t>
            </w:r>
          </w:p>
          <w:p w14:paraId="21E322C0"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en un clima de luz y de sol.</w:t>
            </w:r>
          </w:p>
          <w:p w14:paraId="21B8E416"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San Felipe tres veces famosa,</w:t>
            </w:r>
          </w:p>
          <w:p w14:paraId="4D12ECA5"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por tres veces heroica ciudad</w:t>
            </w:r>
          </w:p>
          <w:p w14:paraId="6A0D48CF"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de Aconcagua por siempre orgullosa.</w:t>
            </w:r>
          </w:p>
          <w:p w14:paraId="1AAF295C" w14:textId="77777777" w:rsidR="004E0775" w:rsidRPr="000022F1" w:rsidRDefault="004E0775" w:rsidP="00CD408C">
            <w:pPr>
              <w:jc w:val="center"/>
              <w:rPr>
                <w:rFonts w:asciiTheme="minorHAnsi" w:hAnsiTheme="minorHAnsi" w:cstheme="minorBidi"/>
                <w:bCs/>
                <w:color w:val="000000" w:themeColor="text1"/>
                <w:lang w:eastAsia="es-CL"/>
              </w:rPr>
            </w:pPr>
            <w:r w:rsidRPr="000022F1">
              <w:rPr>
                <w:rFonts w:asciiTheme="minorHAnsi" w:hAnsiTheme="minorHAnsi" w:cstheme="minorBidi"/>
                <w:bCs/>
                <w:color w:val="000000" w:themeColor="text1"/>
                <w:lang w:eastAsia="es-CL"/>
              </w:rPr>
              <w:t>tú serás la ciudad capital.</w:t>
            </w:r>
          </w:p>
          <w:p w14:paraId="1816C5A0" w14:textId="7102DE06" w:rsidR="1424CE8F" w:rsidRDefault="1424CE8F" w:rsidP="1424CE8F">
            <w:pPr>
              <w:jc w:val="both"/>
              <w:rPr>
                <w:rFonts w:asciiTheme="minorHAnsi" w:hAnsiTheme="minorHAnsi" w:cstheme="minorBidi"/>
                <w:b/>
                <w:bCs/>
                <w:color w:val="000000" w:themeColor="text1"/>
                <w:lang w:eastAsia="es-CL"/>
              </w:rPr>
            </w:pPr>
          </w:p>
          <w:p w14:paraId="6636553D" w14:textId="250F8254" w:rsidR="1424CE8F" w:rsidRDefault="1424CE8F" w:rsidP="1424CE8F">
            <w:pPr>
              <w:jc w:val="both"/>
              <w:rPr>
                <w:rFonts w:asciiTheme="minorHAnsi" w:hAnsiTheme="minorHAnsi" w:cstheme="minorBidi"/>
                <w:b/>
                <w:bCs/>
                <w:color w:val="000000" w:themeColor="text1"/>
                <w:lang w:eastAsia="es-CL"/>
              </w:rPr>
            </w:pPr>
          </w:p>
          <w:p w14:paraId="2BE86342" w14:textId="0D34B7AB" w:rsidR="00CD408C" w:rsidRDefault="00CD408C" w:rsidP="1424CE8F">
            <w:pPr>
              <w:jc w:val="both"/>
              <w:rPr>
                <w:rFonts w:asciiTheme="minorHAnsi" w:hAnsiTheme="minorHAnsi" w:cstheme="minorBidi"/>
                <w:b/>
                <w:bCs/>
                <w:color w:val="000000" w:themeColor="text1"/>
                <w:lang w:eastAsia="es-CL"/>
              </w:rPr>
            </w:pPr>
          </w:p>
          <w:p w14:paraId="2DE84883" w14:textId="77777777" w:rsidR="1424CE8F" w:rsidRPr="00DA68FE" w:rsidRDefault="00DA68FE" w:rsidP="00C805DC">
            <w:pPr>
              <w:jc w:val="center"/>
              <w:rPr>
                <w:rFonts w:asciiTheme="minorHAnsi" w:hAnsiTheme="minorHAnsi" w:cstheme="minorBidi"/>
                <w:b/>
                <w:bCs/>
                <w:color w:val="000000" w:themeColor="text1"/>
                <w:u w:val="single"/>
                <w:lang w:eastAsia="es-CL"/>
              </w:rPr>
            </w:pPr>
            <w:r w:rsidRPr="00DA68FE">
              <w:rPr>
                <w:rFonts w:asciiTheme="minorHAnsi" w:hAnsiTheme="minorHAnsi" w:cstheme="minorBidi"/>
                <w:b/>
                <w:bCs/>
                <w:color w:val="000000" w:themeColor="text1"/>
                <w:u w:val="single"/>
                <w:lang w:eastAsia="es-CL"/>
              </w:rPr>
              <w:lastRenderedPageBreak/>
              <w:t>ANEXO DE HISTORIA</w:t>
            </w:r>
          </w:p>
          <w:p w14:paraId="06E8B055" w14:textId="77777777" w:rsidR="00DA68FE" w:rsidRDefault="00DA68FE" w:rsidP="00DA68FE">
            <w:pPr>
              <w:jc w:val="center"/>
              <w:rPr>
                <w:rFonts w:asciiTheme="minorHAnsi" w:hAnsiTheme="minorHAnsi" w:cstheme="minorBidi"/>
                <w:b/>
                <w:bCs/>
                <w:color w:val="000000" w:themeColor="text1"/>
                <w:lang w:eastAsia="es-CL"/>
              </w:rPr>
            </w:pPr>
          </w:p>
          <w:p w14:paraId="31664998" w14:textId="77777777" w:rsidR="00DA68FE" w:rsidRPr="00C00CD0" w:rsidRDefault="00DA68FE" w:rsidP="00DA68FE">
            <w:pPr>
              <w:jc w:val="both"/>
              <w:rPr>
                <w:rFonts w:asciiTheme="minorHAnsi" w:hAnsiTheme="minorHAnsi" w:cstheme="minorHAnsi"/>
                <w:b/>
                <w:bCs/>
                <w:color w:val="000000" w:themeColor="text1"/>
                <w:sz w:val="22"/>
                <w:szCs w:val="22"/>
                <w:lang w:eastAsia="es-CL"/>
              </w:rPr>
            </w:pPr>
            <w:r w:rsidRPr="00C00CD0">
              <w:rPr>
                <w:rFonts w:asciiTheme="minorHAnsi" w:hAnsiTheme="minorHAnsi" w:cstheme="minorHAnsi"/>
                <w:b/>
                <w:bCs/>
                <w:color w:val="000000" w:themeColor="text1"/>
                <w:sz w:val="22"/>
                <w:szCs w:val="22"/>
                <w:lang w:eastAsia="es-CL"/>
              </w:rPr>
              <w:t xml:space="preserve">Conceptos Claves: </w:t>
            </w:r>
            <w:r w:rsidRPr="00C00CD0">
              <w:rPr>
                <w:rFonts w:asciiTheme="minorHAnsi" w:eastAsia="Arial" w:hAnsiTheme="minorHAnsi" w:cstheme="minorHAnsi"/>
                <w:b/>
                <w:bCs/>
                <w:sz w:val="22"/>
                <w:szCs w:val="22"/>
              </w:rPr>
              <w:t>Proceso de independencia de Chile y las colonias americanas:</w:t>
            </w:r>
          </w:p>
          <w:p w14:paraId="3C220E15" w14:textId="77777777" w:rsidR="00DA68FE" w:rsidRPr="00C00CD0" w:rsidRDefault="00DA68FE" w:rsidP="00DA68FE">
            <w:pPr>
              <w:jc w:val="both"/>
              <w:rPr>
                <w:rFonts w:asciiTheme="minorHAnsi" w:eastAsia="Arial" w:hAnsiTheme="minorHAnsi" w:cstheme="minorHAnsi"/>
                <w:b/>
                <w:bCs/>
                <w:sz w:val="22"/>
                <w:szCs w:val="22"/>
              </w:rPr>
            </w:pPr>
          </w:p>
          <w:p w14:paraId="5DD83F5E" w14:textId="77777777" w:rsidR="00DA68FE" w:rsidRPr="00C00CD0" w:rsidRDefault="00DA68FE" w:rsidP="00DA68FE">
            <w:pPr>
              <w:jc w:val="both"/>
              <w:rPr>
                <w:rFonts w:asciiTheme="minorHAnsi" w:eastAsia="Arial" w:hAnsiTheme="minorHAnsi" w:cstheme="minorHAnsi"/>
                <w:sz w:val="22"/>
                <w:szCs w:val="22"/>
              </w:rPr>
            </w:pPr>
            <w:r w:rsidRPr="00C00CD0">
              <w:rPr>
                <w:rFonts w:asciiTheme="minorHAnsi" w:eastAsia="Arial" w:hAnsiTheme="minorHAnsi" w:cstheme="minorHAnsi"/>
                <w:sz w:val="22"/>
                <w:szCs w:val="22"/>
              </w:rPr>
              <w:t>La Independencia de Chile, forma parte de un proceso histórico, que involucró a todas las colonias americanas, que como consecuencia del encarcelamiento del rey de España (Fernando VII), decidieron iniciar distintos caminos que las condujo a la emancipación de la monarquía española, por medio del desarrollo de Juntas de gobierno. En el caso particular de Chile, este proceso se extendió desde 1810 hasta 1818 y que llevó a la independencia de la capitanía general de Chile del dominio español y a la creación de la nueva nación chilena. ... Patria vieja 1810-1814. Reconquista 1814-1817. Patria nueva 1817-1823, son las tres etapas que forman parte del camino que siguió Chile, para ser una nación libre y soberana.</w:t>
            </w:r>
          </w:p>
          <w:p w14:paraId="49283C77" w14:textId="77777777" w:rsidR="00DA68FE" w:rsidRPr="00C00CD0" w:rsidRDefault="00DA68FE" w:rsidP="00DA68FE">
            <w:pPr>
              <w:jc w:val="both"/>
              <w:rPr>
                <w:rFonts w:asciiTheme="minorHAnsi" w:hAnsiTheme="minorHAnsi" w:cstheme="minorHAnsi"/>
                <w:b/>
                <w:bCs/>
                <w:color w:val="000000" w:themeColor="text1"/>
                <w:sz w:val="22"/>
                <w:szCs w:val="22"/>
                <w:lang w:eastAsia="es-CL"/>
              </w:rPr>
            </w:pPr>
          </w:p>
          <w:p w14:paraId="2EA767E2" w14:textId="77777777" w:rsidR="00DA68FE" w:rsidRPr="00C00CD0" w:rsidRDefault="00DA68FE" w:rsidP="00DA68FE">
            <w:pPr>
              <w:spacing w:line="257" w:lineRule="auto"/>
              <w:jc w:val="both"/>
              <w:rPr>
                <w:rFonts w:asciiTheme="minorHAnsi" w:hAnsiTheme="minorHAnsi" w:cstheme="minorHAnsi"/>
                <w:sz w:val="22"/>
                <w:szCs w:val="22"/>
              </w:rPr>
            </w:pPr>
            <w:r w:rsidRPr="00C00CD0">
              <w:rPr>
                <w:rFonts w:asciiTheme="minorHAnsi" w:eastAsia="Arial" w:hAnsiTheme="minorHAnsi" w:cstheme="minorHAnsi"/>
                <w:b/>
                <w:bCs/>
                <w:sz w:val="22"/>
                <w:szCs w:val="22"/>
              </w:rPr>
              <w:t>Patrimonio Histórico de San Felipe.</w:t>
            </w:r>
          </w:p>
          <w:p w14:paraId="6749239D" w14:textId="77777777" w:rsidR="00DA68FE" w:rsidRPr="00C00CD0" w:rsidRDefault="00DA68FE" w:rsidP="00DA68FE">
            <w:pPr>
              <w:jc w:val="both"/>
              <w:rPr>
                <w:rFonts w:asciiTheme="minorHAnsi" w:hAnsiTheme="minorHAnsi" w:cstheme="minorHAnsi"/>
                <w:sz w:val="22"/>
                <w:szCs w:val="22"/>
              </w:rPr>
            </w:pPr>
            <w:r w:rsidRPr="00C00CD0">
              <w:rPr>
                <w:rFonts w:asciiTheme="minorHAnsi" w:eastAsia="Arial" w:hAnsiTheme="minorHAnsi" w:cstheme="minorHAnsi"/>
                <w:sz w:val="22"/>
                <w:szCs w:val="22"/>
              </w:rPr>
              <w:t xml:space="preserve">La ciudad de San Felipe, es sumamente importante dentro del contexto histórico que significó, el desarrollo del proceso de independencia de Chile, pues en esta unidad territorial se llevaron a cabo, importantes avances relacionados con el éxito de algunas batallas emblemáticas y personajes destacados, que fueron fundamentales para conseguir la independencia de Chile y que son considerados como parte fundamental del </w:t>
            </w:r>
            <w:r w:rsidRPr="00C00CD0">
              <w:rPr>
                <w:rFonts w:asciiTheme="minorHAnsi" w:eastAsia="Arial" w:hAnsiTheme="minorHAnsi" w:cstheme="minorHAnsi"/>
                <w:b/>
                <w:bCs/>
                <w:sz w:val="22"/>
                <w:szCs w:val="22"/>
              </w:rPr>
              <w:t>Patrimonio Histórico de la ciudad</w:t>
            </w:r>
            <w:r w:rsidRPr="00C00CD0">
              <w:rPr>
                <w:rFonts w:asciiTheme="minorHAnsi" w:eastAsia="Arial" w:hAnsiTheme="minorHAnsi" w:cstheme="minorHAnsi"/>
                <w:sz w:val="22"/>
                <w:szCs w:val="22"/>
              </w:rPr>
              <w:t xml:space="preserve">. </w:t>
            </w:r>
          </w:p>
          <w:p w14:paraId="6A070ABF" w14:textId="77777777" w:rsidR="00DA68FE" w:rsidRPr="00C00CD0" w:rsidRDefault="00DA68FE" w:rsidP="00DA68FE">
            <w:pPr>
              <w:jc w:val="both"/>
              <w:rPr>
                <w:rFonts w:asciiTheme="minorHAnsi" w:hAnsiTheme="minorHAnsi" w:cstheme="minorHAnsi"/>
                <w:b/>
                <w:bCs/>
                <w:color w:val="000000" w:themeColor="text1"/>
                <w:sz w:val="22"/>
                <w:szCs w:val="22"/>
                <w:lang w:eastAsia="es-CL"/>
              </w:rPr>
            </w:pPr>
          </w:p>
          <w:p w14:paraId="09D0A661" w14:textId="77777777" w:rsidR="00DA68FE" w:rsidRPr="00255B2A" w:rsidRDefault="00AB6230" w:rsidP="00255B2A">
            <w:pPr>
              <w:jc w:val="center"/>
              <w:rPr>
                <w:rFonts w:asciiTheme="minorHAnsi" w:hAnsiTheme="minorHAnsi" w:cstheme="minorBidi"/>
                <w:b/>
                <w:bCs/>
                <w:color w:val="000000" w:themeColor="text1"/>
                <w:u w:val="single"/>
                <w:lang w:eastAsia="es-CL"/>
              </w:rPr>
            </w:pPr>
            <w:r w:rsidRPr="00255B2A">
              <w:rPr>
                <w:rFonts w:asciiTheme="minorHAnsi" w:hAnsiTheme="minorHAnsi" w:cstheme="minorBidi"/>
                <w:b/>
                <w:bCs/>
                <w:color w:val="000000" w:themeColor="text1"/>
                <w:u w:val="single"/>
                <w:lang w:eastAsia="es-CL"/>
              </w:rPr>
              <w:t>ANEXO DE LENGUAJE</w:t>
            </w:r>
          </w:p>
          <w:p w14:paraId="08711E7B" w14:textId="77777777" w:rsidR="00AB6230" w:rsidRDefault="00AB6230" w:rsidP="00DA68FE">
            <w:pPr>
              <w:jc w:val="both"/>
              <w:rPr>
                <w:rFonts w:asciiTheme="minorHAnsi" w:hAnsiTheme="minorHAnsi" w:cstheme="minorBidi"/>
                <w:b/>
                <w:bCs/>
                <w:color w:val="000000" w:themeColor="text1"/>
                <w:lang w:eastAsia="es-CL"/>
              </w:rPr>
            </w:pPr>
          </w:p>
          <w:p w14:paraId="151E0E3A" w14:textId="528F5753" w:rsidR="00AB6230" w:rsidRPr="00AB6230" w:rsidRDefault="00AB6230" w:rsidP="00DA68FE">
            <w:pPr>
              <w:jc w:val="both"/>
              <w:rPr>
                <w:rFonts w:asciiTheme="minorHAnsi" w:hAnsiTheme="minorHAnsi" w:cstheme="minorBidi"/>
                <w:bCs/>
                <w:color w:val="000000" w:themeColor="text1"/>
                <w:lang w:eastAsia="es-CL"/>
              </w:rPr>
            </w:pPr>
            <w:r w:rsidRPr="00AB6230">
              <w:rPr>
                <w:rFonts w:asciiTheme="minorHAnsi" w:hAnsiTheme="minorHAnsi" w:cstheme="minorBidi"/>
                <w:bCs/>
                <w:color w:val="000000" w:themeColor="text1"/>
                <w:lang w:eastAsia="es-CL"/>
              </w:rPr>
              <w:t xml:space="preserve">PPT de apoyo de estrategias de comprensión lectora para </w:t>
            </w:r>
            <w:r w:rsidR="00183F7B">
              <w:rPr>
                <w:rFonts w:asciiTheme="minorHAnsi" w:hAnsiTheme="minorHAnsi" w:cstheme="minorBidi"/>
                <w:bCs/>
                <w:color w:val="000000" w:themeColor="text1"/>
                <w:lang w:eastAsia="es-CL"/>
              </w:rPr>
              <w:t>diversos tipos de textos.</w:t>
            </w:r>
          </w:p>
        </w:tc>
      </w:tr>
    </w:tbl>
    <w:p w14:paraId="06F8865E" w14:textId="159BF577" w:rsidR="1424CE8F" w:rsidRDefault="1424CE8F" w:rsidP="00800559">
      <w:pPr>
        <w:rPr>
          <w:rFonts w:asciiTheme="minorHAnsi" w:hAnsiTheme="minorHAnsi" w:cstheme="minorBidi"/>
          <w:b/>
          <w:bCs/>
          <w:color w:val="262626" w:themeColor="text1" w:themeTint="D9"/>
          <w:lang w:eastAsia="es-CL"/>
        </w:rPr>
      </w:pPr>
    </w:p>
    <w:p w14:paraId="1B24A236" w14:textId="3E80BE1B" w:rsidR="00800559" w:rsidRDefault="00800559" w:rsidP="00800559">
      <w:pPr>
        <w:rPr>
          <w:rFonts w:asciiTheme="minorHAnsi" w:hAnsiTheme="minorHAnsi" w:cstheme="minorBidi"/>
          <w:color w:val="262626" w:themeColor="text1" w:themeTint="D9"/>
        </w:rPr>
      </w:pPr>
    </w:p>
    <w:p w14:paraId="6C09F2C3" w14:textId="54B324B1" w:rsidR="00800559" w:rsidRDefault="00800559" w:rsidP="00800559">
      <w:pPr>
        <w:rPr>
          <w:rFonts w:asciiTheme="minorHAnsi" w:hAnsiTheme="minorHAnsi" w:cstheme="minorBidi"/>
          <w:color w:val="262626" w:themeColor="text1" w:themeTint="D9"/>
        </w:rPr>
      </w:pPr>
    </w:p>
    <w:p w14:paraId="77936BE5" w14:textId="6D9F28F9" w:rsidR="00800559" w:rsidRDefault="00800559" w:rsidP="00800559">
      <w:pPr>
        <w:rPr>
          <w:rFonts w:asciiTheme="minorHAnsi" w:hAnsiTheme="minorHAnsi" w:cstheme="minorBidi"/>
          <w:color w:val="262626" w:themeColor="text1" w:themeTint="D9"/>
        </w:rPr>
      </w:pPr>
    </w:p>
    <w:p w14:paraId="0DF3D12B" w14:textId="5DAC2A13" w:rsidR="00800559" w:rsidRDefault="00800559" w:rsidP="00800559">
      <w:pPr>
        <w:rPr>
          <w:rFonts w:asciiTheme="minorHAnsi" w:hAnsiTheme="minorHAnsi" w:cstheme="minorBidi"/>
          <w:color w:val="262626" w:themeColor="text1" w:themeTint="D9"/>
        </w:rPr>
      </w:pPr>
    </w:p>
    <w:p w14:paraId="30D6F15F" w14:textId="40F69484" w:rsidR="00800559" w:rsidRDefault="00800559" w:rsidP="00800559">
      <w:pPr>
        <w:rPr>
          <w:rFonts w:asciiTheme="minorHAnsi" w:hAnsiTheme="minorHAnsi" w:cstheme="minorBidi"/>
          <w:color w:val="262626" w:themeColor="text1" w:themeTint="D9"/>
        </w:rPr>
      </w:pPr>
    </w:p>
    <w:p w14:paraId="4EAC5EF9" w14:textId="337F71A4" w:rsidR="00800559" w:rsidRDefault="00800559" w:rsidP="00800559">
      <w:pPr>
        <w:rPr>
          <w:rFonts w:asciiTheme="minorHAnsi" w:hAnsiTheme="minorHAnsi" w:cstheme="minorBidi"/>
          <w:color w:val="262626" w:themeColor="text1" w:themeTint="D9"/>
        </w:rPr>
      </w:pPr>
    </w:p>
    <w:p w14:paraId="71AFB207" w14:textId="5C799565" w:rsidR="1A0807C3" w:rsidRDefault="1A0807C3" w:rsidP="30408785">
      <w:pPr>
        <w:spacing w:line="257" w:lineRule="auto"/>
        <w:rPr>
          <w:rFonts w:asciiTheme="minorHAnsi" w:hAnsiTheme="minorHAnsi" w:cstheme="minorBidi"/>
          <w:color w:val="262626" w:themeColor="text1" w:themeTint="D9"/>
        </w:rPr>
      </w:pPr>
    </w:p>
    <w:p w14:paraId="507EF3BC" w14:textId="77777777" w:rsidR="00701E39" w:rsidRDefault="00701E39" w:rsidP="30408785">
      <w:pPr>
        <w:spacing w:line="257" w:lineRule="auto"/>
        <w:rPr>
          <w:rFonts w:asciiTheme="minorHAnsi" w:hAnsiTheme="minorHAnsi" w:cstheme="minorBidi"/>
          <w:color w:val="262626" w:themeColor="text1" w:themeTint="D9"/>
        </w:rPr>
      </w:pPr>
    </w:p>
    <w:p w14:paraId="31595C1F" w14:textId="77777777" w:rsidR="00701E39" w:rsidRDefault="00701E39" w:rsidP="30408785">
      <w:pPr>
        <w:spacing w:line="257" w:lineRule="auto"/>
        <w:rPr>
          <w:rFonts w:asciiTheme="minorHAnsi" w:hAnsiTheme="minorHAnsi" w:cstheme="minorBidi"/>
          <w:color w:val="262626" w:themeColor="text1" w:themeTint="D9"/>
        </w:rPr>
      </w:pPr>
    </w:p>
    <w:p w14:paraId="4C2FEF85" w14:textId="77777777" w:rsidR="00701E39" w:rsidRDefault="00701E39" w:rsidP="30408785">
      <w:pPr>
        <w:spacing w:line="257" w:lineRule="auto"/>
        <w:rPr>
          <w:rFonts w:asciiTheme="minorHAnsi" w:hAnsiTheme="minorHAnsi" w:cstheme="minorBidi"/>
          <w:color w:val="262626" w:themeColor="text1" w:themeTint="D9"/>
        </w:rPr>
      </w:pPr>
    </w:p>
    <w:p w14:paraId="6604AE7C" w14:textId="77777777" w:rsidR="00701E39" w:rsidRDefault="00701E39" w:rsidP="30408785">
      <w:pPr>
        <w:spacing w:line="257" w:lineRule="auto"/>
        <w:rPr>
          <w:rFonts w:asciiTheme="minorHAnsi" w:hAnsiTheme="minorHAnsi" w:cstheme="minorBidi"/>
          <w:color w:val="262626" w:themeColor="text1" w:themeTint="D9"/>
        </w:rPr>
      </w:pPr>
    </w:p>
    <w:p w14:paraId="5CA6BDD6" w14:textId="77777777" w:rsidR="00701E39" w:rsidRDefault="00701E39" w:rsidP="30408785">
      <w:pPr>
        <w:spacing w:line="257" w:lineRule="auto"/>
        <w:rPr>
          <w:rFonts w:asciiTheme="minorHAnsi" w:hAnsiTheme="minorHAnsi" w:cstheme="minorBidi"/>
          <w:color w:val="262626" w:themeColor="text1" w:themeTint="D9"/>
        </w:rPr>
      </w:pPr>
    </w:p>
    <w:p w14:paraId="03CD9F13" w14:textId="77777777" w:rsidR="00701E39" w:rsidRDefault="00701E39" w:rsidP="30408785">
      <w:pPr>
        <w:spacing w:line="257" w:lineRule="auto"/>
        <w:rPr>
          <w:rFonts w:asciiTheme="minorHAnsi" w:hAnsiTheme="minorHAnsi" w:cstheme="minorBidi"/>
          <w:color w:val="262626" w:themeColor="text1" w:themeTint="D9"/>
        </w:rPr>
      </w:pPr>
    </w:p>
    <w:p w14:paraId="025C57B3" w14:textId="77777777" w:rsidR="00701E39" w:rsidRDefault="00701E39" w:rsidP="30408785">
      <w:pPr>
        <w:spacing w:line="257" w:lineRule="auto"/>
        <w:rPr>
          <w:rFonts w:asciiTheme="minorHAnsi" w:hAnsiTheme="minorHAnsi" w:cstheme="minorBidi"/>
          <w:color w:val="262626" w:themeColor="text1" w:themeTint="D9"/>
        </w:rPr>
      </w:pPr>
    </w:p>
    <w:p w14:paraId="2B9D1F8E" w14:textId="77777777" w:rsidR="00701E39" w:rsidRDefault="00701E39" w:rsidP="30408785">
      <w:pPr>
        <w:spacing w:line="257" w:lineRule="auto"/>
        <w:rPr>
          <w:rFonts w:asciiTheme="minorHAnsi" w:hAnsiTheme="minorHAnsi" w:cstheme="minorBidi"/>
          <w:color w:val="262626" w:themeColor="text1" w:themeTint="D9"/>
        </w:rPr>
      </w:pPr>
    </w:p>
    <w:p w14:paraId="45D066E6" w14:textId="77777777" w:rsidR="00701E39" w:rsidRDefault="00701E39" w:rsidP="30408785">
      <w:pPr>
        <w:spacing w:line="257" w:lineRule="auto"/>
        <w:rPr>
          <w:rFonts w:asciiTheme="minorHAnsi" w:hAnsiTheme="minorHAnsi" w:cstheme="minorBidi"/>
          <w:color w:val="262626" w:themeColor="text1" w:themeTint="D9"/>
        </w:rPr>
      </w:pPr>
    </w:p>
    <w:p w14:paraId="67086E01" w14:textId="77777777" w:rsidR="00701E39" w:rsidRDefault="00701E39" w:rsidP="30408785">
      <w:pPr>
        <w:spacing w:line="257" w:lineRule="auto"/>
        <w:rPr>
          <w:rFonts w:asciiTheme="minorHAnsi" w:hAnsiTheme="minorHAnsi" w:cstheme="minorBidi"/>
          <w:color w:val="262626" w:themeColor="text1" w:themeTint="D9"/>
        </w:rPr>
      </w:pPr>
    </w:p>
    <w:p w14:paraId="4970FE25" w14:textId="77777777" w:rsidR="00701E39" w:rsidRDefault="00701E39" w:rsidP="30408785">
      <w:pPr>
        <w:spacing w:line="257" w:lineRule="auto"/>
        <w:rPr>
          <w:rFonts w:asciiTheme="minorHAnsi" w:hAnsiTheme="minorHAnsi" w:cstheme="minorBidi"/>
          <w:color w:val="262626" w:themeColor="text1" w:themeTint="D9"/>
        </w:rPr>
      </w:pPr>
    </w:p>
    <w:p w14:paraId="0ED2ACDB" w14:textId="77777777" w:rsidR="00701E39" w:rsidRDefault="00701E39" w:rsidP="30408785">
      <w:pPr>
        <w:spacing w:line="257" w:lineRule="auto"/>
        <w:rPr>
          <w:rFonts w:asciiTheme="minorHAnsi" w:hAnsiTheme="minorHAnsi" w:cstheme="minorBidi"/>
          <w:color w:val="262626" w:themeColor="text1" w:themeTint="D9"/>
        </w:rPr>
      </w:pPr>
    </w:p>
    <w:p w14:paraId="433E181D" w14:textId="77777777" w:rsidR="00701E39" w:rsidRDefault="00701E39" w:rsidP="30408785">
      <w:pPr>
        <w:spacing w:line="257" w:lineRule="auto"/>
        <w:rPr>
          <w:rFonts w:asciiTheme="minorHAnsi" w:hAnsiTheme="minorHAnsi" w:cstheme="minorBidi"/>
          <w:color w:val="262626" w:themeColor="text1" w:themeTint="D9"/>
        </w:rPr>
      </w:pPr>
    </w:p>
    <w:p w14:paraId="402FE01C" w14:textId="77777777" w:rsidR="00701E39" w:rsidRDefault="00701E39" w:rsidP="30408785">
      <w:pPr>
        <w:spacing w:line="257" w:lineRule="auto"/>
        <w:rPr>
          <w:rFonts w:asciiTheme="minorHAnsi" w:hAnsiTheme="minorHAnsi" w:cstheme="minorBidi"/>
          <w:color w:val="262626" w:themeColor="text1" w:themeTint="D9"/>
        </w:rPr>
      </w:pPr>
    </w:p>
    <w:p w14:paraId="07B56845" w14:textId="77777777" w:rsidR="00701E39" w:rsidRDefault="00701E39" w:rsidP="30408785">
      <w:pPr>
        <w:spacing w:line="257" w:lineRule="auto"/>
        <w:rPr>
          <w:rFonts w:asciiTheme="minorHAnsi" w:hAnsiTheme="minorHAnsi" w:cstheme="minorBidi"/>
          <w:color w:val="262626" w:themeColor="text1" w:themeTint="D9"/>
        </w:rPr>
      </w:pPr>
    </w:p>
    <w:p w14:paraId="556DC73A" w14:textId="77777777" w:rsidR="00701E39" w:rsidRDefault="00701E39" w:rsidP="30408785">
      <w:pPr>
        <w:spacing w:line="257" w:lineRule="auto"/>
        <w:rPr>
          <w:rFonts w:asciiTheme="minorHAnsi" w:hAnsiTheme="minorHAnsi" w:cstheme="minorBidi"/>
          <w:color w:val="262626" w:themeColor="text1" w:themeTint="D9"/>
        </w:rPr>
      </w:pPr>
    </w:p>
    <w:p w14:paraId="6F80E3B2" w14:textId="77777777" w:rsidR="00701E39" w:rsidRDefault="00701E39" w:rsidP="30408785">
      <w:pPr>
        <w:spacing w:line="257" w:lineRule="auto"/>
        <w:rPr>
          <w:rFonts w:asciiTheme="minorHAnsi" w:hAnsiTheme="minorHAnsi" w:cstheme="minorBidi"/>
          <w:color w:val="262626" w:themeColor="text1" w:themeTint="D9"/>
        </w:rPr>
      </w:pPr>
    </w:p>
    <w:p w14:paraId="3EAC0585" w14:textId="77777777" w:rsidR="00701E39" w:rsidRDefault="00701E39" w:rsidP="30408785">
      <w:pPr>
        <w:spacing w:line="257" w:lineRule="auto"/>
        <w:rPr>
          <w:rFonts w:asciiTheme="minorHAnsi" w:hAnsiTheme="minorHAnsi" w:cstheme="minorBidi"/>
          <w:color w:val="262626" w:themeColor="text1" w:themeTint="D9"/>
        </w:rPr>
      </w:pPr>
    </w:p>
    <w:p w14:paraId="685CA1D8" w14:textId="77777777" w:rsidR="00701E39" w:rsidRDefault="00701E39" w:rsidP="30408785">
      <w:pPr>
        <w:spacing w:line="257" w:lineRule="auto"/>
        <w:rPr>
          <w:rFonts w:asciiTheme="minorHAnsi" w:hAnsiTheme="minorHAnsi" w:cstheme="minorBidi"/>
          <w:color w:val="262626" w:themeColor="text1" w:themeTint="D9"/>
        </w:rPr>
      </w:pPr>
    </w:p>
    <w:p w14:paraId="44B9D634" w14:textId="77777777" w:rsidR="00701E39" w:rsidRDefault="00701E39" w:rsidP="30408785">
      <w:pPr>
        <w:spacing w:line="257" w:lineRule="auto"/>
        <w:rPr>
          <w:rFonts w:asciiTheme="minorHAnsi" w:hAnsiTheme="minorHAnsi" w:cstheme="minorBidi"/>
          <w:color w:val="262626" w:themeColor="text1" w:themeTint="D9"/>
        </w:rPr>
      </w:pPr>
    </w:p>
    <w:p w14:paraId="285B5099" w14:textId="77777777" w:rsidR="00701E39" w:rsidRDefault="00701E39" w:rsidP="30408785">
      <w:pPr>
        <w:spacing w:line="257" w:lineRule="auto"/>
        <w:rPr>
          <w:rFonts w:asciiTheme="minorHAnsi" w:hAnsiTheme="minorHAnsi" w:cstheme="minorBidi"/>
          <w:color w:val="262626" w:themeColor="text1" w:themeTint="D9"/>
        </w:rPr>
      </w:pPr>
    </w:p>
    <w:p w14:paraId="522FD0E7" w14:textId="77777777" w:rsidR="00701E39" w:rsidRDefault="00701E39" w:rsidP="30408785">
      <w:pPr>
        <w:spacing w:line="257" w:lineRule="auto"/>
        <w:rPr>
          <w:rFonts w:asciiTheme="minorHAnsi" w:hAnsiTheme="minorHAnsi" w:cstheme="minorBidi"/>
          <w:color w:val="262626" w:themeColor="text1" w:themeTint="D9"/>
        </w:rPr>
      </w:pPr>
    </w:p>
    <w:p w14:paraId="0F6E0729" w14:textId="1ABA6E19" w:rsidR="00701E39" w:rsidRDefault="00701E39" w:rsidP="30408785">
      <w:pPr>
        <w:spacing w:line="257" w:lineRule="auto"/>
        <w:rPr>
          <w:rFonts w:asciiTheme="minorHAnsi" w:hAnsiTheme="minorHAnsi" w:cstheme="minorBidi"/>
          <w:color w:val="262626" w:themeColor="text1" w:themeTint="D9"/>
        </w:rPr>
      </w:pPr>
    </w:p>
    <w:p w14:paraId="7D1E7C8F" w14:textId="77777777" w:rsidR="00033E1F" w:rsidRDefault="00033E1F" w:rsidP="30408785">
      <w:pPr>
        <w:spacing w:line="257" w:lineRule="auto"/>
        <w:rPr>
          <w:rFonts w:asciiTheme="minorHAnsi" w:hAnsiTheme="minorHAnsi" w:cstheme="minorBidi"/>
          <w:color w:val="262626" w:themeColor="text1" w:themeTint="D9"/>
        </w:rPr>
      </w:pPr>
    </w:p>
    <w:p w14:paraId="0B157030" w14:textId="77777777" w:rsidR="00701E39" w:rsidRDefault="00701E39" w:rsidP="30408785">
      <w:pPr>
        <w:spacing w:line="257" w:lineRule="auto"/>
        <w:rPr>
          <w:rFonts w:asciiTheme="minorHAnsi" w:hAnsiTheme="minorHAnsi" w:cstheme="minorBidi"/>
          <w:color w:val="262626" w:themeColor="text1" w:themeTint="D9"/>
        </w:rPr>
      </w:pPr>
    </w:p>
    <w:p w14:paraId="507D8F11" w14:textId="77777777" w:rsidR="00701E39" w:rsidRDefault="00701E39" w:rsidP="30408785">
      <w:pPr>
        <w:spacing w:line="257" w:lineRule="auto"/>
        <w:rPr>
          <w:rFonts w:asciiTheme="minorHAnsi" w:hAnsiTheme="minorHAnsi" w:cstheme="minorBidi"/>
          <w:color w:val="262626" w:themeColor="text1" w:themeTint="D9"/>
        </w:rPr>
      </w:pPr>
    </w:p>
    <w:p w14:paraId="7BE670C4" w14:textId="77777777" w:rsidR="00701E39" w:rsidRDefault="00701E39" w:rsidP="30408785">
      <w:pPr>
        <w:spacing w:line="257" w:lineRule="auto"/>
        <w:rPr>
          <w:rFonts w:asciiTheme="minorHAnsi" w:hAnsiTheme="minorHAnsi" w:cstheme="minorBidi"/>
          <w:color w:val="262626" w:themeColor="text1" w:themeTint="D9"/>
        </w:rPr>
      </w:pPr>
    </w:p>
    <w:p w14:paraId="5280F721" w14:textId="77777777" w:rsidR="00701E39" w:rsidRDefault="00701E39" w:rsidP="30408785">
      <w:pPr>
        <w:spacing w:line="257" w:lineRule="auto"/>
        <w:rPr>
          <w:rFonts w:asciiTheme="minorHAnsi" w:hAnsiTheme="minorHAnsi" w:cstheme="minorBidi"/>
          <w:color w:val="262626" w:themeColor="text1" w:themeTint="D9"/>
        </w:rPr>
      </w:pPr>
    </w:p>
    <w:p w14:paraId="3895846E" w14:textId="77777777" w:rsidR="00701E39" w:rsidRDefault="00701E39" w:rsidP="30408785">
      <w:pPr>
        <w:spacing w:line="257" w:lineRule="auto"/>
        <w:rPr>
          <w:rFonts w:asciiTheme="minorHAnsi" w:hAnsiTheme="minorHAnsi" w:cstheme="minorBidi"/>
          <w:color w:val="262626" w:themeColor="text1" w:themeTint="D9"/>
        </w:rPr>
      </w:pPr>
    </w:p>
    <w:p w14:paraId="49F0C6C3" w14:textId="77777777" w:rsidR="00701E39" w:rsidRDefault="00701E39" w:rsidP="30408785">
      <w:pPr>
        <w:spacing w:line="257" w:lineRule="auto"/>
        <w:rPr>
          <w:rFonts w:asciiTheme="minorHAnsi" w:hAnsiTheme="minorHAnsi" w:cstheme="minorBidi"/>
          <w:color w:val="262626" w:themeColor="text1" w:themeTint="D9"/>
        </w:rPr>
      </w:pPr>
    </w:p>
    <w:p w14:paraId="6DD551F6" w14:textId="77777777" w:rsidR="00AB6230" w:rsidRDefault="00AB6230" w:rsidP="30408785">
      <w:pPr>
        <w:spacing w:line="257" w:lineRule="auto"/>
        <w:rPr>
          <w:rFonts w:asciiTheme="minorHAnsi" w:hAnsiTheme="minorHAnsi" w:cstheme="minorBidi"/>
          <w:color w:val="262626" w:themeColor="text1" w:themeTint="D9"/>
        </w:rPr>
      </w:pPr>
    </w:p>
    <w:p w14:paraId="72A1B711" w14:textId="5657288A" w:rsidR="1A0807C3" w:rsidRDefault="1A0807C3" w:rsidP="0091638C">
      <w:pPr>
        <w:spacing w:line="257" w:lineRule="auto"/>
        <w:jc w:val="center"/>
        <w:rPr>
          <w:rFonts w:asciiTheme="minorHAnsi" w:hAnsiTheme="minorHAnsi" w:cstheme="minorBidi"/>
          <w:color w:val="262626" w:themeColor="text1" w:themeTint="D9"/>
        </w:rPr>
      </w:pPr>
      <w:r w:rsidRPr="30408785">
        <w:rPr>
          <w:rFonts w:ascii="Calibri" w:eastAsia="Calibri" w:hAnsi="Calibri" w:cs="Calibri"/>
          <w:b/>
          <w:bCs/>
          <w:sz w:val="22"/>
          <w:szCs w:val="22"/>
          <w:u w:val="single"/>
        </w:rPr>
        <w:lastRenderedPageBreak/>
        <w:t>AUTOEVALUACIÓN DEL ESTUDIANTE.</w:t>
      </w:r>
    </w:p>
    <w:p w14:paraId="56A34891" w14:textId="5290DE3A" w:rsidR="1424CE8F" w:rsidRDefault="1424CE8F" w:rsidP="1424CE8F">
      <w:pPr>
        <w:spacing w:line="257" w:lineRule="auto"/>
        <w:jc w:val="center"/>
        <w:rPr>
          <w:rFonts w:ascii="Calibri" w:eastAsia="Calibri" w:hAnsi="Calibri" w:cs="Calibri"/>
          <w:b/>
          <w:bCs/>
          <w:sz w:val="22"/>
          <w:szCs w:val="22"/>
          <w:u w:val="single"/>
        </w:rPr>
      </w:pPr>
    </w:p>
    <w:p w14:paraId="45EA25BF" w14:textId="72C6944B" w:rsidR="1A0807C3" w:rsidRDefault="1A0807C3" w:rsidP="1424CE8F">
      <w:pPr>
        <w:spacing w:line="257" w:lineRule="auto"/>
        <w:jc w:val="both"/>
      </w:pPr>
      <w:r w:rsidRPr="1424CE8F">
        <w:rPr>
          <w:rFonts w:ascii="Calibri" w:eastAsia="Calibri" w:hAnsi="Calibri" w:cs="Calibri"/>
          <w:b/>
          <w:bCs/>
          <w:sz w:val="22"/>
          <w:szCs w:val="22"/>
        </w:rPr>
        <w:t>Instrucciones:</w:t>
      </w:r>
    </w:p>
    <w:p w14:paraId="1613F4BB" w14:textId="50FF3ABA" w:rsidR="1424CE8F" w:rsidRDefault="1424CE8F" w:rsidP="1424CE8F">
      <w:pPr>
        <w:spacing w:line="257" w:lineRule="auto"/>
        <w:jc w:val="both"/>
        <w:rPr>
          <w:rFonts w:ascii="Calibri" w:eastAsia="Calibri" w:hAnsi="Calibri" w:cs="Calibri"/>
          <w:b/>
          <w:bCs/>
          <w:sz w:val="22"/>
          <w:szCs w:val="22"/>
        </w:rPr>
      </w:pPr>
    </w:p>
    <w:p w14:paraId="52BAE957" w14:textId="6545B120" w:rsidR="1A0807C3" w:rsidRDefault="1A0807C3" w:rsidP="00F73F5F">
      <w:pPr>
        <w:pStyle w:val="Prrafodelista"/>
        <w:numPr>
          <w:ilvl w:val="0"/>
          <w:numId w:val="24"/>
        </w:numPr>
        <w:jc w:val="both"/>
        <w:rPr>
          <w:rFonts w:eastAsiaTheme="minorEastAsia"/>
          <w:b/>
          <w:bCs/>
          <w:sz w:val="24"/>
          <w:szCs w:val="24"/>
        </w:rPr>
      </w:pPr>
      <w:r w:rsidRPr="1424CE8F">
        <w:rPr>
          <w:rFonts w:ascii="Calibri" w:eastAsia="Calibri" w:hAnsi="Calibri" w:cs="Calibri"/>
          <w:b/>
          <w:bCs/>
          <w:sz w:val="24"/>
          <w:szCs w:val="24"/>
          <w:lang w:val="es-CL"/>
        </w:rPr>
        <w:t>Lee atentamente los aspectos a evaluar. Estos están relacionados al trabajo realizado en el proyecto.</w:t>
      </w:r>
    </w:p>
    <w:p w14:paraId="1D637B5C" w14:textId="17CB1921" w:rsidR="1A0807C3" w:rsidRDefault="1A0807C3" w:rsidP="00F73F5F">
      <w:pPr>
        <w:pStyle w:val="Prrafodelista"/>
        <w:numPr>
          <w:ilvl w:val="0"/>
          <w:numId w:val="24"/>
        </w:numPr>
        <w:jc w:val="both"/>
        <w:rPr>
          <w:rFonts w:eastAsiaTheme="minorEastAsia"/>
          <w:b/>
          <w:bCs/>
          <w:sz w:val="24"/>
          <w:szCs w:val="24"/>
        </w:rPr>
      </w:pPr>
      <w:r w:rsidRPr="1424CE8F">
        <w:rPr>
          <w:rFonts w:ascii="Calibri" w:eastAsia="Calibri" w:hAnsi="Calibri" w:cs="Calibri"/>
          <w:b/>
          <w:bCs/>
          <w:sz w:val="24"/>
          <w:szCs w:val="24"/>
          <w:lang w:val="es-CL"/>
        </w:rPr>
        <w:t>Marca con una “X” en los números 3, 2, 1 y 0.</w:t>
      </w:r>
    </w:p>
    <w:p w14:paraId="45E969FC" w14:textId="1D3EB245" w:rsidR="1A0807C3" w:rsidRDefault="1A0807C3" w:rsidP="00F73F5F">
      <w:pPr>
        <w:pStyle w:val="Prrafodelista"/>
        <w:numPr>
          <w:ilvl w:val="0"/>
          <w:numId w:val="24"/>
        </w:numPr>
        <w:jc w:val="both"/>
        <w:rPr>
          <w:rFonts w:eastAsiaTheme="minorEastAsia"/>
          <w:b/>
          <w:bCs/>
          <w:sz w:val="24"/>
          <w:szCs w:val="24"/>
        </w:rPr>
      </w:pPr>
      <w:r w:rsidRPr="1424CE8F">
        <w:rPr>
          <w:rFonts w:ascii="Calibri" w:eastAsia="Calibri" w:hAnsi="Calibri" w:cs="Calibri"/>
          <w:b/>
          <w:bCs/>
          <w:sz w:val="24"/>
          <w:szCs w:val="24"/>
          <w:lang w:val="es-CL"/>
        </w:rPr>
        <w:t>Deja un comentario, sobre tu apreciación (favorable o desfavorable) del proyecto.</w:t>
      </w:r>
    </w:p>
    <w:p w14:paraId="17B5B930" w14:textId="0D97F2F7" w:rsidR="14DD1601" w:rsidRDefault="14DD1601" w:rsidP="1424CE8F">
      <w:pPr>
        <w:spacing w:line="257" w:lineRule="auto"/>
        <w:jc w:val="center"/>
        <w:rPr>
          <w:rFonts w:ascii="Calibri" w:eastAsia="Calibri" w:hAnsi="Calibri" w:cs="Calibri"/>
          <w:b/>
          <w:bCs/>
          <w:sz w:val="22"/>
          <w:szCs w:val="22"/>
          <w:u w:val="single"/>
        </w:rPr>
      </w:pPr>
      <w:r w:rsidRPr="1424CE8F">
        <w:rPr>
          <w:rFonts w:ascii="Calibri" w:eastAsia="Calibri" w:hAnsi="Calibri" w:cs="Calibri"/>
          <w:b/>
          <w:bCs/>
          <w:sz w:val="22"/>
          <w:szCs w:val="22"/>
          <w:u w:val="single"/>
        </w:rPr>
        <w:t xml:space="preserve">JUEGO DE MESA: </w:t>
      </w:r>
      <w:r w:rsidR="00AB6230">
        <w:rPr>
          <w:rFonts w:ascii="Calibri" w:eastAsia="Calibri" w:hAnsi="Calibri" w:cs="Calibri"/>
          <w:b/>
          <w:bCs/>
          <w:sz w:val="22"/>
          <w:szCs w:val="22"/>
          <w:u w:val="single"/>
        </w:rPr>
        <w:t>“BUSQUEDA DEL TESORO”</w:t>
      </w:r>
    </w:p>
    <w:p w14:paraId="4BF1A2A2" w14:textId="5E6E7FD1" w:rsidR="1A0807C3" w:rsidRDefault="1A0807C3" w:rsidP="1424CE8F">
      <w:pPr>
        <w:spacing w:line="257" w:lineRule="auto"/>
        <w:jc w:val="center"/>
      </w:pPr>
      <w:r w:rsidRPr="1424CE8F">
        <w:rPr>
          <w:rFonts w:ascii="Calibri" w:eastAsia="Calibri" w:hAnsi="Calibri" w:cs="Calibri"/>
          <w:b/>
          <w:bCs/>
          <w:sz w:val="22"/>
          <w:szCs w:val="22"/>
        </w:rPr>
        <w:t xml:space="preserve"> </w:t>
      </w:r>
    </w:p>
    <w:p w14:paraId="5F7D9054" w14:textId="36BC5052" w:rsidR="1A0807C3" w:rsidRDefault="1A0807C3" w:rsidP="1424CE8F">
      <w:pPr>
        <w:spacing w:line="257" w:lineRule="auto"/>
        <w:jc w:val="center"/>
      </w:pPr>
      <w:r w:rsidRPr="1424CE8F">
        <w:rPr>
          <w:rFonts w:ascii="Calibri" w:eastAsia="Calibri" w:hAnsi="Calibri" w:cs="Calibri"/>
          <w:b/>
          <w:bCs/>
          <w:sz w:val="22"/>
          <w:szCs w:val="22"/>
        </w:rPr>
        <w:t>NOMBRE: __________________________________________________CURSO: 6° ____ FECHA: ____________________</w:t>
      </w:r>
    </w:p>
    <w:p w14:paraId="5597F7DA" w14:textId="73E3C6B9" w:rsidR="1424CE8F" w:rsidRDefault="1424CE8F" w:rsidP="1424CE8F">
      <w:pPr>
        <w:spacing w:line="257" w:lineRule="auto"/>
        <w:jc w:val="center"/>
        <w:rPr>
          <w:rFonts w:ascii="Calibri" w:eastAsia="Calibri" w:hAnsi="Calibri" w:cs="Calibri"/>
          <w:b/>
          <w:bCs/>
          <w:sz w:val="22"/>
          <w:szCs w:val="22"/>
        </w:rPr>
      </w:pPr>
    </w:p>
    <w:tbl>
      <w:tblPr>
        <w:tblStyle w:val="Tablaconcuadrcula"/>
        <w:tblW w:w="0" w:type="auto"/>
        <w:tblInd w:w="135" w:type="dxa"/>
        <w:tblLayout w:type="fixed"/>
        <w:tblLook w:val="04A0" w:firstRow="1" w:lastRow="0" w:firstColumn="1" w:lastColumn="0" w:noHBand="0" w:noVBand="1"/>
      </w:tblPr>
      <w:tblGrid>
        <w:gridCol w:w="2025"/>
        <w:gridCol w:w="2160"/>
        <w:gridCol w:w="2160"/>
        <w:gridCol w:w="2160"/>
        <w:gridCol w:w="2280"/>
      </w:tblGrid>
      <w:tr w:rsidR="1424CE8F" w14:paraId="3EF8A3CD" w14:textId="77777777" w:rsidTr="1424CE8F">
        <w:tc>
          <w:tcPr>
            <w:tcW w:w="2025" w:type="dxa"/>
            <w:tcBorders>
              <w:top w:val="single" w:sz="8" w:space="0" w:color="auto"/>
              <w:left w:val="single" w:sz="8" w:space="0" w:color="auto"/>
              <w:bottom w:val="single" w:sz="8" w:space="0" w:color="auto"/>
              <w:right w:val="single" w:sz="8" w:space="0" w:color="auto"/>
            </w:tcBorders>
          </w:tcPr>
          <w:p w14:paraId="4F2BBBFC" w14:textId="240C6A0F" w:rsidR="1424CE8F" w:rsidRDefault="1424CE8F" w:rsidP="1424CE8F">
            <w:pPr>
              <w:spacing w:line="257" w:lineRule="auto"/>
            </w:pPr>
            <w:r w:rsidRPr="1424CE8F">
              <w:rPr>
                <w:rFonts w:ascii="Calibri" w:eastAsia="Calibri" w:hAnsi="Calibri" w:cs="Calibri"/>
                <w:b/>
                <w:bCs/>
                <w:sz w:val="22"/>
                <w:szCs w:val="22"/>
              </w:rPr>
              <w:t xml:space="preserve">ESCALA A UTILIZAR </w:t>
            </w:r>
          </w:p>
        </w:tc>
        <w:tc>
          <w:tcPr>
            <w:tcW w:w="2160" w:type="dxa"/>
            <w:tcBorders>
              <w:top w:val="single" w:sz="8" w:space="0" w:color="auto"/>
              <w:left w:val="single" w:sz="8" w:space="0" w:color="auto"/>
              <w:bottom w:val="single" w:sz="8" w:space="0" w:color="auto"/>
              <w:right w:val="single" w:sz="8" w:space="0" w:color="auto"/>
            </w:tcBorders>
          </w:tcPr>
          <w:p w14:paraId="09FEC68D" w14:textId="031833C4" w:rsidR="1424CE8F" w:rsidRDefault="1424CE8F" w:rsidP="1424CE8F">
            <w:pPr>
              <w:spacing w:line="257" w:lineRule="auto"/>
            </w:pPr>
            <w:r w:rsidRPr="1424CE8F">
              <w:rPr>
                <w:rFonts w:ascii="Calibri" w:eastAsia="Calibri" w:hAnsi="Calibri" w:cs="Calibri"/>
                <w:b/>
                <w:bCs/>
                <w:sz w:val="22"/>
                <w:szCs w:val="22"/>
              </w:rPr>
              <w:t xml:space="preserve">3 EXCELENTE </w:t>
            </w:r>
          </w:p>
        </w:tc>
        <w:tc>
          <w:tcPr>
            <w:tcW w:w="2160" w:type="dxa"/>
            <w:tcBorders>
              <w:top w:val="single" w:sz="8" w:space="0" w:color="auto"/>
              <w:left w:val="single" w:sz="8" w:space="0" w:color="auto"/>
              <w:bottom w:val="single" w:sz="8" w:space="0" w:color="auto"/>
              <w:right w:val="single" w:sz="8" w:space="0" w:color="auto"/>
            </w:tcBorders>
          </w:tcPr>
          <w:p w14:paraId="4F115E1C" w14:textId="5961C0E3" w:rsidR="1424CE8F" w:rsidRDefault="1424CE8F" w:rsidP="1424CE8F">
            <w:pPr>
              <w:spacing w:line="257" w:lineRule="auto"/>
            </w:pPr>
            <w:r w:rsidRPr="1424CE8F">
              <w:rPr>
                <w:rFonts w:ascii="Calibri" w:eastAsia="Calibri" w:hAnsi="Calibri" w:cs="Calibri"/>
                <w:b/>
                <w:bCs/>
                <w:sz w:val="22"/>
                <w:szCs w:val="22"/>
              </w:rPr>
              <w:t>2 BUENO</w:t>
            </w:r>
          </w:p>
        </w:tc>
        <w:tc>
          <w:tcPr>
            <w:tcW w:w="2160" w:type="dxa"/>
            <w:tcBorders>
              <w:top w:val="single" w:sz="8" w:space="0" w:color="auto"/>
              <w:left w:val="single" w:sz="8" w:space="0" w:color="auto"/>
              <w:bottom w:val="single" w:sz="8" w:space="0" w:color="auto"/>
              <w:right w:val="single" w:sz="8" w:space="0" w:color="auto"/>
            </w:tcBorders>
          </w:tcPr>
          <w:p w14:paraId="3AA8D042" w14:textId="74F72625" w:rsidR="1424CE8F" w:rsidRDefault="1424CE8F" w:rsidP="1424CE8F">
            <w:pPr>
              <w:spacing w:line="257" w:lineRule="auto"/>
            </w:pPr>
            <w:r w:rsidRPr="1424CE8F">
              <w:rPr>
                <w:rFonts w:ascii="Calibri" w:eastAsia="Calibri" w:hAnsi="Calibri" w:cs="Calibri"/>
                <w:b/>
                <w:bCs/>
                <w:sz w:val="22"/>
                <w:szCs w:val="22"/>
              </w:rPr>
              <w:t xml:space="preserve">1 DEFICIENTE </w:t>
            </w:r>
          </w:p>
        </w:tc>
        <w:tc>
          <w:tcPr>
            <w:tcW w:w="2280" w:type="dxa"/>
            <w:tcBorders>
              <w:top w:val="single" w:sz="8" w:space="0" w:color="auto"/>
              <w:left w:val="single" w:sz="8" w:space="0" w:color="auto"/>
              <w:bottom w:val="single" w:sz="8" w:space="0" w:color="auto"/>
              <w:right w:val="single" w:sz="8" w:space="0" w:color="auto"/>
            </w:tcBorders>
          </w:tcPr>
          <w:p w14:paraId="3040DB28" w14:textId="7D96C338" w:rsidR="1424CE8F" w:rsidRDefault="1424CE8F" w:rsidP="1424CE8F">
            <w:pPr>
              <w:spacing w:line="257" w:lineRule="auto"/>
            </w:pPr>
            <w:r w:rsidRPr="1424CE8F">
              <w:rPr>
                <w:rFonts w:ascii="Calibri" w:eastAsia="Calibri" w:hAnsi="Calibri" w:cs="Calibri"/>
                <w:b/>
                <w:bCs/>
                <w:sz w:val="22"/>
                <w:szCs w:val="22"/>
              </w:rPr>
              <w:t xml:space="preserve">0 NULO </w:t>
            </w:r>
          </w:p>
        </w:tc>
      </w:tr>
    </w:tbl>
    <w:p w14:paraId="670A4BD9" w14:textId="72D85E98" w:rsidR="1A0807C3" w:rsidRDefault="1A0807C3" w:rsidP="1424CE8F">
      <w:pPr>
        <w:spacing w:line="257" w:lineRule="auto"/>
        <w:jc w:val="center"/>
      </w:pPr>
      <w:r w:rsidRPr="1424CE8F">
        <w:rPr>
          <w:rFonts w:ascii="Calibri" w:eastAsia="Calibri" w:hAnsi="Calibri" w:cs="Calibri"/>
          <w:b/>
          <w:bCs/>
          <w:sz w:val="12"/>
          <w:szCs w:val="12"/>
        </w:rPr>
        <w:t xml:space="preserve"> </w:t>
      </w:r>
    </w:p>
    <w:tbl>
      <w:tblPr>
        <w:tblStyle w:val="Tablaconcuadrcula"/>
        <w:tblW w:w="0" w:type="auto"/>
        <w:tblInd w:w="105" w:type="dxa"/>
        <w:tblLayout w:type="fixed"/>
        <w:tblLook w:val="04A0" w:firstRow="1" w:lastRow="0" w:firstColumn="1" w:lastColumn="0" w:noHBand="0" w:noVBand="1"/>
      </w:tblPr>
      <w:tblGrid>
        <w:gridCol w:w="565"/>
        <w:gridCol w:w="4100"/>
        <w:gridCol w:w="416"/>
        <w:gridCol w:w="416"/>
        <w:gridCol w:w="416"/>
        <w:gridCol w:w="416"/>
        <w:gridCol w:w="4457"/>
        <w:gridCol w:w="15"/>
      </w:tblGrid>
      <w:tr w:rsidR="1424CE8F" w14:paraId="0B183B33" w14:textId="77777777" w:rsidTr="1424CE8F">
        <w:trPr>
          <w:gridAfter w:val="1"/>
          <w:wAfter w:w="15" w:type="dxa"/>
        </w:trPr>
        <w:tc>
          <w:tcPr>
            <w:tcW w:w="565" w:type="dxa"/>
            <w:tcBorders>
              <w:top w:val="single" w:sz="8" w:space="0" w:color="auto"/>
              <w:left w:val="single" w:sz="8" w:space="0" w:color="auto"/>
              <w:bottom w:val="single" w:sz="8" w:space="0" w:color="auto"/>
              <w:right w:val="single" w:sz="8" w:space="0" w:color="auto"/>
            </w:tcBorders>
            <w:shd w:val="clear" w:color="auto" w:fill="E7E6E6" w:themeFill="background2"/>
          </w:tcPr>
          <w:p w14:paraId="6A4E71FE" w14:textId="7EB21C27" w:rsidR="1424CE8F" w:rsidRDefault="1424CE8F" w:rsidP="1424CE8F">
            <w:pPr>
              <w:spacing w:line="257" w:lineRule="auto"/>
            </w:pPr>
            <w:r w:rsidRPr="1424CE8F">
              <w:rPr>
                <w:rFonts w:ascii="Calibri" w:eastAsia="Calibri" w:hAnsi="Calibri" w:cs="Calibri"/>
                <w:b/>
                <w:bCs/>
                <w:sz w:val="22"/>
                <w:szCs w:val="22"/>
              </w:rPr>
              <w:t>N°</w:t>
            </w:r>
          </w:p>
        </w:tc>
        <w:tc>
          <w:tcPr>
            <w:tcW w:w="4100" w:type="dxa"/>
            <w:tcBorders>
              <w:top w:val="single" w:sz="8" w:space="0" w:color="auto"/>
              <w:left w:val="single" w:sz="8" w:space="0" w:color="auto"/>
              <w:bottom w:val="single" w:sz="8" w:space="0" w:color="auto"/>
              <w:right w:val="single" w:sz="8" w:space="0" w:color="auto"/>
            </w:tcBorders>
            <w:shd w:val="clear" w:color="auto" w:fill="E7E6E6" w:themeFill="background2"/>
          </w:tcPr>
          <w:p w14:paraId="2E92323B" w14:textId="2AB5E0C3" w:rsidR="1424CE8F" w:rsidRDefault="1424CE8F" w:rsidP="1424CE8F">
            <w:pPr>
              <w:spacing w:line="257" w:lineRule="auto"/>
            </w:pPr>
            <w:r w:rsidRPr="1424CE8F">
              <w:rPr>
                <w:rFonts w:ascii="Calibri" w:eastAsia="Calibri" w:hAnsi="Calibri" w:cs="Calibri"/>
                <w:b/>
                <w:bCs/>
                <w:sz w:val="22"/>
                <w:szCs w:val="22"/>
              </w:rPr>
              <w:t>ASPECTO A EVALUAR</w:t>
            </w:r>
          </w:p>
        </w:tc>
        <w:tc>
          <w:tcPr>
            <w:tcW w:w="416" w:type="dxa"/>
            <w:tcBorders>
              <w:top w:val="single" w:sz="8" w:space="0" w:color="auto"/>
              <w:left w:val="single" w:sz="8" w:space="0" w:color="auto"/>
              <w:bottom w:val="single" w:sz="8" w:space="0" w:color="auto"/>
              <w:right w:val="single" w:sz="8" w:space="0" w:color="auto"/>
            </w:tcBorders>
            <w:shd w:val="clear" w:color="auto" w:fill="E7E6E6" w:themeFill="background2"/>
          </w:tcPr>
          <w:p w14:paraId="35BACD1B" w14:textId="22592ACC" w:rsidR="1424CE8F" w:rsidRDefault="1424CE8F" w:rsidP="1424CE8F">
            <w:pPr>
              <w:spacing w:line="257" w:lineRule="auto"/>
            </w:pPr>
            <w:r w:rsidRPr="1424CE8F">
              <w:rPr>
                <w:rFonts w:ascii="Calibri" w:eastAsia="Calibri" w:hAnsi="Calibri" w:cs="Calibri"/>
                <w:b/>
                <w:bCs/>
                <w:sz w:val="22"/>
                <w:szCs w:val="22"/>
              </w:rPr>
              <w:t>3</w:t>
            </w:r>
          </w:p>
        </w:tc>
        <w:tc>
          <w:tcPr>
            <w:tcW w:w="416" w:type="dxa"/>
            <w:tcBorders>
              <w:top w:val="single" w:sz="8" w:space="0" w:color="auto"/>
              <w:left w:val="single" w:sz="8" w:space="0" w:color="auto"/>
              <w:bottom w:val="single" w:sz="8" w:space="0" w:color="auto"/>
              <w:right w:val="single" w:sz="8" w:space="0" w:color="auto"/>
            </w:tcBorders>
            <w:shd w:val="clear" w:color="auto" w:fill="E7E6E6" w:themeFill="background2"/>
          </w:tcPr>
          <w:p w14:paraId="6FAD1031" w14:textId="6564567C" w:rsidR="1424CE8F" w:rsidRDefault="1424CE8F" w:rsidP="1424CE8F">
            <w:pPr>
              <w:spacing w:line="257" w:lineRule="auto"/>
            </w:pPr>
            <w:r w:rsidRPr="1424CE8F">
              <w:rPr>
                <w:rFonts w:ascii="Calibri" w:eastAsia="Calibri" w:hAnsi="Calibri" w:cs="Calibri"/>
                <w:b/>
                <w:bCs/>
                <w:sz w:val="22"/>
                <w:szCs w:val="22"/>
              </w:rPr>
              <w:t>2</w:t>
            </w:r>
          </w:p>
        </w:tc>
        <w:tc>
          <w:tcPr>
            <w:tcW w:w="416" w:type="dxa"/>
            <w:tcBorders>
              <w:top w:val="single" w:sz="8" w:space="0" w:color="auto"/>
              <w:left w:val="single" w:sz="8" w:space="0" w:color="auto"/>
              <w:bottom w:val="single" w:sz="8" w:space="0" w:color="auto"/>
              <w:right w:val="single" w:sz="8" w:space="0" w:color="auto"/>
            </w:tcBorders>
            <w:shd w:val="clear" w:color="auto" w:fill="E7E6E6" w:themeFill="background2"/>
          </w:tcPr>
          <w:p w14:paraId="71B85D2F" w14:textId="6196608E" w:rsidR="1424CE8F" w:rsidRDefault="1424CE8F" w:rsidP="1424CE8F">
            <w:pPr>
              <w:spacing w:line="257" w:lineRule="auto"/>
            </w:pPr>
            <w:r w:rsidRPr="1424CE8F">
              <w:rPr>
                <w:rFonts w:ascii="Calibri" w:eastAsia="Calibri" w:hAnsi="Calibri" w:cs="Calibri"/>
                <w:b/>
                <w:bCs/>
                <w:sz w:val="22"/>
                <w:szCs w:val="22"/>
              </w:rPr>
              <w:t>1</w:t>
            </w:r>
          </w:p>
        </w:tc>
        <w:tc>
          <w:tcPr>
            <w:tcW w:w="416" w:type="dxa"/>
            <w:tcBorders>
              <w:top w:val="single" w:sz="8" w:space="0" w:color="auto"/>
              <w:left w:val="single" w:sz="8" w:space="0" w:color="auto"/>
              <w:bottom w:val="single" w:sz="8" w:space="0" w:color="auto"/>
              <w:right w:val="single" w:sz="8" w:space="0" w:color="auto"/>
            </w:tcBorders>
            <w:shd w:val="clear" w:color="auto" w:fill="E7E6E6" w:themeFill="background2"/>
          </w:tcPr>
          <w:p w14:paraId="4244A566" w14:textId="3206A8F1" w:rsidR="1424CE8F" w:rsidRDefault="1424CE8F" w:rsidP="1424CE8F">
            <w:pPr>
              <w:spacing w:line="257" w:lineRule="auto"/>
            </w:pPr>
            <w:r w:rsidRPr="1424CE8F">
              <w:rPr>
                <w:rFonts w:ascii="Calibri" w:eastAsia="Calibri" w:hAnsi="Calibri" w:cs="Calibri"/>
                <w:b/>
                <w:bCs/>
                <w:sz w:val="22"/>
                <w:szCs w:val="22"/>
              </w:rPr>
              <w:t>0</w:t>
            </w:r>
          </w:p>
        </w:tc>
        <w:tc>
          <w:tcPr>
            <w:tcW w:w="4457" w:type="dxa"/>
            <w:tcBorders>
              <w:top w:val="single" w:sz="8" w:space="0" w:color="auto"/>
              <w:left w:val="single" w:sz="8" w:space="0" w:color="auto"/>
              <w:bottom w:val="single" w:sz="8" w:space="0" w:color="auto"/>
              <w:right w:val="single" w:sz="8" w:space="0" w:color="auto"/>
            </w:tcBorders>
            <w:shd w:val="clear" w:color="auto" w:fill="E7E6E6" w:themeFill="background2"/>
          </w:tcPr>
          <w:p w14:paraId="2749F187" w14:textId="5E4493EC" w:rsidR="1424CE8F" w:rsidRDefault="1424CE8F" w:rsidP="1424CE8F">
            <w:pPr>
              <w:spacing w:line="257" w:lineRule="auto"/>
              <w:jc w:val="center"/>
            </w:pPr>
            <w:r w:rsidRPr="1424CE8F">
              <w:rPr>
                <w:rFonts w:ascii="Calibri" w:eastAsia="Calibri" w:hAnsi="Calibri" w:cs="Calibri"/>
                <w:b/>
                <w:bCs/>
                <w:sz w:val="22"/>
                <w:szCs w:val="22"/>
              </w:rPr>
              <w:t>OBSERVACIONES</w:t>
            </w:r>
          </w:p>
        </w:tc>
      </w:tr>
      <w:tr w:rsidR="1424CE8F" w14:paraId="22B9B18B" w14:textId="77777777" w:rsidTr="1424CE8F">
        <w:tc>
          <w:tcPr>
            <w:tcW w:w="565" w:type="dxa"/>
            <w:tcBorders>
              <w:top w:val="single" w:sz="8" w:space="0" w:color="auto"/>
              <w:left w:val="single" w:sz="8" w:space="0" w:color="auto"/>
              <w:bottom w:val="single" w:sz="8" w:space="0" w:color="auto"/>
              <w:right w:val="single" w:sz="8" w:space="0" w:color="auto"/>
            </w:tcBorders>
            <w:shd w:val="clear" w:color="auto" w:fill="E7E6E6" w:themeFill="background2"/>
          </w:tcPr>
          <w:p w14:paraId="32ED7711" w14:textId="0F6ED088" w:rsidR="43CAD3EC" w:rsidRDefault="43CAD3EC" w:rsidP="1424CE8F">
            <w:pPr>
              <w:spacing w:line="257" w:lineRule="auto"/>
              <w:rPr>
                <w:rFonts w:ascii="Calibri" w:eastAsia="Calibri" w:hAnsi="Calibri" w:cs="Calibri"/>
                <w:b/>
                <w:bCs/>
                <w:sz w:val="22"/>
                <w:szCs w:val="22"/>
              </w:rPr>
            </w:pPr>
            <w:r w:rsidRPr="1424CE8F">
              <w:rPr>
                <w:rFonts w:ascii="Calibri" w:eastAsia="Calibri" w:hAnsi="Calibri" w:cs="Calibri"/>
                <w:b/>
                <w:bCs/>
                <w:sz w:val="22"/>
                <w:szCs w:val="22"/>
              </w:rPr>
              <w:t>1</w:t>
            </w:r>
          </w:p>
        </w:tc>
        <w:tc>
          <w:tcPr>
            <w:tcW w:w="4100" w:type="dxa"/>
            <w:tcBorders>
              <w:top w:val="single" w:sz="8" w:space="0" w:color="auto"/>
              <w:left w:val="single" w:sz="8" w:space="0" w:color="auto"/>
              <w:bottom w:val="single" w:sz="8" w:space="0" w:color="auto"/>
              <w:right w:val="single" w:sz="8" w:space="0" w:color="auto"/>
            </w:tcBorders>
            <w:shd w:val="clear" w:color="auto" w:fill="E7E6E6" w:themeFill="background2"/>
          </w:tcPr>
          <w:p w14:paraId="0FDAC259" w14:textId="06835105" w:rsidR="43CAD3EC" w:rsidRDefault="43CAD3EC" w:rsidP="1424CE8F">
            <w:pPr>
              <w:spacing w:line="257" w:lineRule="auto"/>
              <w:jc w:val="both"/>
              <w:rPr>
                <w:rFonts w:ascii="Calibri" w:eastAsia="Calibri" w:hAnsi="Calibri" w:cs="Calibri"/>
                <w:b/>
                <w:bCs/>
                <w:sz w:val="22"/>
                <w:szCs w:val="22"/>
              </w:rPr>
            </w:pPr>
            <w:r w:rsidRPr="1424CE8F">
              <w:rPr>
                <w:rFonts w:ascii="Calibri" w:eastAsia="Calibri" w:hAnsi="Calibri" w:cs="Calibri"/>
                <w:b/>
                <w:bCs/>
                <w:sz w:val="22"/>
                <w:szCs w:val="22"/>
              </w:rPr>
              <w:t>Organicé mi tiempo para trabajar en el proyecto</w:t>
            </w:r>
          </w:p>
        </w:tc>
        <w:tc>
          <w:tcPr>
            <w:tcW w:w="416" w:type="dxa"/>
            <w:tcBorders>
              <w:top w:val="single" w:sz="8" w:space="0" w:color="auto"/>
              <w:left w:val="single" w:sz="8" w:space="0" w:color="auto"/>
              <w:bottom w:val="single" w:sz="8" w:space="0" w:color="auto"/>
              <w:right w:val="single" w:sz="8" w:space="0" w:color="auto"/>
            </w:tcBorders>
          </w:tcPr>
          <w:p w14:paraId="564A97E8" w14:textId="587BA597" w:rsidR="1424CE8F" w:rsidRDefault="1424CE8F" w:rsidP="1424CE8F">
            <w:pPr>
              <w:spacing w:line="257" w:lineRule="auto"/>
              <w:rPr>
                <w:rFonts w:ascii="Calibri" w:eastAsia="Calibri" w:hAnsi="Calibri" w:cs="Calibri"/>
                <w:b/>
                <w:bCs/>
                <w:sz w:val="22"/>
                <w:szCs w:val="22"/>
              </w:rPr>
            </w:pPr>
          </w:p>
        </w:tc>
        <w:tc>
          <w:tcPr>
            <w:tcW w:w="416" w:type="dxa"/>
            <w:tcBorders>
              <w:top w:val="single" w:sz="8" w:space="0" w:color="auto"/>
              <w:left w:val="single" w:sz="8" w:space="0" w:color="auto"/>
              <w:bottom w:val="single" w:sz="8" w:space="0" w:color="auto"/>
              <w:right w:val="single" w:sz="8" w:space="0" w:color="auto"/>
            </w:tcBorders>
          </w:tcPr>
          <w:p w14:paraId="4B59BF83" w14:textId="046883C0" w:rsidR="1424CE8F" w:rsidRDefault="1424CE8F" w:rsidP="1424CE8F">
            <w:pPr>
              <w:spacing w:line="257" w:lineRule="auto"/>
              <w:rPr>
                <w:rFonts w:ascii="Calibri" w:eastAsia="Calibri" w:hAnsi="Calibri" w:cs="Calibri"/>
                <w:b/>
                <w:bCs/>
                <w:sz w:val="22"/>
                <w:szCs w:val="22"/>
              </w:rPr>
            </w:pPr>
          </w:p>
        </w:tc>
        <w:tc>
          <w:tcPr>
            <w:tcW w:w="416" w:type="dxa"/>
            <w:tcBorders>
              <w:top w:val="single" w:sz="8" w:space="0" w:color="auto"/>
              <w:left w:val="single" w:sz="8" w:space="0" w:color="auto"/>
              <w:bottom w:val="single" w:sz="8" w:space="0" w:color="auto"/>
              <w:right w:val="single" w:sz="8" w:space="0" w:color="auto"/>
            </w:tcBorders>
          </w:tcPr>
          <w:p w14:paraId="45B2C130" w14:textId="5FFCAF28" w:rsidR="1424CE8F" w:rsidRDefault="1424CE8F" w:rsidP="1424CE8F">
            <w:pPr>
              <w:spacing w:line="257" w:lineRule="auto"/>
              <w:rPr>
                <w:rFonts w:ascii="Calibri" w:eastAsia="Calibri" w:hAnsi="Calibri" w:cs="Calibri"/>
                <w:b/>
                <w:bCs/>
                <w:sz w:val="22"/>
                <w:szCs w:val="22"/>
              </w:rPr>
            </w:pPr>
          </w:p>
        </w:tc>
        <w:tc>
          <w:tcPr>
            <w:tcW w:w="416" w:type="dxa"/>
            <w:tcBorders>
              <w:top w:val="single" w:sz="8" w:space="0" w:color="auto"/>
              <w:left w:val="single" w:sz="8" w:space="0" w:color="auto"/>
              <w:bottom w:val="single" w:sz="8" w:space="0" w:color="auto"/>
              <w:right w:val="single" w:sz="8" w:space="0" w:color="auto"/>
            </w:tcBorders>
          </w:tcPr>
          <w:p w14:paraId="49684F86" w14:textId="710E4B2A" w:rsidR="1424CE8F" w:rsidRDefault="1424CE8F" w:rsidP="1424CE8F">
            <w:pPr>
              <w:spacing w:line="257" w:lineRule="auto"/>
              <w:rPr>
                <w:rFonts w:ascii="Calibri" w:eastAsia="Calibri" w:hAnsi="Calibri" w:cs="Calibri"/>
                <w:b/>
                <w:bCs/>
                <w:sz w:val="22"/>
                <w:szCs w:val="22"/>
              </w:rPr>
            </w:pPr>
          </w:p>
        </w:tc>
        <w:tc>
          <w:tcPr>
            <w:tcW w:w="4472" w:type="dxa"/>
            <w:gridSpan w:val="2"/>
            <w:tcBorders>
              <w:top w:val="single" w:sz="8" w:space="0" w:color="auto"/>
              <w:left w:val="single" w:sz="8" w:space="0" w:color="auto"/>
              <w:bottom w:val="single" w:sz="8" w:space="0" w:color="auto"/>
              <w:right w:val="single" w:sz="8" w:space="0" w:color="auto"/>
            </w:tcBorders>
          </w:tcPr>
          <w:p w14:paraId="10610ED1" w14:textId="04F957A5" w:rsidR="1424CE8F" w:rsidRDefault="1424CE8F" w:rsidP="1424CE8F">
            <w:pPr>
              <w:spacing w:line="257" w:lineRule="auto"/>
              <w:rPr>
                <w:rFonts w:ascii="Calibri" w:eastAsia="Calibri" w:hAnsi="Calibri" w:cs="Calibri"/>
                <w:b/>
                <w:bCs/>
                <w:sz w:val="22"/>
                <w:szCs w:val="22"/>
              </w:rPr>
            </w:pPr>
          </w:p>
        </w:tc>
      </w:tr>
      <w:tr w:rsidR="1424CE8F" w14:paraId="3264A6BA" w14:textId="77777777" w:rsidTr="1424CE8F">
        <w:tc>
          <w:tcPr>
            <w:tcW w:w="565" w:type="dxa"/>
            <w:tcBorders>
              <w:top w:val="single" w:sz="8" w:space="0" w:color="auto"/>
              <w:left w:val="single" w:sz="8" w:space="0" w:color="auto"/>
              <w:bottom w:val="single" w:sz="8" w:space="0" w:color="auto"/>
              <w:right w:val="single" w:sz="8" w:space="0" w:color="auto"/>
            </w:tcBorders>
            <w:shd w:val="clear" w:color="auto" w:fill="E7E6E6" w:themeFill="background2"/>
          </w:tcPr>
          <w:p w14:paraId="6A5661C1" w14:textId="4744DF89" w:rsidR="56A11C62" w:rsidRDefault="56A11C62" w:rsidP="1424CE8F">
            <w:pPr>
              <w:spacing w:line="257" w:lineRule="auto"/>
              <w:rPr>
                <w:rFonts w:ascii="Calibri" w:eastAsia="Calibri" w:hAnsi="Calibri" w:cs="Calibri"/>
                <w:b/>
                <w:bCs/>
                <w:sz w:val="22"/>
                <w:szCs w:val="22"/>
              </w:rPr>
            </w:pPr>
            <w:r w:rsidRPr="1424CE8F">
              <w:rPr>
                <w:rFonts w:ascii="Calibri" w:eastAsia="Calibri" w:hAnsi="Calibri" w:cs="Calibri"/>
                <w:b/>
                <w:bCs/>
                <w:sz w:val="22"/>
                <w:szCs w:val="22"/>
              </w:rPr>
              <w:t>2</w:t>
            </w:r>
          </w:p>
        </w:tc>
        <w:tc>
          <w:tcPr>
            <w:tcW w:w="4100" w:type="dxa"/>
            <w:tcBorders>
              <w:top w:val="single" w:sz="8" w:space="0" w:color="auto"/>
              <w:left w:val="single" w:sz="8" w:space="0" w:color="auto"/>
              <w:bottom w:val="single" w:sz="8" w:space="0" w:color="auto"/>
              <w:right w:val="single" w:sz="8" w:space="0" w:color="auto"/>
            </w:tcBorders>
            <w:shd w:val="clear" w:color="auto" w:fill="E7E6E6" w:themeFill="background2"/>
          </w:tcPr>
          <w:p w14:paraId="43867C1A" w14:textId="029093A9" w:rsidR="1424CE8F" w:rsidRDefault="1424CE8F" w:rsidP="1424CE8F">
            <w:pPr>
              <w:spacing w:line="257" w:lineRule="auto"/>
              <w:jc w:val="both"/>
            </w:pPr>
            <w:r w:rsidRPr="1424CE8F">
              <w:rPr>
                <w:rFonts w:ascii="Calibri" w:eastAsia="Calibri" w:hAnsi="Calibri" w:cs="Calibri"/>
                <w:b/>
                <w:bCs/>
                <w:sz w:val="22"/>
                <w:szCs w:val="22"/>
              </w:rPr>
              <w:t>Logré comprender las instrucciones de las actividades.</w:t>
            </w:r>
          </w:p>
        </w:tc>
        <w:tc>
          <w:tcPr>
            <w:tcW w:w="416" w:type="dxa"/>
            <w:tcBorders>
              <w:top w:val="single" w:sz="8" w:space="0" w:color="auto"/>
              <w:left w:val="single" w:sz="8" w:space="0" w:color="auto"/>
              <w:bottom w:val="single" w:sz="8" w:space="0" w:color="auto"/>
              <w:right w:val="single" w:sz="8" w:space="0" w:color="auto"/>
            </w:tcBorders>
          </w:tcPr>
          <w:p w14:paraId="184B93F9" w14:textId="39E839AD"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2BD8CA57" w14:textId="17779C12"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29B0996D" w14:textId="1726B783"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73EDA2BB" w14:textId="56D47D88" w:rsidR="1424CE8F" w:rsidRDefault="1424CE8F" w:rsidP="1424CE8F">
            <w:pPr>
              <w:spacing w:line="257" w:lineRule="auto"/>
            </w:pPr>
            <w:r w:rsidRPr="1424CE8F">
              <w:rPr>
                <w:rFonts w:ascii="Calibri" w:eastAsia="Calibri" w:hAnsi="Calibri" w:cs="Calibri"/>
                <w:b/>
                <w:bCs/>
                <w:sz w:val="22"/>
                <w:szCs w:val="22"/>
              </w:rPr>
              <w:t xml:space="preserve"> </w:t>
            </w:r>
          </w:p>
        </w:tc>
        <w:tc>
          <w:tcPr>
            <w:tcW w:w="4472" w:type="dxa"/>
            <w:gridSpan w:val="2"/>
            <w:tcBorders>
              <w:top w:val="single" w:sz="8" w:space="0" w:color="auto"/>
              <w:left w:val="single" w:sz="8" w:space="0" w:color="auto"/>
              <w:bottom w:val="single" w:sz="8" w:space="0" w:color="auto"/>
              <w:right w:val="single" w:sz="8" w:space="0" w:color="auto"/>
            </w:tcBorders>
          </w:tcPr>
          <w:p w14:paraId="39E5F9A8" w14:textId="428BCF01" w:rsidR="1424CE8F" w:rsidRDefault="1424CE8F" w:rsidP="1424CE8F">
            <w:pPr>
              <w:spacing w:line="257" w:lineRule="auto"/>
            </w:pPr>
            <w:r w:rsidRPr="1424CE8F">
              <w:rPr>
                <w:rFonts w:ascii="Calibri" w:eastAsia="Calibri" w:hAnsi="Calibri" w:cs="Calibri"/>
                <w:b/>
                <w:bCs/>
                <w:sz w:val="22"/>
                <w:szCs w:val="22"/>
              </w:rPr>
              <w:t xml:space="preserve"> </w:t>
            </w:r>
          </w:p>
        </w:tc>
      </w:tr>
      <w:tr w:rsidR="1424CE8F" w14:paraId="42435218" w14:textId="77777777" w:rsidTr="1424CE8F">
        <w:tc>
          <w:tcPr>
            <w:tcW w:w="565" w:type="dxa"/>
            <w:tcBorders>
              <w:top w:val="single" w:sz="8" w:space="0" w:color="auto"/>
              <w:left w:val="single" w:sz="8" w:space="0" w:color="auto"/>
              <w:bottom w:val="single" w:sz="8" w:space="0" w:color="auto"/>
              <w:right w:val="single" w:sz="8" w:space="0" w:color="auto"/>
            </w:tcBorders>
            <w:shd w:val="clear" w:color="auto" w:fill="E7E6E6" w:themeFill="background2"/>
          </w:tcPr>
          <w:p w14:paraId="3D7907AD" w14:textId="7A4D8F3E" w:rsidR="41112D73" w:rsidRDefault="41112D73" w:rsidP="1424CE8F">
            <w:pPr>
              <w:spacing w:line="257" w:lineRule="auto"/>
              <w:rPr>
                <w:rFonts w:ascii="Calibri" w:eastAsia="Calibri" w:hAnsi="Calibri" w:cs="Calibri"/>
                <w:b/>
                <w:bCs/>
                <w:sz w:val="22"/>
                <w:szCs w:val="22"/>
              </w:rPr>
            </w:pPr>
            <w:r w:rsidRPr="1424CE8F">
              <w:rPr>
                <w:rFonts w:ascii="Calibri" w:eastAsia="Calibri" w:hAnsi="Calibri" w:cs="Calibri"/>
                <w:b/>
                <w:bCs/>
                <w:sz w:val="22"/>
                <w:szCs w:val="22"/>
              </w:rPr>
              <w:t>3</w:t>
            </w:r>
          </w:p>
        </w:tc>
        <w:tc>
          <w:tcPr>
            <w:tcW w:w="4100" w:type="dxa"/>
            <w:tcBorders>
              <w:top w:val="single" w:sz="8" w:space="0" w:color="auto"/>
              <w:left w:val="single" w:sz="8" w:space="0" w:color="auto"/>
              <w:bottom w:val="single" w:sz="8" w:space="0" w:color="auto"/>
              <w:right w:val="single" w:sz="8" w:space="0" w:color="auto"/>
            </w:tcBorders>
            <w:shd w:val="clear" w:color="auto" w:fill="E7E6E6" w:themeFill="background2"/>
          </w:tcPr>
          <w:p w14:paraId="35BCFBBE" w14:textId="6822FEF4" w:rsidR="1424CE8F" w:rsidRDefault="1424CE8F" w:rsidP="1424CE8F">
            <w:pPr>
              <w:spacing w:line="257" w:lineRule="auto"/>
              <w:jc w:val="both"/>
            </w:pPr>
            <w:r w:rsidRPr="1424CE8F">
              <w:rPr>
                <w:rFonts w:ascii="Calibri" w:eastAsia="Calibri" w:hAnsi="Calibri" w:cs="Calibri"/>
                <w:b/>
                <w:bCs/>
                <w:sz w:val="22"/>
                <w:szCs w:val="22"/>
              </w:rPr>
              <w:t>Trabajé en el proyecto cumpliendo con las actividades de manera organizada.</w:t>
            </w:r>
          </w:p>
        </w:tc>
        <w:tc>
          <w:tcPr>
            <w:tcW w:w="416" w:type="dxa"/>
            <w:tcBorders>
              <w:top w:val="single" w:sz="8" w:space="0" w:color="auto"/>
              <w:left w:val="single" w:sz="8" w:space="0" w:color="auto"/>
              <w:bottom w:val="single" w:sz="8" w:space="0" w:color="auto"/>
              <w:right w:val="single" w:sz="8" w:space="0" w:color="auto"/>
            </w:tcBorders>
          </w:tcPr>
          <w:p w14:paraId="766C984D" w14:textId="6F374DEB"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4A6420FC" w14:textId="0E5CBAE8"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1B90A087" w14:textId="0F065697"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54B84D97" w14:textId="78DF509B" w:rsidR="1424CE8F" w:rsidRDefault="1424CE8F" w:rsidP="1424CE8F">
            <w:pPr>
              <w:spacing w:line="257" w:lineRule="auto"/>
            </w:pPr>
            <w:r w:rsidRPr="1424CE8F">
              <w:rPr>
                <w:rFonts w:ascii="Calibri" w:eastAsia="Calibri" w:hAnsi="Calibri" w:cs="Calibri"/>
                <w:b/>
                <w:bCs/>
                <w:sz w:val="22"/>
                <w:szCs w:val="22"/>
              </w:rPr>
              <w:t xml:space="preserve"> </w:t>
            </w:r>
          </w:p>
        </w:tc>
        <w:tc>
          <w:tcPr>
            <w:tcW w:w="4472" w:type="dxa"/>
            <w:gridSpan w:val="2"/>
            <w:tcBorders>
              <w:top w:val="single" w:sz="8" w:space="0" w:color="auto"/>
              <w:left w:val="single" w:sz="8" w:space="0" w:color="auto"/>
              <w:bottom w:val="single" w:sz="8" w:space="0" w:color="auto"/>
              <w:right w:val="single" w:sz="8" w:space="0" w:color="auto"/>
            </w:tcBorders>
          </w:tcPr>
          <w:p w14:paraId="0F187688" w14:textId="098DEFC2" w:rsidR="1424CE8F" w:rsidRDefault="1424CE8F" w:rsidP="1424CE8F">
            <w:pPr>
              <w:spacing w:line="257" w:lineRule="auto"/>
            </w:pPr>
            <w:r w:rsidRPr="1424CE8F">
              <w:rPr>
                <w:rFonts w:ascii="Calibri" w:eastAsia="Calibri" w:hAnsi="Calibri" w:cs="Calibri"/>
                <w:b/>
                <w:bCs/>
                <w:sz w:val="22"/>
                <w:szCs w:val="22"/>
              </w:rPr>
              <w:t xml:space="preserve"> </w:t>
            </w:r>
          </w:p>
        </w:tc>
      </w:tr>
      <w:tr w:rsidR="1424CE8F" w14:paraId="64046865" w14:textId="77777777" w:rsidTr="1424CE8F">
        <w:tc>
          <w:tcPr>
            <w:tcW w:w="565" w:type="dxa"/>
            <w:tcBorders>
              <w:top w:val="single" w:sz="8" w:space="0" w:color="auto"/>
              <w:left w:val="single" w:sz="8" w:space="0" w:color="auto"/>
              <w:bottom w:val="single" w:sz="8" w:space="0" w:color="auto"/>
              <w:right w:val="single" w:sz="8" w:space="0" w:color="auto"/>
            </w:tcBorders>
            <w:shd w:val="clear" w:color="auto" w:fill="E7E6E6" w:themeFill="background2"/>
          </w:tcPr>
          <w:p w14:paraId="5BCFABAF" w14:textId="6C6A2025" w:rsidR="4EBB4826" w:rsidRDefault="4EBB4826" w:rsidP="1424CE8F">
            <w:pPr>
              <w:spacing w:line="257" w:lineRule="auto"/>
              <w:rPr>
                <w:rFonts w:ascii="Calibri" w:eastAsia="Calibri" w:hAnsi="Calibri" w:cs="Calibri"/>
                <w:b/>
                <w:bCs/>
                <w:sz w:val="22"/>
                <w:szCs w:val="22"/>
              </w:rPr>
            </w:pPr>
            <w:r w:rsidRPr="1424CE8F">
              <w:rPr>
                <w:rFonts w:ascii="Calibri" w:eastAsia="Calibri" w:hAnsi="Calibri" w:cs="Calibri"/>
                <w:b/>
                <w:bCs/>
                <w:sz w:val="22"/>
                <w:szCs w:val="22"/>
              </w:rPr>
              <w:t>4</w:t>
            </w:r>
          </w:p>
        </w:tc>
        <w:tc>
          <w:tcPr>
            <w:tcW w:w="4100" w:type="dxa"/>
            <w:tcBorders>
              <w:top w:val="single" w:sz="8" w:space="0" w:color="auto"/>
              <w:left w:val="single" w:sz="8" w:space="0" w:color="auto"/>
              <w:bottom w:val="single" w:sz="8" w:space="0" w:color="auto"/>
              <w:right w:val="single" w:sz="8" w:space="0" w:color="auto"/>
            </w:tcBorders>
            <w:shd w:val="clear" w:color="auto" w:fill="E7E6E6" w:themeFill="background2"/>
          </w:tcPr>
          <w:p w14:paraId="2A4EF7EE" w14:textId="6BEC136D" w:rsidR="1424CE8F" w:rsidRDefault="1424CE8F" w:rsidP="1424CE8F">
            <w:pPr>
              <w:spacing w:line="257" w:lineRule="auto"/>
              <w:jc w:val="both"/>
            </w:pPr>
            <w:r w:rsidRPr="1424CE8F">
              <w:rPr>
                <w:rFonts w:ascii="Calibri" w:eastAsia="Calibri" w:hAnsi="Calibri" w:cs="Calibri"/>
                <w:b/>
                <w:bCs/>
                <w:sz w:val="22"/>
                <w:szCs w:val="22"/>
              </w:rPr>
              <w:t>Participé activamente de todo el desarrollo del proyecto.</w:t>
            </w:r>
          </w:p>
        </w:tc>
        <w:tc>
          <w:tcPr>
            <w:tcW w:w="416" w:type="dxa"/>
            <w:tcBorders>
              <w:top w:val="single" w:sz="8" w:space="0" w:color="auto"/>
              <w:left w:val="single" w:sz="8" w:space="0" w:color="auto"/>
              <w:bottom w:val="single" w:sz="8" w:space="0" w:color="auto"/>
              <w:right w:val="single" w:sz="8" w:space="0" w:color="auto"/>
            </w:tcBorders>
          </w:tcPr>
          <w:p w14:paraId="7ECA451C" w14:textId="7DDDA920"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357A4198" w14:textId="2F8A65F2"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795A8645" w14:textId="65619604"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3B2E1875" w14:textId="05B1B719" w:rsidR="1424CE8F" w:rsidRDefault="1424CE8F" w:rsidP="1424CE8F">
            <w:pPr>
              <w:spacing w:line="257" w:lineRule="auto"/>
            </w:pPr>
            <w:r w:rsidRPr="1424CE8F">
              <w:rPr>
                <w:rFonts w:ascii="Calibri" w:eastAsia="Calibri" w:hAnsi="Calibri" w:cs="Calibri"/>
                <w:b/>
                <w:bCs/>
                <w:sz w:val="22"/>
                <w:szCs w:val="22"/>
              </w:rPr>
              <w:t xml:space="preserve"> </w:t>
            </w:r>
          </w:p>
        </w:tc>
        <w:tc>
          <w:tcPr>
            <w:tcW w:w="4472" w:type="dxa"/>
            <w:gridSpan w:val="2"/>
            <w:tcBorders>
              <w:top w:val="single" w:sz="8" w:space="0" w:color="auto"/>
              <w:left w:val="single" w:sz="8" w:space="0" w:color="auto"/>
              <w:bottom w:val="single" w:sz="8" w:space="0" w:color="auto"/>
              <w:right w:val="single" w:sz="8" w:space="0" w:color="auto"/>
            </w:tcBorders>
          </w:tcPr>
          <w:p w14:paraId="1EE55BE1" w14:textId="09EC747B" w:rsidR="1424CE8F" w:rsidRDefault="1424CE8F" w:rsidP="1424CE8F">
            <w:pPr>
              <w:spacing w:line="257" w:lineRule="auto"/>
            </w:pPr>
            <w:r w:rsidRPr="1424CE8F">
              <w:rPr>
                <w:rFonts w:ascii="Calibri" w:eastAsia="Calibri" w:hAnsi="Calibri" w:cs="Calibri"/>
                <w:b/>
                <w:bCs/>
                <w:sz w:val="22"/>
                <w:szCs w:val="22"/>
              </w:rPr>
              <w:t xml:space="preserve"> </w:t>
            </w:r>
          </w:p>
        </w:tc>
      </w:tr>
      <w:tr w:rsidR="1424CE8F" w14:paraId="0E8C4F34" w14:textId="77777777" w:rsidTr="1424CE8F">
        <w:tc>
          <w:tcPr>
            <w:tcW w:w="565" w:type="dxa"/>
            <w:tcBorders>
              <w:top w:val="single" w:sz="8" w:space="0" w:color="auto"/>
              <w:left w:val="single" w:sz="8" w:space="0" w:color="auto"/>
              <w:bottom w:val="single" w:sz="8" w:space="0" w:color="auto"/>
              <w:right w:val="single" w:sz="8" w:space="0" w:color="auto"/>
            </w:tcBorders>
            <w:shd w:val="clear" w:color="auto" w:fill="E7E6E6" w:themeFill="background2"/>
          </w:tcPr>
          <w:p w14:paraId="080DE0B3" w14:textId="702DC4C8" w:rsidR="7BA8B888" w:rsidRDefault="7BA8B888" w:rsidP="1424CE8F">
            <w:pPr>
              <w:spacing w:line="257" w:lineRule="auto"/>
              <w:rPr>
                <w:rFonts w:ascii="Calibri" w:eastAsia="Calibri" w:hAnsi="Calibri" w:cs="Calibri"/>
                <w:b/>
                <w:bCs/>
                <w:sz w:val="22"/>
                <w:szCs w:val="22"/>
              </w:rPr>
            </w:pPr>
            <w:r w:rsidRPr="1424CE8F">
              <w:rPr>
                <w:rFonts w:ascii="Calibri" w:eastAsia="Calibri" w:hAnsi="Calibri" w:cs="Calibri"/>
                <w:b/>
                <w:bCs/>
                <w:sz w:val="22"/>
                <w:szCs w:val="22"/>
              </w:rPr>
              <w:t>5</w:t>
            </w:r>
          </w:p>
        </w:tc>
        <w:tc>
          <w:tcPr>
            <w:tcW w:w="4100" w:type="dxa"/>
            <w:tcBorders>
              <w:top w:val="single" w:sz="8" w:space="0" w:color="auto"/>
              <w:left w:val="single" w:sz="8" w:space="0" w:color="auto"/>
              <w:bottom w:val="single" w:sz="8" w:space="0" w:color="auto"/>
              <w:right w:val="single" w:sz="8" w:space="0" w:color="auto"/>
            </w:tcBorders>
            <w:shd w:val="clear" w:color="auto" w:fill="E7E6E6" w:themeFill="background2"/>
          </w:tcPr>
          <w:p w14:paraId="661CE855" w14:textId="6E0D7E6E" w:rsidR="1424CE8F" w:rsidRDefault="1424CE8F" w:rsidP="1424CE8F">
            <w:pPr>
              <w:spacing w:line="257" w:lineRule="auto"/>
              <w:jc w:val="both"/>
            </w:pPr>
            <w:r w:rsidRPr="1424CE8F">
              <w:rPr>
                <w:rFonts w:ascii="Calibri" w:eastAsia="Calibri" w:hAnsi="Calibri" w:cs="Calibri"/>
                <w:b/>
                <w:bCs/>
                <w:sz w:val="22"/>
                <w:szCs w:val="22"/>
              </w:rPr>
              <w:t xml:space="preserve">Apliqué mis conocimientos en los desafíos </w:t>
            </w:r>
            <w:r w:rsidR="0C74661A" w:rsidRPr="1424CE8F">
              <w:rPr>
                <w:rFonts w:ascii="Calibri" w:eastAsia="Calibri" w:hAnsi="Calibri" w:cs="Calibri"/>
                <w:b/>
                <w:bCs/>
                <w:sz w:val="22"/>
                <w:szCs w:val="22"/>
              </w:rPr>
              <w:t>presentados</w:t>
            </w:r>
            <w:r w:rsidRPr="1424CE8F">
              <w:rPr>
                <w:rFonts w:ascii="Calibri" w:eastAsia="Calibri" w:hAnsi="Calibri" w:cs="Calibri"/>
                <w:b/>
                <w:bCs/>
                <w:sz w:val="22"/>
                <w:szCs w:val="22"/>
              </w:rPr>
              <w:t xml:space="preserve"> en el proyecto.</w:t>
            </w:r>
          </w:p>
        </w:tc>
        <w:tc>
          <w:tcPr>
            <w:tcW w:w="416" w:type="dxa"/>
            <w:tcBorders>
              <w:top w:val="single" w:sz="8" w:space="0" w:color="auto"/>
              <w:left w:val="single" w:sz="8" w:space="0" w:color="auto"/>
              <w:bottom w:val="single" w:sz="8" w:space="0" w:color="auto"/>
              <w:right w:val="single" w:sz="8" w:space="0" w:color="auto"/>
            </w:tcBorders>
          </w:tcPr>
          <w:p w14:paraId="27214AA5" w14:textId="14249A94"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157884AF" w14:textId="56D39CB4"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764FEA40" w14:textId="64A4BD22"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4844F62E" w14:textId="6412AA8B" w:rsidR="1424CE8F" w:rsidRDefault="1424CE8F" w:rsidP="1424CE8F">
            <w:pPr>
              <w:spacing w:line="257" w:lineRule="auto"/>
            </w:pPr>
            <w:r w:rsidRPr="1424CE8F">
              <w:rPr>
                <w:rFonts w:ascii="Calibri" w:eastAsia="Calibri" w:hAnsi="Calibri" w:cs="Calibri"/>
                <w:b/>
                <w:bCs/>
                <w:sz w:val="22"/>
                <w:szCs w:val="22"/>
              </w:rPr>
              <w:t xml:space="preserve"> </w:t>
            </w:r>
          </w:p>
        </w:tc>
        <w:tc>
          <w:tcPr>
            <w:tcW w:w="4472" w:type="dxa"/>
            <w:gridSpan w:val="2"/>
            <w:tcBorders>
              <w:top w:val="single" w:sz="8" w:space="0" w:color="auto"/>
              <w:left w:val="single" w:sz="8" w:space="0" w:color="auto"/>
              <w:bottom w:val="single" w:sz="8" w:space="0" w:color="auto"/>
              <w:right w:val="single" w:sz="8" w:space="0" w:color="auto"/>
            </w:tcBorders>
          </w:tcPr>
          <w:p w14:paraId="68B6CB47" w14:textId="6529CF20" w:rsidR="1424CE8F" w:rsidRDefault="1424CE8F" w:rsidP="1424CE8F">
            <w:pPr>
              <w:spacing w:line="257" w:lineRule="auto"/>
            </w:pPr>
            <w:r w:rsidRPr="1424CE8F">
              <w:rPr>
                <w:rFonts w:ascii="Calibri" w:eastAsia="Calibri" w:hAnsi="Calibri" w:cs="Calibri"/>
                <w:b/>
                <w:bCs/>
                <w:sz w:val="22"/>
                <w:szCs w:val="22"/>
              </w:rPr>
              <w:t xml:space="preserve"> </w:t>
            </w:r>
          </w:p>
        </w:tc>
      </w:tr>
      <w:tr w:rsidR="1424CE8F" w14:paraId="6DE9B18B" w14:textId="77777777" w:rsidTr="1424CE8F">
        <w:tc>
          <w:tcPr>
            <w:tcW w:w="565" w:type="dxa"/>
            <w:tcBorders>
              <w:top w:val="single" w:sz="8" w:space="0" w:color="auto"/>
              <w:left w:val="single" w:sz="8" w:space="0" w:color="auto"/>
              <w:bottom w:val="single" w:sz="8" w:space="0" w:color="auto"/>
              <w:right w:val="single" w:sz="8" w:space="0" w:color="auto"/>
            </w:tcBorders>
            <w:shd w:val="clear" w:color="auto" w:fill="E7E6E6" w:themeFill="background2"/>
          </w:tcPr>
          <w:p w14:paraId="54A48F9E" w14:textId="20639873" w:rsidR="7E0F66D9" w:rsidRDefault="7E0F66D9" w:rsidP="1424CE8F">
            <w:pPr>
              <w:spacing w:line="257" w:lineRule="auto"/>
              <w:rPr>
                <w:rFonts w:ascii="Calibri" w:eastAsia="Calibri" w:hAnsi="Calibri" w:cs="Calibri"/>
                <w:b/>
                <w:bCs/>
                <w:sz w:val="22"/>
                <w:szCs w:val="22"/>
              </w:rPr>
            </w:pPr>
            <w:r w:rsidRPr="1424CE8F">
              <w:rPr>
                <w:rFonts w:ascii="Calibri" w:eastAsia="Calibri" w:hAnsi="Calibri" w:cs="Calibri"/>
                <w:b/>
                <w:bCs/>
                <w:sz w:val="22"/>
                <w:szCs w:val="22"/>
              </w:rPr>
              <w:t>6</w:t>
            </w:r>
          </w:p>
        </w:tc>
        <w:tc>
          <w:tcPr>
            <w:tcW w:w="4100" w:type="dxa"/>
            <w:tcBorders>
              <w:top w:val="single" w:sz="8" w:space="0" w:color="auto"/>
              <w:left w:val="single" w:sz="8" w:space="0" w:color="auto"/>
              <w:bottom w:val="single" w:sz="8" w:space="0" w:color="auto"/>
              <w:right w:val="single" w:sz="8" w:space="0" w:color="auto"/>
            </w:tcBorders>
            <w:shd w:val="clear" w:color="auto" w:fill="E7E6E6" w:themeFill="background2"/>
          </w:tcPr>
          <w:p w14:paraId="74940AAC" w14:textId="01341870" w:rsidR="45B17462" w:rsidRDefault="45B17462" w:rsidP="1424CE8F">
            <w:pPr>
              <w:spacing w:line="257" w:lineRule="auto"/>
              <w:jc w:val="both"/>
            </w:pPr>
            <w:r w:rsidRPr="1424CE8F">
              <w:rPr>
                <w:rFonts w:ascii="Calibri" w:eastAsia="Calibri" w:hAnsi="Calibri" w:cs="Calibri"/>
                <w:b/>
                <w:bCs/>
                <w:sz w:val="22"/>
                <w:szCs w:val="22"/>
              </w:rPr>
              <w:t xml:space="preserve">Fui </w:t>
            </w:r>
            <w:r w:rsidR="1424CE8F" w:rsidRPr="1424CE8F">
              <w:rPr>
                <w:rFonts w:ascii="Calibri" w:eastAsia="Calibri" w:hAnsi="Calibri" w:cs="Calibri"/>
                <w:b/>
                <w:bCs/>
                <w:sz w:val="22"/>
                <w:szCs w:val="22"/>
              </w:rPr>
              <w:t>creativo para desarrollar las actividades escolares.</w:t>
            </w:r>
          </w:p>
        </w:tc>
        <w:tc>
          <w:tcPr>
            <w:tcW w:w="416" w:type="dxa"/>
            <w:tcBorders>
              <w:top w:val="single" w:sz="8" w:space="0" w:color="auto"/>
              <w:left w:val="single" w:sz="8" w:space="0" w:color="auto"/>
              <w:bottom w:val="single" w:sz="8" w:space="0" w:color="auto"/>
              <w:right w:val="single" w:sz="8" w:space="0" w:color="auto"/>
            </w:tcBorders>
          </w:tcPr>
          <w:p w14:paraId="43B039CF" w14:textId="2D4A3DEA"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38F99F64" w14:textId="2A675568"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486FE6BD" w14:textId="050F8F4B"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3F6FE3AF" w14:textId="3D63CD2A" w:rsidR="1424CE8F" w:rsidRDefault="1424CE8F" w:rsidP="1424CE8F">
            <w:pPr>
              <w:spacing w:line="257" w:lineRule="auto"/>
            </w:pPr>
            <w:r w:rsidRPr="1424CE8F">
              <w:rPr>
                <w:rFonts w:ascii="Calibri" w:eastAsia="Calibri" w:hAnsi="Calibri" w:cs="Calibri"/>
                <w:b/>
                <w:bCs/>
                <w:sz w:val="22"/>
                <w:szCs w:val="22"/>
              </w:rPr>
              <w:t xml:space="preserve"> </w:t>
            </w:r>
          </w:p>
        </w:tc>
        <w:tc>
          <w:tcPr>
            <w:tcW w:w="4472" w:type="dxa"/>
            <w:gridSpan w:val="2"/>
            <w:tcBorders>
              <w:top w:val="single" w:sz="8" w:space="0" w:color="auto"/>
              <w:left w:val="single" w:sz="8" w:space="0" w:color="auto"/>
              <w:bottom w:val="single" w:sz="8" w:space="0" w:color="auto"/>
              <w:right w:val="single" w:sz="8" w:space="0" w:color="auto"/>
            </w:tcBorders>
          </w:tcPr>
          <w:p w14:paraId="0129DCEB" w14:textId="48EBA5EA" w:rsidR="1424CE8F" w:rsidRDefault="1424CE8F" w:rsidP="1424CE8F">
            <w:pPr>
              <w:spacing w:line="257" w:lineRule="auto"/>
            </w:pPr>
            <w:r w:rsidRPr="1424CE8F">
              <w:rPr>
                <w:rFonts w:ascii="Calibri" w:eastAsia="Calibri" w:hAnsi="Calibri" w:cs="Calibri"/>
                <w:b/>
                <w:bCs/>
                <w:sz w:val="22"/>
                <w:szCs w:val="22"/>
              </w:rPr>
              <w:t xml:space="preserve"> </w:t>
            </w:r>
          </w:p>
        </w:tc>
      </w:tr>
      <w:tr w:rsidR="1424CE8F" w14:paraId="0A1F3057" w14:textId="77777777" w:rsidTr="1424CE8F">
        <w:tc>
          <w:tcPr>
            <w:tcW w:w="565" w:type="dxa"/>
            <w:tcBorders>
              <w:top w:val="single" w:sz="8" w:space="0" w:color="auto"/>
              <w:left w:val="single" w:sz="8" w:space="0" w:color="auto"/>
              <w:bottom w:val="single" w:sz="8" w:space="0" w:color="auto"/>
              <w:right w:val="single" w:sz="8" w:space="0" w:color="auto"/>
            </w:tcBorders>
            <w:shd w:val="clear" w:color="auto" w:fill="E7E6E6" w:themeFill="background2"/>
          </w:tcPr>
          <w:p w14:paraId="087A29F2" w14:textId="71F5232F" w:rsidR="7E0F66D9" w:rsidRDefault="7E0F66D9" w:rsidP="1424CE8F">
            <w:pPr>
              <w:spacing w:line="257" w:lineRule="auto"/>
              <w:rPr>
                <w:rFonts w:ascii="Calibri" w:eastAsia="Calibri" w:hAnsi="Calibri" w:cs="Calibri"/>
                <w:b/>
                <w:bCs/>
                <w:sz w:val="22"/>
                <w:szCs w:val="22"/>
              </w:rPr>
            </w:pPr>
            <w:r w:rsidRPr="1424CE8F">
              <w:rPr>
                <w:rFonts w:ascii="Calibri" w:eastAsia="Calibri" w:hAnsi="Calibri" w:cs="Calibri"/>
                <w:b/>
                <w:bCs/>
                <w:sz w:val="22"/>
                <w:szCs w:val="22"/>
              </w:rPr>
              <w:t>7</w:t>
            </w:r>
          </w:p>
        </w:tc>
        <w:tc>
          <w:tcPr>
            <w:tcW w:w="4100" w:type="dxa"/>
            <w:tcBorders>
              <w:top w:val="single" w:sz="8" w:space="0" w:color="auto"/>
              <w:left w:val="single" w:sz="8" w:space="0" w:color="auto"/>
              <w:bottom w:val="single" w:sz="8" w:space="0" w:color="auto"/>
              <w:right w:val="single" w:sz="8" w:space="0" w:color="auto"/>
            </w:tcBorders>
            <w:shd w:val="clear" w:color="auto" w:fill="E7E6E6" w:themeFill="background2"/>
          </w:tcPr>
          <w:p w14:paraId="51E803D6" w14:textId="28B4C58C" w:rsidR="1424CE8F" w:rsidRDefault="1424CE8F" w:rsidP="1424CE8F">
            <w:pPr>
              <w:spacing w:line="257" w:lineRule="auto"/>
              <w:jc w:val="both"/>
            </w:pPr>
            <w:r w:rsidRPr="1424CE8F">
              <w:rPr>
                <w:rFonts w:ascii="Calibri" w:eastAsia="Calibri" w:hAnsi="Calibri" w:cs="Calibri"/>
                <w:b/>
                <w:bCs/>
                <w:sz w:val="22"/>
                <w:szCs w:val="22"/>
              </w:rPr>
              <w:t>Cuando se presentaron dudas busqué algún tipo de ayuda para lograr la solución.</w:t>
            </w:r>
          </w:p>
        </w:tc>
        <w:tc>
          <w:tcPr>
            <w:tcW w:w="416" w:type="dxa"/>
            <w:tcBorders>
              <w:top w:val="single" w:sz="8" w:space="0" w:color="auto"/>
              <w:left w:val="single" w:sz="8" w:space="0" w:color="auto"/>
              <w:bottom w:val="single" w:sz="8" w:space="0" w:color="auto"/>
              <w:right w:val="single" w:sz="8" w:space="0" w:color="auto"/>
            </w:tcBorders>
          </w:tcPr>
          <w:p w14:paraId="5416A2E9" w14:textId="40DE9B07"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1CF2C5F4" w14:textId="71BAB580"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08F08169" w14:textId="129C4669"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0197E31F" w14:textId="0A29DDE6" w:rsidR="1424CE8F" w:rsidRDefault="1424CE8F" w:rsidP="1424CE8F">
            <w:pPr>
              <w:spacing w:line="257" w:lineRule="auto"/>
            </w:pPr>
            <w:r w:rsidRPr="1424CE8F">
              <w:rPr>
                <w:rFonts w:ascii="Calibri" w:eastAsia="Calibri" w:hAnsi="Calibri" w:cs="Calibri"/>
                <w:b/>
                <w:bCs/>
                <w:sz w:val="22"/>
                <w:szCs w:val="22"/>
              </w:rPr>
              <w:t xml:space="preserve"> </w:t>
            </w:r>
          </w:p>
        </w:tc>
        <w:tc>
          <w:tcPr>
            <w:tcW w:w="4472" w:type="dxa"/>
            <w:gridSpan w:val="2"/>
            <w:tcBorders>
              <w:top w:val="single" w:sz="8" w:space="0" w:color="auto"/>
              <w:left w:val="single" w:sz="8" w:space="0" w:color="auto"/>
              <w:bottom w:val="single" w:sz="8" w:space="0" w:color="auto"/>
              <w:right w:val="single" w:sz="8" w:space="0" w:color="auto"/>
            </w:tcBorders>
          </w:tcPr>
          <w:p w14:paraId="658CFB26" w14:textId="761C1B3D" w:rsidR="1424CE8F" w:rsidRDefault="1424CE8F" w:rsidP="1424CE8F">
            <w:pPr>
              <w:spacing w:line="257" w:lineRule="auto"/>
            </w:pPr>
            <w:r w:rsidRPr="1424CE8F">
              <w:rPr>
                <w:rFonts w:ascii="Calibri" w:eastAsia="Calibri" w:hAnsi="Calibri" w:cs="Calibri"/>
                <w:b/>
                <w:bCs/>
                <w:sz w:val="22"/>
                <w:szCs w:val="22"/>
              </w:rPr>
              <w:t xml:space="preserve"> </w:t>
            </w:r>
          </w:p>
        </w:tc>
      </w:tr>
      <w:tr w:rsidR="1424CE8F" w14:paraId="4FBE015E" w14:textId="77777777" w:rsidTr="1424CE8F">
        <w:tc>
          <w:tcPr>
            <w:tcW w:w="565" w:type="dxa"/>
            <w:tcBorders>
              <w:top w:val="single" w:sz="8" w:space="0" w:color="auto"/>
              <w:left w:val="single" w:sz="8" w:space="0" w:color="auto"/>
              <w:bottom w:val="single" w:sz="8" w:space="0" w:color="auto"/>
              <w:right w:val="single" w:sz="8" w:space="0" w:color="auto"/>
            </w:tcBorders>
            <w:shd w:val="clear" w:color="auto" w:fill="E7E6E6" w:themeFill="background2"/>
          </w:tcPr>
          <w:p w14:paraId="07D3F1EB" w14:textId="66B5532C" w:rsidR="586816A7" w:rsidRDefault="586816A7" w:rsidP="1424CE8F">
            <w:pPr>
              <w:spacing w:line="257" w:lineRule="auto"/>
              <w:rPr>
                <w:rFonts w:ascii="Calibri" w:eastAsia="Calibri" w:hAnsi="Calibri" w:cs="Calibri"/>
                <w:b/>
                <w:bCs/>
                <w:sz w:val="22"/>
                <w:szCs w:val="22"/>
              </w:rPr>
            </w:pPr>
            <w:r w:rsidRPr="1424CE8F">
              <w:rPr>
                <w:rFonts w:ascii="Calibri" w:eastAsia="Calibri" w:hAnsi="Calibri" w:cs="Calibri"/>
                <w:b/>
                <w:bCs/>
                <w:sz w:val="22"/>
                <w:szCs w:val="22"/>
              </w:rPr>
              <w:t>8</w:t>
            </w:r>
          </w:p>
        </w:tc>
        <w:tc>
          <w:tcPr>
            <w:tcW w:w="4100" w:type="dxa"/>
            <w:tcBorders>
              <w:top w:val="single" w:sz="8" w:space="0" w:color="auto"/>
              <w:left w:val="single" w:sz="8" w:space="0" w:color="auto"/>
              <w:bottom w:val="single" w:sz="8" w:space="0" w:color="auto"/>
              <w:right w:val="single" w:sz="8" w:space="0" w:color="auto"/>
            </w:tcBorders>
            <w:shd w:val="clear" w:color="auto" w:fill="E7E6E6" w:themeFill="background2"/>
          </w:tcPr>
          <w:p w14:paraId="77E3384C" w14:textId="3E177215" w:rsidR="1424CE8F" w:rsidRDefault="1424CE8F" w:rsidP="1424CE8F">
            <w:pPr>
              <w:spacing w:line="257" w:lineRule="auto"/>
              <w:jc w:val="both"/>
            </w:pPr>
            <w:r w:rsidRPr="1424CE8F">
              <w:rPr>
                <w:rFonts w:ascii="Calibri" w:eastAsia="Calibri" w:hAnsi="Calibri" w:cs="Calibri"/>
                <w:b/>
                <w:bCs/>
                <w:sz w:val="22"/>
                <w:szCs w:val="22"/>
              </w:rPr>
              <w:t xml:space="preserve">Participé activamente de las clases online de profesores y educadoras diferenciales. </w:t>
            </w:r>
          </w:p>
        </w:tc>
        <w:tc>
          <w:tcPr>
            <w:tcW w:w="416" w:type="dxa"/>
            <w:tcBorders>
              <w:top w:val="single" w:sz="8" w:space="0" w:color="auto"/>
              <w:left w:val="single" w:sz="8" w:space="0" w:color="auto"/>
              <w:bottom w:val="single" w:sz="8" w:space="0" w:color="auto"/>
              <w:right w:val="single" w:sz="8" w:space="0" w:color="auto"/>
            </w:tcBorders>
          </w:tcPr>
          <w:p w14:paraId="604675DA" w14:textId="31A7B026"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003D81E7" w14:textId="1BE7CD8A"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49E589D9" w14:textId="2CD45D6E"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6144B4CB" w14:textId="55516D96" w:rsidR="1424CE8F" w:rsidRDefault="1424CE8F" w:rsidP="1424CE8F">
            <w:pPr>
              <w:spacing w:line="257" w:lineRule="auto"/>
            </w:pPr>
            <w:r w:rsidRPr="1424CE8F">
              <w:rPr>
                <w:rFonts w:ascii="Calibri" w:eastAsia="Calibri" w:hAnsi="Calibri" w:cs="Calibri"/>
                <w:b/>
                <w:bCs/>
                <w:sz w:val="22"/>
                <w:szCs w:val="22"/>
              </w:rPr>
              <w:t xml:space="preserve"> </w:t>
            </w:r>
          </w:p>
        </w:tc>
        <w:tc>
          <w:tcPr>
            <w:tcW w:w="4472" w:type="dxa"/>
            <w:gridSpan w:val="2"/>
            <w:tcBorders>
              <w:top w:val="single" w:sz="8" w:space="0" w:color="auto"/>
              <w:left w:val="single" w:sz="8" w:space="0" w:color="auto"/>
              <w:bottom w:val="single" w:sz="8" w:space="0" w:color="auto"/>
              <w:right w:val="single" w:sz="8" w:space="0" w:color="auto"/>
            </w:tcBorders>
          </w:tcPr>
          <w:p w14:paraId="26A76EFA" w14:textId="44CCCF4F" w:rsidR="1424CE8F" w:rsidRDefault="1424CE8F" w:rsidP="1424CE8F">
            <w:pPr>
              <w:spacing w:line="257" w:lineRule="auto"/>
            </w:pPr>
            <w:r w:rsidRPr="1424CE8F">
              <w:rPr>
                <w:rFonts w:ascii="Calibri" w:eastAsia="Calibri" w:hAnsi="Calibri" w:cs="Calibri"/>
                <w:b/>
                <w:bCs/>
                <w:sz w:val="22"/>
                <w:szCs w:val="22"/>
              </w:rPr>
              <w:t xml:space="preserve"> </w:t>
            </w:r>
          </w:p>
        </w:tc>
      </w:tr>
      <w:tr w:rsidR="1424CE8F" w14:paraId="392CAF40" w14:textId="77777777" w:rsidTr="1424CE8F">
        <w:tc>
          <w:tcPr>
            <w:tcW w:w="565" w:type="dxa"/>
            <w:tcBorders>
              <w:top w:val="single" w:sz="8" w:space="0" w:color="auto"/>
              <w:left w:val="single" w:sz="8" w:space="0" w:color="auto"/>
              <w:bottom w:val="single" w:sz="8" w:space="0" w:color="auto"/>
              <w:right w:val="single" w:sz="8" w:space="0" w:color="auto"/>
            </w:tcBorders>
            <w:shd w:val="clear" w:color="auto" w:fill="E7E6E6" w:themeFill="background2"/>
          </w:tcPr>
          <w:p w14:paraId="592A9567" w14:textId="4B5D06CE" w:rsidR="276914F7" w:rsidRDefault="276914F7" w:rsidP="1424CE8F">
            <w:pPr>
              <w:spacing w:line="257" w:lineRule="auto"/>
              <w:rPr>
                <w:rFonts w:ascii="Calibri" w:eastAsia="Calibri" w:hAnsi="Calibri" w:cs="Calibri"/>
                <w:b/>
                <w:bCs/>
                <w:sz w:val="22"/>
                <w:szCs w:val="22"/>
              </w:rPr>
            </w:pPr>
            <w:r w:rsidRPr="1424CE8F">
              <w:rPr>
                <w:rFonts w:ascii="Calibri" w:eastAsia="Calibri" w:hAnsi="Calibri" w:cs="Calibri"/>
                <w:b/>
                <w:bCs/>
                <w:sz w:val="22"/>
                <w:szCs w:val="22"/>
              </w:rPr>
              <w:t>9</w:t>
            </w:r>
          </w:p>
        </w:tc>
        <w:tc>
          <w:tcPr>
            <w:tcW w:w="4100" w:type="dxa"/>
            <w:tcBorders>
              <w:top w:val="single" w:sz="8" w:space="0" w:color="auto"/>
              <w:left w:val="single" w:sz="8" w:space="0" w:color="auto"/>
              <w:bottom w:val="single" w:sz="8" w:space="0" w:color="auto"/>
              <w:right w:val="single" w:sz="8" w:space="0" w:color="auto"/>
            </w:tcBorders>
            <w:shd w:val="clear" w:color="auto" w:fill="E7E6E6" w:themeFill="background2"/>
          </w:tcPr>
          <w:p w14:paraId="09748AC3" w14:textId="607D961B" w:rsidR="1424CE8F" w:rsidRDefault="1424CE8F" w:rsidP="1424CE8F">
            <w:pPr>
              <w:spacing w:line="257" w:lineRule="auto"/>
              <w:jc w:val="both"/>
            </w:pPr>
            <w:r w:rsidRPr="1424CE8F">
              <w:rPr>
                <w:rFonts w:ascii="Calibri" w:eastAsia="Calibri" w:hAnsi="Calibri" w:cs="Calibri"/>
                <w:b/>
                <w:bCs/>
                <w:sz w:val="22"/>
                <w:szCs w:val="22"/>
              </w:rPr>
              <w:t>Trabajé en conjunto con integrantes de mi familia</w:t>
            </w:r>
          </w:p>
        </w:tc>
        <w:tc>
          <w:tcPr>
            <w:tcW w:w="416" w:type="dxa"/>
            <w:tcBorders>
              <w:top w:val="single" w:sz="8" w:space="0" w:color="auto"/>
              <w:left w:val="single" w:sz="8" w:space="0" w:color="auto"/>
              <w:bottom w:val="single" w:sz="8" w:space="0" w:color="auto"/>
              <w:right w:val="single" w:sz="8" w:space="0" w:color="auto"/>
            </w:tcBorders>
          </w:tcPr>
          <w:p w14:paraId="5E359419" w14:textId="250FC46D"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3F962CC5" w14:textId="189E494F"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08D53C65" w14:textId="20340BAC" w:rsidR="1424CE8F" w:rsidRDefault="1424CE8F" w:rsidP="1424CE8F">
            <w:pPr>
              <w:spacing w:line="257" w:lineRule="auto"/>
            </w:pPr>
            <w:r w:rsidRPr="1424CE8F">
              <w:rPr>
                <w:rFonts w:ascii="Calibri" w:eastAsia="Calibri" w:hAnsi="Calibri" w:cs="Calibri"/>
                <w:b/>
                <w:bCs/>
                <w:sz w:val="22"/>
                <w:szCs w:val="22"/>
              </w:rPr>
              <w:t xml:space="preserve"> </w:t>
            </w:r>
          </w:p>
        </w:tc>
        <w:tc>
          <w:tcPr>
            <w:tcW w:w="416" w:type="dxa"/>
            <w:tcBorders>
              <w:top w:val="single" w:sz="8" w:space="0" w:color="auto"/>
              <w:left w:val="single" w:sz="8" w:space="0" w:color="auto"/>
              <w:bottom w:val="single" w:sz="8" w:space="0" w:color="auto"/>
              <w:right w:val="single" w:sz="8" w:space="0" w:color="auto"/>
            </w:tcBorders>
          </w:tcPr>
          <w:p w14:paraId="0C5BCE5A" w14:textId="0BF7A911" w:rsidR="1424CE8F" w:rsidRDefault="1424CE8F" w:rsidP="1424CE8F">
            <w:pPr>
              <w:spacing w:line="257" w:lineRule="auto"/>
            </w:pPr>
            <w:r w:rsidRPr="1424CE8F">
              <w:rPr>
                <w:rFonts w:ascii="Calibri" w:eastAsia="Calibri" w:hAnsi="Calibri" w:cs="Calibri"/>
                <w:b/>
                <w:bCs/>
                <w:sz w:val="22"/>
                <w:szCs w:val="22"/>
              </w:rPr>
              <w:t xml:space="preserve"> </w:t>
            </w:r>
          </w:p>
        </w:tc>
        <w:tc>
          <w:tcPr>
            <w:tcW w:w="4472" w:type="dxa"/>
            <w:gridSpan w:val="2"/>
            <w:tcBorders>
              <w:top w:val="single" w:sz="8" w:space="0" w:color="auto"/>
              <w:left w:val="single" w:sz="8" w:space="0" w:color="auto"/>
              <w:bottom w:val="single" w:sz="8" w:space="0" w:color="auto"/>
              <w:right w:val="single" w:sz="8" w:space="0" w:color="auto"/>
            </w:tcBorders>
          </w:tcPr>
          <w:p w14:paraId="5FEA3F6A" w14:textId="6C8C56FF" w:rsidR="1424CE8F" w:rsidRDefault="1424CE8F" w:rsidP="1424CE8F">
            <w:pPr>
              <w:spacing w:line="257" w:lineRule="auto"/>
            </w:pPr>
            <w:r w:rsidRPr="1424CE8F">
              <w:rPr>
                <w:rFonts w:ascii="Calibri" w:eastAsia="Calibri" w:hAnsi="Calibri" w:cs="Calibri"/>
                <w:b/>
                <w:bCs/>
                <w:sz w:val="22"/>
                <w:szCs w:val="22"/>
              </w:rPr>
              <w:t xml:space="preserve"> </w:t>
            </w:r>
          </w:p>
        </w:tc>
      </w:tr>
    </w:tbl>
    <w:p w14:paraId="20FCCEDB" w14:textId="25D2FE55" w:rsidR="1424CE8F" w:rsidRDefault="1424CE8F"/>
    <w:p w14:paraId="0108B7EB" w14:textId="7A3FA9F1" w:rsidR="1A0807C3" w:rsidRDefault="1A0807C3" w:rsidP="1424CE8F">
      <w:pPr>
        <w:spacing w:line="257" w:lineRule="auto"/>
        <w:jc w:val="center"/>
      </w:pPr>
      <w:r w:rsidRPr="1424CE8F">
        <w:rPr>
          <w:rFonts w:ascii="Calibri" w:eastAsia="Calibri" w:hAnsi="Calibri" w:cs="Calibri"/>
          <w:b/>
          <w:bCs/>
          <w:sz w:val="22"/>
          <w:szCs w:val="22"/>
        </w:rPr>
        <w:t xml:space="preserve"> </w:t>
      </w:r>
    </w:p>
    <w:tbl>
      <w:tblPr>
        <w:tblStyle w:val="Tablaconcuadrcula"/>
        <w:tblW w:w="0" w:type="auto"/>
        <w:tblInd w:w="105" w:type="dxa"/>
        <w:tblLayout w:type="fixed"/>
        <w:tblLook w:val="04A0" w:firstRow="1" w:lastRow="0" w:firstColumn="1" w:lastColumn="0" w:noHBand="0" w:noVBand="1"/>
      </w:tblPr>
      <w:tblGrid>
        <w:gridCol w:w="4172"/>
        <w:gridCol w:w="1391"/>
        <w:gridCol w:w="5237"/>
      </w:tblGrid>
      <w:tr w:rsidR="1424CE8F" w14:paraId="196C35F6" w14:textId="77777777" w:rsidTr="1424CE8F">
        <w:tc>
          <w:tcPr>
            <w:tcW w:w="4172" w:type="dxa"/>
            <w:tcBorders>
              <w:top w:val="single" w:sz="8" w:space="0" w:color="auto"/>
              <w:left w:val="single" w:sz="8" w:space="0" w:color="auto"/>
              <w:bottom w:val="single" w:sz="8" w:space="0" w:color="auto"/>
              <w:right w:val="single" w:sz="8" w:space="0" w:color="auto"/>
            </w:tcBorders>
            <w:shd w:val="clear" w:color="auto" w:fill="E7E6E6" w:themeFill="background2"/>
          </w:tcPr>
          <w:p w14:paraId="6DCFCF57" w14:textId="39ECB4B0" w:rsidR="1424CE8F" w:rsidRDefault="1424CE8F" w:rsidP="1424CE8F">
            <w:pPr>
              <w:spacing w:line="257" w:lineRule="auto"/>
            </w:pPr>
            <w:r w:rsidRPr="1424CE8F">
              <w:rPr>
                <w:rFonts w:ascii="Calibri" w:eastAsia="Calibri" w:hAnsi="Calibri" w:cs="Calibri"/>
                <w:b/>
                <w:bCs/>
                <w:sz w:val="22"/>
                <w:szCs w:val="22"/>
              </w:rPr>
              <w:t>PUNTAJE TOTAL:</w:t>
            </w:r>
          </w:p>
        </w:tc>
        <w:tc>
          <w:tcPr>
            <w:tcW w:w="1391" w:type="dxa"/>
            <w:tcBorders>
              <w:top w:val="single" w:sz="8" w:space="0" w:color="auto"/>
              <w:left w:val="single" w:sz="8" w:space="0" w:color="auto"/>
              <w:bottom w:val="single" w:sz="8" w:space="0" w:color="auto"/>
              <w:right w:val="single" w:sz="8" w:space="0" w:color="auto"/>
            </w:tcBorders>
            <w:shd w:val="clear" w:color="auto" w:fill="E7E6E6" w:themeFill="background2"/>
          </w:tcPr>
          <w:p w14:paraId="2214A42A" w14:textId="2BE6E7F8" w:rsidR="1424CE8F" w:rsidRDefault="1424CE8F" w:rsidP="1424CE8F">
            <w:pPr>
              <w:spacing w:line="257" w:lineRule="auto"/>
            </w:pPr>
            <w:r w:rsidRPr="1424CE8F">
              <w:rPr>
                <w:rFonts w:ascii="Calibri" w:eastAsia="Calibri" w:hAnsi="Calibri" w:cs="Calibri"/>
                <w:b/>
                <w:bCs/>
                <w:sz w:val="22"/>
                <w:szCs w:val="22"/>
              </w:rPr>
              <w:t xml:space="preserve">NOTA </w:t>
            </w:r>
          </w:p>
        </w:tc>
        <w:tc>
          <w:tcPr>
            <w:tcW w:w="5237" w:type="dxa"/>
            <w:tcBorders>
              <w:top w:val="single" w:sz="8" w:space="0" w:color="auto"/>
              <w:left w:val="single" w:sz="8" w:space="0" w:color="auto"/>
              <w:bottom w:val="single" w:sz="8" w:space="0" w:color="auto"/>
              <w:right w:val="single" w:sz="8" w:space="0" w:color="auto"/>
            </w:tcBorders>
            <w:shd w:val="clear" w:color="auto" w:fill="E7E6E6" w:themeFill="background2"/>
          </w:tcPr>
          <w:p w14:paraId="121929B5" w14:textId="2F40C147" w:rsidR="1424CE8F" w:rsidRDefault="1424CE8F" w:rsidP="1424CE8F">
            <w:pPr>
              <w:spacing w:line="257" w:lineRule="auto"/>
            </w:pPr>
            <w:r w:rsidRPr="1424CE8F">
              <w:rPr>
                <w:rFonts w:ascii="Calibri" w:eastAsia="Calibri" w:hAnsi="Calibri" w:cs="Calibri"/>
                <w:b/>
                <w:bCs/>
                <w:sz w:val="22"/>
                <w:szCs w:val="22"/>
              </w:rPr>
              <w:t>INDICADOR DE LOGRO:</w:t>
            </w:r>
          </w:p>
        </w:tc>
      </w:tr>
    </w:tbl>
    <w:p w14:paraId="5EFE7818" w14:textId="1936CADF" w:rsidR="1424CE8F" w:rsidRDefault="1424CE8F" w:rsidP="1424CE8F">
      <w:pPr>
        <w:spacing w:line="257" w:lineRule="auto"/>
        <w:jc w:val="center"/>
        <w:rPr>
          <w:rFonts w:ascii="Calibri" w:eastAsia="Calibri" w:hAnsi="Calibri" w:cs="Calibri"/>
          <w:sz w:val="22"/>
          <w:szCs w:val="22"/>
        </w:rPr>
      </w:pPr>
    </w:p>
    <w:p w14:paraId="60A51EDF" w14:textId="4C768E5B" w:rsidR="1424CE8F" w:rsidRDefault="1424CE8F" w:rsidP="1424CE8F">
      <w:pPr>
        <w:spacing w:line="257" w:lineRule="auto"/>
        <w:jc w:val="center"/>
        <w:rPr>
          <w:rFonts w:ascii="Calibri" w:eastAsia="Calibri" w:hAnsi="Calibri" w:cs="Calibri"/>
          <w:sz w:val="22"/>
          <w:szCs w:val="22"/>
        </w:rPr>
      </w:pPr>
    </w:p>
    <w:p w14:paraId="5AA2F830" w14:textId="6CC78ACC" w:rsidR="1A0807C3" w:rsidRDefault="1A0807C3" w:rsidP="1424CE8F">
      <w:pPr>
        <w:spacing w:line="257" w:lineRule="auto"/>
        <w:jc w:val="center"/>
      </w:pPr>
      <w:r w:rsidRPr="1424CE8F">
        <w:rPr>
          <w:rFonts w:ascii="Calibri" w:eastAsia="Calibri" w:hAnsi="Calibri" w:cs="Calibri"/>
          <w:sz w:val="22"/>
          <w:szCs w:val="22"/>
        </w:rPr>
        <w:t xml:space="preserve"> </w:t>
      </w:r>
    </w:p>
    <w:p w14:paraId="37F1506D" w14:textId="77F4462D" w:rsidR="7CD02D71" w:rsidRDefault="7CD02D71" w:rsidP="00F73F5F">
      <w:pPr>
        <w:pStyle w:val="Prrafodelista"/>
        <w:numPr>
          <w:ilvl w:val="0"/>
          <w:numId w:val="23"/>
        </w:numPr>
        <w:spacing w:line="257" w:lineRule="auto"/>
        <w:jc w:val="both"/>
        <w:rPr>
          <w:rFonts w:eastAsiaTheme="minorEastAsia"/>
          <w:b/>
          <w:bCs/>
          <w:lang w:val="es-CL"/>
        </w:rPr>
      </w:pPr>
      <w:r w:rsidRPr="1424CE8F">
        <w:rPr>
          <w:rFonts w:ascii="Calibri" w:eastAsia="Calibri" w:hAnsi="Calibri" w:cs="Calibri"/>
          <w:b/>
          <w:bCs/>
          <w:lang w:val="es-CL"/>
        </w:rPr>
        <w:t>¿Qué fue lo que más me gustó al trabajar en la actividad?</w:t>
      </w:r>
      <w:r w:rsidR="1A0807C3" w:rsidRPr="1424CE8F">
        <w:rPr>
          <w:rFonts w:ascii="Calibri" w:eastAsia="Calibri" w:hAnsi="Calibri" w:cs="Calibri"/>
          <w:b/>
          <w:bCs/>
          <w:lang w:val="es-CL"/>
        </w:rPr>
        <w:t xml:space="preserve"> </w:t>
      </w:r>
    </w:p>
    <w:tbl>
      <w:tblPr>
        <w:tblStyle w:val="Tablaconcuadrcula"/>
        <w:tblW w:w="0" w:type="auto"/>
        <w:tblInd w:w="105" w:type="dxa"/>
        <w:tblLayout w:type="fixed"/>
        <w:tblLook w:val="04A0" w:firstRow="1" w:lastRow="0" w:firstColumn="1" w:lastColumn="0" w:noHBand="0" w:noVBand="1"/>
      </w:tblPr>
      <w:tblGrid>
        <w:gridCol w:w="10755"/>
      </w:tblGrid>
      <w:tr w:rsidR="1424CE8F" w14:paraId="25A4BFC3" w14:textId="77777777" w:rsidTr="1424CE8F">
        <w:tc>
          <w:tcPr>
            <w:tcW w:w="10755" w:type="dxa"/>
            <w:tcBorders>
              <w:top w:val="single" w:sz="8" w:space="0" w:color="auto"/>
              <w:left w:val="single" w:sz="8" w:space="0" w:color="auto"/>
              <w:bottom w:val="single" w:sz="8" w:space="0" w:color="auto"/>
              <w:right w:val="single" w:sz="8" w:space="0" w:color="auto"/>
            </w:tcBorders>
          </w:tcPr>
          <w:p w14:paraId="7B3C876B" w14:textId="500E3EB5" w:rsidR="1ED4F325" w:rsidRDefault="1ED4F325" w:rsidP="1424CE8F">
            <w:pPr>
              <w:spacing w:line="257" w:lineRule="auto"/>
              <w:rPr>
                <w:rFonts w:ascii="Calibri" w:eastAsia="Calibri" w:hAnsi="Calibri" w:cs="Calibri"/>
                <w:sz w:val="22"/>
                <w:szCs w:val="22"/>
              </w:rPr>
            </w:pPr>
            <w:r w:rsidRPr="1424CE8F">
              <w:rPr>
                <w:rFonts w:ascii="Calibri" w:eastAsia="Calibri" w:hAnsi="Calibri" w:cs="Calibri"/>
                <w:sz w:val="22"/>
                <w:szCs w:val="22"/>
              </w:rPr>
              <w:t>Lo que más me gustó fue....</w:t>
            </w:r>
          </w:p>
          <w:p w14:paraId="2E6A3365" w14:textId="5CB3C912" w:rsidR="1424CE8F" w:rsidRDefault="1424CE8F" w:rsidP="1424CE8F">
            <w:pPr>
              <w:spacing w:line="257" w:lineRule="auto"/>
              <w:rPr>
                <w:rFonts w:ascii="Calibri" w:eastAsia="Calibri" w:hAnsi="Calibri" w:cs="Calibri"/>
                <w:sz w:val="22"/>
                <w:szCs w:val="22"/>
              </w:rPr>
            </w:pPr>
          </w:p>
          <w:p w14:paraId="7EA00CA7" w14:textId="507EA35E" w:rsidR="1424CE8F" w:rsidRDefault="1424CE8F" w:rsidP="1424CE8F">
            <w:pPr>
              <w:spacing w:line="257" w:lineRule="auto"/>
              <w:rPr>
                <w:rFonts w:ascii="Calibri" w:eastAsia="Calibri" w:hAnsi="Calibri" w:cs="Calibri"/>
                <w:sz w:val="22"/>
                <w:szCs w:val="22"/>
              </w:rPr>
            </w:pPr>
          </w:p>
          <w:p w14:paraId="7B5904B8" w14:textId="5EE8466F" w:rsidR="1424CE8F" w:rsidRDefault="1424CE8F" w:rsidP="1424CE8F">
            <w:pPr>
              <w:spacing w:line="257" w:lineRule="auto"/>
              <w:rPr>
                <w:rFonts w:ascii="Calibri" w:eastAsia="Calibri" w:hAnsi="Calibri" w:cs="Calibri"/>
                <w:sz w:val="22"/>
                <w:szCs w:val="22"/>
              </w:rPr>
            </w:pPr>
          </w:p>
        </w:tc>
      </w:tr>
    </w:tbl>
    <w:p w14:paraId="1E9AB673" w14:textId="18B21A7A" w:rsidR="1424CE8F" w:rsidRDefault="1424CE8F" w:rsidP="1424CE8F">
      <w:pPr>
        <w:jc w:val="center"/>
        <w:rPr>
          <w:rFonts w:asciiTheme="minorHAnsi" w:hAnsiTheme="minorHAnsi" w:cstheme="minorBidi"/>
          <w:color w:val="262626" w:themeColor="text1" w:themeTint="D9"/>
        </w:rPr>
      </w:pPr>
    </w:p>
    <w:p w14:paraId="736614AC" w14:textId="4F18B199" w:rsidR="1ED4F325" w:rsidRDefault="1ED4F325" w:rsidP="00F73F5F">
      <w:pPr>
        <w:pStyle w:val="Prrafodelista"/>
        <w:numPr>
          <w:ilvl w:val="0"/>
          <w:numId w:val="23"/>
        </w:numPr>
        <w:jc w:val="both"/>
        <w:rPr>
          <w:rFonts w:eastAsiaTheme="minorEastAsia"/>
          <w:color w:val="262626" w:themeColor="text1" w:themeTint="D9"/>
          <w:sz w:val="24"/>
          <w:szCs w:val="24"/>
        </w:rPr>
      </w:pPr>
      <w:r w:rsidRPr="1424CE8F">
        <w:rPr>
          <w:color w:val="262626" w:themeColor="text1" w:themeTint="D9"/>
        </w:rPr>
        <w:t xml:space="preserve">¿Qué fue lo que me pareció </w:t>
      </w:r>
      <w:r w:rsidR="00AB6230" w:rsidRPr="1424CE8F">
        <w:rPr>
          <w:color w:val="262626" w:themeColor="text1" w:themeTint="D9"/>
        </w:rPr>
        <w:t>más</w:t>
      </w:r>
      <w:r w:rsidRPr="1424CE8F">
        <w:rPr>
          <w:color w:val="262626" w:themeColor="text1" w:themeTint="D9"/>
        </w:rPr>
        <w:t xml:space="preserve"> </w:t>
      </w:r>
      <w:r w:rsidR="00AB6230" w:rsidRPr="1424CE8F">
        <w:rPr>
          <w:color w:val="262626" w:themeColor="text1" w:themeTint="D9"/>
        </w:rPr>
        <w:t>difícil</w:t>
      </w:r>
      <w:r w:rsidRPr="1424CE8F">
        <w:rPr>
          <w:color w:val="262626" w:themeColor="text1" w:themeTint="D9"/>
        </w:rPr>
        <w:t xml:space="preserve"> o complicado en el proyecto?</w:t>
      </w:r>
    </w:p>
    <w:tbl>
      <w:tblPr>
        <w:tblStyle w:val="Tablaconcuadrcula"/>
        <w:tblW w:w="10663" w:type="dxa"/>
        <w:tblInd w:w="137" w:type="dxa"/>
        <w:tblLayout w:type="fixed"/>
        <w:tblLook w:val="06A0" w:firstRow="1" w:lastRow="0" w:firstColumn="1" w:lastColumn="0" w:noHBand="1" w:noVBand="1"/>
      </w:tblPr>
      <w:tblGrid>
        <w:gridCol w:w="10663"/>
      </w:tblGrid>
      <w:tr w:rsidR="1424CE8F" w14:paraId="44E10FD7" w14:textId="77777777" w:rsidTr="00800559">
        <w:tc>
          <w:tcPr>
            <w:tcW w:w="10663" w:type="dxa"/>
          </w:tcPr>
          <w:p w14:paraId="6E022B69" w14:textId="4E48770D" w:rsidR="1ED4F325" w:rsidRDefault="1ED4F325" w:rsidP="1424CE8F">
            <w:pPr>
              <w:rPr>
                <w:rFonts w:asciiTheme="minorHAnsi" w:hAnsiTheme="minorHAnsi" w:cstheme="minorBidi"/>
                <w:color w:val="262626" w:themeColor="text1" w:themeTint="D9"/>
              </w:rPr>
            </w:pPr>
            <w:r w:rsidRPr="1424CE8F">
              <w:rPr>
                <w:rFonts w:asciiTheme="minorHAnsi" w:hAnsiTheme="minorHAnsi" w:cstheme="minorBidi"/>
                <w:color w:val="262626" w:themeColor="text1" w:themeTint="D9"/>
              </w:rPr>
              <w:t>Lo que encontré más complicado fue....</w:t>
            </w:r>
          </w:p>
          <w:p w14:paraId="6D6B2A14" w14:textId="19ABBE23" w:rsidR="1424CE8F" w:rsidRDefault="1424CE8F" w:rsidP="1424CE8F">
            <w:pPr>
              <w:rPr>
                <w:rFonts w:asciiTheme="minorHAnsi" w:hAnsiTheme="minorHAnsi" w:cstheme="minorBidi"/>
                <w:color w:val="262626" w:themeColor="text1" w:themeTint="D9"/>
              </w:rPr>
            </w:pPr>
          </w:p>
          <w:p w14:paraId="696D873B" w14:textId="0BE9C3DA" w:rsidR="1424CE8F" w:rsidRDefault="1424CE8F" w:rsidP="1424CE8F">
            <w:pPr>
              <w:rPr>
                <w:rFonts w:asciiTheme="minorHAnsi" w:hAnsiTheme="minorHAnsi" w:cstheme="minorBidi"/>
                <w:color w:val="262626" w:themeColor="text1" w:themeTint="D9"/>
              </w:rPr>
            </w:pPr>
          </w:p>
          <w:p w14:paraId="052B6BEE" w14:textId="2F01491F" w:rsidR="1424CE8F" w:rsidRDefault="1424CE8F" w:rsidP="1424CE8F">
            <w:pPr>
              <w:rPr>
                <w:rFonts w:asciiTheme="minorHAnsi" w:hAnsiTheme="minorHAnsi" w:cstheme="minorBidi"/>
                <w:color w:val="262626" w:themeColor="text1" w:themeTint="D9"/>
              </w:rPr>
            </w:pPr>
          </w:p>
          <w:p w14:paraId="1FC1F10C" w14:textId="696FE339" w:rsidR="1424CE8F" w:rsidRDefault="1424CE8F" w:rsidP="1424CE8F">
            <w:pPr>
              <w:rPr>
                <w:rFonts w:asciiTheme="minorHAnsi" w:hAnsiTheme="minorHAnsi" w:cstheme="minorBidi"/>
                <w:color w:val="262626" w:themeColor="text1" w:themeTint="D9"/>
              </w:rPr>
            </w:pPr>
          </w:p>
        </w:tc>
      </w:tr>
    </w:tbl>
    <w:p w14:paraId="025BE902" w14:textId="78EE7573" w:rsidR="1424CE8F" w:rsidRDefault="1424CE8F" w:rsidP="1424CE8F">
      <w:pPr>
        <w:jc w:val="center"/>
        <w:rPr>
          <w:rFonts w:asciiTheme="minorHAnsi" w:hAnsiTheme="minorHAnsi" w:cstheme="minorBidi"/>
          <w:color w:val="262626" w:themeColor="text1" w:themeTint="D9"/>
        </w:rPr>
      </w:pPr>
    </w:p>
    <w:p w14:paraId="29097C74" w14:textId="465E70BA" w:rsidR="1424CE8F" w:rsidRDefault="1424CE8F" w:rsidP="1424CE8F">
      <w:pPr>
        <w:jc w:val="center"/>
        <w:rPr>
          <w:rFonts w:asciiTheme="minorHAnsi" w:hAnsiTheme="minorHAnsi" w:cstheme="minorBidi"/>
          <w:color w:val="262626" w:themeColor="text1" w:themeTint="D9"/>
        </w:rPr>
      </w:pPr>
    </w:p>
    <w:p w14:paraId="2FFFCCBB" w14:textId="3B1345CF" w:rsidR="1424CE8F" w:rsidRDefault="1424CE8F" w:rsidP="1424CE8F">
      <w:pPr>
        <w:jc w:val="center"/>
        <w:rPr>
          <w:rFonts w:asciiTheme="minorHAnsi" w:hAnsiTheme="minorHAnsi" w:cstheme="minorBidi"/>
          <w:color w:val="262626" w:themeColor="text1" w:themeTint="D9"/>
        </w:rPr>
      </w:pPr>
    </w:p>
    <w:p w14:paraId="7A6DBADE" w14:textId="791789D0" w:rsidR="1424CE8F" w:rsidRDefault="1424CE8F" w:rsidP="1424CE8F">
      <w:pPr>
        <w:jc w:val="center"/>
        <w:rPr>
          <w:rFonts w:asciiTheme="minorHAnsi" w:hAnsiTheme="minorHAnsi" w:cstheme="minorBidi"/>
          <w:color w:val="262626" w:themeColor="text1" w:themeTint="D9"/>
        </w:rPr>
      </w:pPr>
    </w:p>
    <w:p w14:paraId="170EF364" w14:textId="77777777" w:rsidR="00CD408C" w:rsidRDefault="00CD408C" w:rsidP="1424CE8F">
      <w:pPr>
        <w:jc w:val="center"/>
        <w:rPr>
          <w:rFonts w:asciiTheme="minorHAnsi" w:hAnsiTheme="minorHAnsi" w:cstheme="minorBidi"/>
          <w:color w:val="262626" w:themeColor="text1" w:themeTint="D9"/>
        </w:rPr>
      </w:pPr>
    </w:p>
    <w:p w14:paraId="198731AF" w14:textId="159D8518" w:rsidR="00800559" w:rsidRDefault="00800559" w:rsidP="1424CE8F">
      <w:pPr>
        <w:jc w:val="center"/>
        <w:rPr>
          <w:rFonts w:asciiTheme="minorHAnsi" w:hAnsiTheme="minorHAnsi" w:cstheme="minorBidi"/>
          <w:color w:val="262626" w:themeColor="text1" w:themeTint="D9"/>
        </w:rPr>
      </w:pPr>
    </w:p>
    <w:p w14:paraId="5707A908" w14:textId="77777777" w:rsidR="00033E1F" w:rsidRDefault="00033E1F" w:rsidP="1424CE8F">
      <w:pPr>
        <w:jc w:val="center"/>
        <w:rPr>
          <w:rFonts w:asciiTheme="minorHAnsi" w:hAnsiTheme="minorHAnsi" w:cstheme="minorBidi"/>
          <w:color w:val="262626" w:themeColor="text1" w:themeTint="D9"/>
        </w:rPr>
      </w:pPr>
    </w:p>
    <w:p w14:paraId="3A62A1F2" w14:textId="4CE85444" w:rsidR="1424CE8F" w:rsidRDefault="1424CE8F" w:rsidP="00E26626">
      <w:pPr>
        <w:rPr>
          <w:rFonts w:asciiTheme="minorHAnsi" w:hAnsiTheme="minorHAnsi" w:cstheme="minorBidi"/>
          <w:color w:val="262626" w:themeColor="text1" w:themeTint="D9"/>
        </w:rPr>
      </w:pPr>
    </w:p>
    <w:p w14:paraId="291E3EA9" w14:textId="53EB1071" w:rsidR="34F20BD0" w:rsidRDefault="34F20BD0" w:rsidP="00701E39">
      <w:pPr>
        <w:jc w:val="center"/>
      </w:pPr>
      <w:r w:rsidRPr="1424CE8F">
        <w:rPr>
          <w:rFonts w:ascii="Calibri" w:eastAsia="Calibri" w:hAnsi="Calibri" w:cs="Calibri"/>
          <w:b/>
          <w:bCs/>
          <w:sz w:val="22"/>
          <w:szCs w:val="22"/>
        </w:rPr>
        <w:lastRenderedPageBreak/>
        <w:t>PAUTA DE EVALUACIÓN PROYECTO ARTICULACIÓN</w:t>
      </w:r>
    </w:p>
    <w:p w14:paraId="0B85C92D" w14:textId="731B9C7A" w:rsidR="34F20BD0" w:rsidRDefault="34F20BD0" w:rsidP="1424CE8F">
      <w:pPr>
        <w:jc w:val="center"/>
      </w:pPr>
      <w:r w:rsidRPr="1424CE8F">
        <w:rPr>
          <w:rFonts w:ascii="Calibri" w:eastAsia="Calibri" w:hAnsi="Calibri" w:cs="Calibri"/>
          <w:b/>
          <w:bCs/>
          <w:sz w:val="22"/>
          <w:szCs w:val="22"/>
        </w:rPr>
        <w:t xml:space="preserve">“TESORO PATRIMONIAL DE </w:t>
      </w:r>
      <w:r w:rsidR="1349FF25" w:rsidRPr="1424CE8F">
        <w:rPr>
          <w:rFonts w:ascii="Calibri" w:eastAsia="Calibri" w:hAnsi="Calibri" w:cs="Calibri"/>
          <w:b/>
          <w:bCs/>
          <w:sz w:val="22"/>
          <w:szCs w:val="22"/>
        </w:rPr>
        <w:t>SAN FELIPE</w:t>
      </w:r>
      <w:r w:rsidRPr="1424CE8F">
        <w:rPr>
          <w:rFonts w:ascii="Calibri" w:eastAsia="Calibri" w:hAnsi="Calibri" w:cs="Calibri"/>
          <w:b/>
          <w:bCs/>
          <w:sz w:val="22"/>
          <w:szCs w:val="22"/>
        </w:rPr>
        <w:t>”</w:t>
      </w:r>
    </w:p>
    <w:p w14:paraId="295A83B3" w14:textId="17E829AF" w:rsidR="34F20BD0" w:rsidRDefault="34F20BD0" w:rsidP="1424CE8F">
      <w:pPr>
        <w:jc w:val="center"/>
      </w:pPr>
      <w:r w:rsidRPr="1424CE8F">
        <w:rPr>
          <w:rFonts w:ascii="Calibri" w:eastAsia="Calibri" w:hAnsi="Calibri" w:cs="Calibri"/>
          <w:b/>
          <w:bCs/>
          <w:sz w:val="22"/>
          <w:szCs w:val="22"/>
        </w:rPr>
        <w:t>Sexto Básico</w:t>
      </w:r>
    </w:p>
    <w:p w14:paraId="50446CF5" w14:textId="0F99CBDA" w:rsidR="34F20BD0" w:rsidRDefault="34F20BD0" w:rsidP="1424CE8F">
      <w:pPr>
        <w:jc w:val="center"/>
      </w:pPr>
      <w:r w:rsidRPr="1424CE8F">
        <w:rPr>
          <w:rFonts w:ascii="Calibri" w:eastAsia="Calibri" w:hAnsi="Calibri" w:cs="Calibri"/>
          <w:sz w:val="22"/>
          <w:szCs w:val="22"/>
        </w:rPr>
        <w:t xml:space="preserve"> </w:t>
      </w:r>
    </w:p>
    <w:p w14:paraId="5820C2D1" w14:textId="00D1DF24" w:rsidR="34F20BD0" w:rsidRDefault="34F20BD0" w:rsidP="1424CE8F">
      <w:pPr>
        <w:jc w:val="center"/>
      </w:pPr>
      <w:r w:rsidRPr="1424CE8F">
        <w:rPr>
          <w:rFonts w:ascii="Calibri" w:eastAsia="Calibri" w:hAnsi="Calibri" w:cs="Calibri"/>
          <w:b/>
          <w:bCs/>
          <w:sz w:val="22"/>
          <w:szCs w:val="22"/>
        </w:rPr>
        <w:t>NOMBRE:</w:t>
      </w:r>
      <w:r w:rsidRPr="1424CE8F">
        <w:rPr>
          <w:rFonts w:ascii="Calibri" w:eastAsia="Calibri" w:hAnsi="Calibri" w:cs="Calibri"/>
          <w:sz w:val="22"/>
          <w:szCs w:val="22"/>
        </w:rPr>
        <w:t xml:space="preserve"> ______________________________________________________________      </w:t>
      </w:r>
      <w:r w:rsidRPr="1424CE8F">
        <w:rPr>
          <w:rFonts w:ascii="Calibri" w:eastAsia="Calibri" w:hAnsi="Calibri" w:cs="Calibri"/>
          <w:b/>
          <w:bCs/>
          <w:sz w:val="22"/>
          <w:szCs w:val="22"/>
        </w:rPr>
        <w:t>CURSO: _________________</w:t>
      </w:r>
    </w:p>
    <w:p w14:paraId="4D385ED0" w14:textId="0A7C74D9" w:rsidR="34F20BD0" w:rsidRDefault="34F20BD0" w:rsidP="1424CE8F">
      <w:pPr>
        <w:jc w:val="center"/>
      </w:pPr>
      <w:r w:rsidRPr="1424CE8F">
        <w:rPr>
          <w:rFonts w:ascii="Calibri" w:eastAsia="Calibri" w:hAnsi="Calibri" w:cs="Calibri"/>
          <w:sz w:val="22"/>
          <w:szCs w:val="22"/>
        </w:rPr>
        <w:t xml:space="preserve"> </w:t>
      </w:r>
    </w:p>
    <w:p w14:paraId="72BBD446" w14:textId="150CF3C3" w:rsidR="34F20BD0" w:rsidRDefault="34F20BD0" w:rsidP="1424CE8F">
      <w:pPr>
        <w:jc w:val="center"/>
        <w:rPr>
          <w:rFonts w:ascii="Calibri" w:eastAsia="Calibri" w:hAnsi="Calibri" w:cs="Calibri"/>
          <w:i/>
          <w:iCs/>
          <w:sz w:val="22"/>
          <w:szCs w:val="22"/>
        </w:rPr>
      </w:pPr>
      <w:r w:rsidRPr="1424CE8F">
        <w:rPr>
          <w:rFonts w:ascii="Calibri" w:eastAsia="Calibri" w:hAnsi="Calibri" w:cs="Calibri"/>
          <w:b/>
          <w:bCs/>
          <w:i/>
          <w:iCs/>
          <w:sz w:val="22"/>
          <w:szCs w:val="22"/>
        </w:rPr>
        <w:t>OBJETIVO:</w:t>
      </w:r>
      <w:r w:rsidRPr="1424CE8F">
        <w:rPr>
          <w:rFonts w:ascii="Calibri" w:eastAsia="Calibri" w:hAnsi="Calibri" w:cs="Calibri"/>
          <w:i/>
          <w:iCs/>
          <w:sz w:val="22"/>
          <w:szCs w:val="22"/>
        </w:rPr>
        <w:t xml:space="preserve"> Evidenciar el logro de los aprendizajes en cada asignatura, a través de la construcción de </w:t>
      </w:r>
      <w:r w:rsidR="626CC5FF" w:rsidRPr="1424CE8F">
        <w:rPr>
          <w:rFonts w:ascii="Calibri" w:eastAsia="Calibri" w:hAnsi="Calibri" w:cs="Calibri"/>
          <w:i/>
          <w:iCs/>
          <w:sz w:val="22"/>
          <w:szCs w:val="22"/>
        </w:rPr>
        <w:t>juego de mesa</w:t>
      </w:r>
    </w:p>
    <w:p w14:paraId="3966A98B" w14:textId="1F386DB3" w:rsidR="1424CE8F" w:rsidRDefault="1424CE8F" w:rsidP="1424CE8F">
      <w:pPr>
        <w:jc w:val="center"/>
        <w:rPr>
          <w:rFonts w:ascii="Calibri" w:eastAsia="Calibri" w:hAnsi="Calibri" w:cs="Calibri"/>
          <w:sz w:val="22"/>
          <w:szCs w:val="22"/>
        </w:rPr>
      </w:pPr>
    </w:p>
    <w:p w14:paraId="11C95A18" w14:textId="2461D4DD" w:rsidR="34F20BD0" w:rsidRDefault="34F20BD0" w:rsidP="1424CE8F">
      <w:pPr>
        <w:jc w:val="both"/>
        <w:rPr>
          <w:rFonts w:ascii="Calibri" w:eastAsia="Calibri" w:hAnsi="Calibri" w:cs="Calibri"/>
          <w:i/>
          <w:iCs/>
          <w:sz w:val="22"/>
          <w:szCs w:val="22"/>
        </w:rPr>
      </w:pPr>
      <w:r w:rsidRPr="1424CE8F">
        <w:rPr>
          <w:rFonts w:ascii="Calibri" w:eastAsia="Calibri" w:hAnsi="Calibri" w:cs="Calibri"/>
          <w:sz w:val="22"/>
          <w:szCs w:val="22"/>
        </w:rPr>
        <w:t>Para realizar la evaluación se deberán revisar las evidencias proporcionadas por los estudiantes, las cuales son: fotografías de</w:t>
      </w:r>
      <w:r w:rsidR="6D6ED7E0" w:rsidRPr="1424CE8F">
        <w:rPr>
          <w:rFonts w:ascii="Calibri" w:eastAsia="Calibri" w:hAnsi="Calibri" w:cs="Calibri"/>
          <w:sz w:val="22"/>
          <w:szCs w:val="22"/>
        </w:rPr>
        <w:t>l juego de mes</w:t>
      </w:r>
      <w:r w:rsidR="124EE181" w:rsidRPr="1424CE8F">
        <w:rPr>
          <w:rFonts w:ascii="Calibri" w:eastAsia="Calibri" w:hAnsi="Calibri" w:cs="Calibri"/>
          <w:sz w:val="22"/>
          <w:szCs w:val="22"/>
        </w:rPr>
        <w:t>a</w:t>
      </w:r>
      <w:r w:rsidR="6D6ED7E0" w:rsidRPr="1424CE8F">
        <w:rPr>
          <w:rFonts w:ascii="Calibri" w:eastAsia="Calibri" w:hAnsi="Calibri" w:cs="Calibri"/>
          <w:sz w:val="22"/>
          <w:szCs w:val="22"/>
        </w:rPr>
        <w:t xml:space="preserve"> </w:t>
      </w:r>
      <w:r w:rsidRPr="1424CE8F">
        <w:rPr>
          <w:rFonts w:ascii="Calibri" w:eastAsia="Calibri" w:hAnsi="Calibri" w:cs="Calibri"/>
          <w:sz w:val="22"/>
          <w:szCs w:val="22"/>
        </w:rPr>
        <w:t xml:space="preserve">con </w:t>
      </w:r>
      <w:r w:rsidR="3496DD03" w:rsidRPr="1424CE8F">
        <w:rPr>
          <w:rFonts w:ascii="Calibri" w:eastAsia="Calibri" w:hAnsi="Calibri" w:cs="Calibri"/>
          <w:sz w:val="22"/>
          <w:szCs w:val="22"/>
        </w:rPr>
        <w:t>sus tarjetas de preguntas y respuestas</w:t>
      </w:r>
      <w:r w:rsidR="1629BAB1" w:rsidRPr="1424CE8F">
        <w:rPr>
          <w:rFonts w:ascii="Calibri" w:eastAsia="Calibri" w:hAnsi="Calibri" w:cs="Calibri"/>
          <w:sz w:val="22"/>
          <w:szCs w:val="22"/>
        </w:rPr>
        <w:t xml:space="preserve"> donde señala la correcta</w:t>
      </w:r>
      <w:r w:rsidRPr="1424CE8F">
        <w:rPr>
          <w:rFonts w:ascii="Calibri" w:eastAsia="Calibri" w:hAnsi="Calibri" w:cs="Calibri"/>
          <w:sz w:val="22"/>
          <w:szCs w:val="22"/>
        </w:rPr>
        <w:t xml:space="preserve">. Estas evidencias se deben enviar al correo institucional del profesor jefe.  </w:t>
      </w:r>
    </w:p>
    <w:p w14:paraId="3C00846D" w14:textId="109D2BF5" w:rsidR="34F20BD0" w:rsidRDefault="34F20BD0" w:rsidP="1424CE8F">
      <w:pPr>
        <w:jc w:val="both"/>
      </w:pPr>
      <w:r w:rsidRPr="1424CE8F">
        <w:rPr>
          <w:rFonts w:ascii="Calibri" w:eastAsia="Calibri" w:hAnsi="Calibri" w:cs="Calibri"/>
          <w:sz w:val="22"/>
          <w:szCs w:val="22"/>
        </w:rPr>
        <w:t xml:space="preserve">Para realizar la evaluación, el profesor (a) marcará con una </w:t>
      </w:r>
      <w:r w:rsidRPr="1424CE8F">
        <w:rPr>
          <w:rFonts w:ascii="Calibri" w:eastAsia="Calibri" w:hAnsi="Calibri" w:cs="Calibri"/>
          <w:b/>
          <w:bCs/>
          <w:sz w:val="22"/>
          <w:szCs w:val="22"/>
        </w:rPr>
        <w:t>“X”</w:t>
      </w:r>
      <w:r w:rsidRPr="1424CE8F">
        <w:rPr>
          <w:rFonts w:ascii="Calibri" w:eastAsia="Calibri" w:hAnsi="Calibri" w:cs="Calibri"/>
          <w:sz w:val="22"/>
          <w:szCs w:val="22"/>
        </w:rPr>
        <w:t xml:space="preserve"> el casillero que corresponda a la apreciación del criterio establecido en cada asignatura, considerando lo siguiente: </w:t>
      </w:r>
    </w:p>
    <w:p w14:paraId="679A4B12" w14:textId="55588E8C" w:rsidR="34F20BD0" w:rsidRDefault="34F20BD0" w:rsidP="1424CE8F">
      <w:pPr>
        <w:jc w:val="both"/>
      </w:pPr>
      <w:r w:rsidRPr="1424CE8F">
        <w:rPr>
          <w:rFonts w:ascii="Calibri" w:eastAsia="Calibri" w:hAnsi="Calibri" w:cs="Calibri"/>
          <w:sz w:val="22"/>
          <w:szCs w:val="22"/>
        </w:rPr>
        <w:t xml:space="preserve"> </w:t>
      </w:r>
    </w:p>
    <w:tbl>
      <w:tblPr>
        <w:tblStyle w:val="Tablaconcuadrcula"/>
        <w:tblW w:w="0" w:type="auto"/>
        <w:tblLayout w:type="fixed"/>
        <w:tblLook w:val="04A0" w:firstRow="1" w:lastRow="0" w:firstColumn="1" w:lastColumn="0" w:noHBand="0" w:noVBand="1"/>
      </w:tblPr>
      <w:tblGrid>
        <w:gridCol w:w="705"/>
        <w:gridCol w:w="1005"/>
        <w:gridCol w:w="4215"/>
      </w:tblGrid>
      <w:tr w:rsidR="1424CE8F" w14:paraId="5E58FF91" w14:textId="77777777" w:rsidTr="1424CE8F">
        <w:trPr>
          <w:trHeight w:val="255"/>
        </w:trPr>
        <w:tc>
          <w:tcPr>
            <w:tcW w:w="592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DAAA0CF" w14:textId="0F2C392A" w:rsidR="1424CE8F" w:rsidRDefault="1424CE8F" w:rsidP="1424CE8F">
            <w:pPr>
              <w:jc w:val="center"/>
            </w:pPr>
            <w:r w:rsidRPr="1424CE8F">
              <w:rPr>
                <w:rFonts w:ascii="Calibri" w:eastAsia="Calibri" w:hAnsi="Calibri" w:cs="Calibri"/>
                <w:sz w:val="22"/>
                <w:szCs w:val="22"/>
              </w:rPr>
              <w:t>INDICADORES DE LOGROS</w:t>
            </w:r>
          </w:p>
        </w:tc>
      </w:tr>
      <w:tr w:rsidR="1424CE8F" w14:paraId="3CB43B15" w14:textId="77777777" w:rsidTr="1424CE8F">
        <w:trPr>
          <w:trHeight w:val="255"/>
        </w:trPr>
        <w:tc>
          <w:tcPr>
            <w:tcW w:w="705" w:type="dxa"/>
            <w:tcBorders>
              <w:top w:val="single" w:sz="8" w:space="0" w:color="auto"/>
              <w:left w:val="single" w:sz="8" w:space="0" w:color="auto"/>
              <w:bottom w:val="single" w:sz="8" w:space="0" w:color="auto"/>
              <w:right w:val="single" w:sz="8" w:space="0" w:color="auto"/>
            </w:tcBorders>
          </w:tcPr>
          <w:p w14:paraId="672E2EC1" w14:textId="4B44B47D" w:rsidR="1424CE8F" w:rsidRDefault="1424CE8F" w:rsidP="1424CE8F">
            <w:pPr>
              <w:jc w:val="both"/>
            </w:pPr>
            <w:r w:rsidRPr="1424CE8F">
              <w:rPr>
                <w:rFonts w:ascii="Calibri" w:eastAsia="Calibri" w:hAnsi="Calibri" w:cs="Calibri"/>
                <w:sz w:val="22"/>
                <w:szCs w:val="22"/>
              </w:rPr>
              <w:t>L</w:t>
            </w:r>
          </w:p>
        </w:tc>
        <w:tc>
          <w:tcPr>
            <w:tcW w:w="1005" w:type="dxa"/>
            <w:tcBorders>
              <w:top w:val="nil"/>
              <w:left w:val="single" w:sz="8" w:space="0" w:color="auto"/>
              <w:bottom w:val="single" w:sz="8" w:space="0" w:color="auto"/>
              <w:right w:val="single" w:sz="8" w:space="0" w:color="auto"/>
            </w:tcBorders>
          </w:tcPr>
          <w:p w14:paraId="1393E5AF" w14:textId="05E32AE5" w:rsidR="0350EEB4" w:rsidRDefault="0350EEB4" w:rsidP="1424CE8F">
            <w:pPr>
              <w:jc w:val="both"/>
              <w:rPr>
                <w:rFonts w:ascii="Calibri" w:eastAsia="Calibri" w:hAnsi="Calibri" w:cs="Calibri"/>
                <w:sz w:val="22"/>
                <w:szCs w:val="22"/>
              </w:rPr>
            </w:pPr>
            <w:r w:rsidRPr="1424CE8F">
              <w:rPr>
                <w:rFonts w:ascii="Calibri" w:eastAsia="Calibri" w:hAnsi="Calibri" w:cs="Calibri"/>
                <w:sz w:val="22"/>
                <w:szCs w:val="22"/>
              </w:rPr>
              <w:t>3pts</w:t>
            </w:r>
            <w:r w:rsidR="2576F83D" w:rsidRPr="1424CE8F">
              <w:rPr>
                <w:rFonts w:ascii="Calibri" w:eastAsia="Calibri" w:hAnsi="Calibri" w:cs="Calibri"/>
                <w:sz w:val="22"/>
                <w:szCs w:val="22"/>
              </w:rPr>
              <w:t xml:space="preserve">    </w:t>
            </w:r>
          </w:p>
        </w:tc>
        <w:tc>
          <w:tcPr>
            <w:tcW w:w="4215" w:type="dxa"/>
            <w:tcBorders>
              <w:top w:val="nil"/>
              <w:left w:val="single" w:sz="8" w:space="0" w:color="auto"/>
              <w:bottom w:val="single" w:sz="8" w:space="0" w:color="auto"/>
              <w:right w:val="single" w:sz="8" w:space="0" w:color="auto"/>
            </w:tcBorders>
          </w:tcPr>
          <w:p w14:paraId="74CDD09A" w14:textId="085E8FD4" w:rsidR="15A10676" w:rsidRDefault="15A10676" w:rsidP="1424CE8F">
            <w:pPr>
              <w:jc w:val="both"/>
              <w:rPr>
                <w:rFonts w:ascii="Calibri" w:eastAsia="Calibri" w:hAnsi="Calibri" w:cs="Calibri"/>
                <w:sz w:val="22"/>
                <w:szCs w:val="22"/>
              </w:rPr>
            </w:pPr>
            <w:r w:rsidRPr="1424CE8F">
              <w:rPr>
                <w:rFonts w:ascii="Calibri" w:eastAsia="Calibri" w:hAnsi="Calibri" w:cs="Calibri"/>
                <w:sz w:val="22"/>
                <w:szCs w:val="22"/>
              </w:rPr>
              <w:t>Logra el criterio establecido</w:t>
            </w:r>
          </w:p>
        </w:tc>
      </w:tr>
      <w:tr w:rsidR="1424CE8F" w14:paraId="04140E4F" w14:textId="77777777" w:rsidTr="1424CE8F">
        <w:trPr>
          <w:trHeight w:val="240"/>
        </w:trPr>
        <w:tc>
          <w:tcPr>
            <w:tcW w:w="705" w:type="dxa"/>
            <w:tcBorders>
              <w:top w:val="single" w:sz="8" w:space="0" w:color="auto"/>
              <w:left w:val="single" w:sz="8" w:space="0" w:color="auto"/>
              <w:bottom w:val="single" w:sz="8" w:space="0" w:color="auto"/>
              <w:right w:val="single" w:sz="8" w:space="0" w:color="auto"/>
            </w:tcBorders>
          </w:tcPr>
          <w:p w14:paraId="37E08CC7" w14:textId="4D574489" w:rsidR="1424CE8F" w:rsidRDefault="1424CE8F" w:rsidP="1424CE8F">
            <w:pPr>
              <w:jc w:val="both"/>
            </w:pPr>
            <w:r w:rsidRPr="1424CE8F">
              <w:rPr>
                <w:rFonts w:ascii="Calibri" w:eastAsia="Calibri" w:hAnsi="Calibri" w:cs="Calibri"/>
                <w:sz w:val="22"/>
                <w:szCs w:val="22"/>
              </w:rPr>
              <w:t>ML</w:t>
            </w:r>
          </w:p>
        </w:tc>
        <w:tc>
          <w:tcPr>
            <w:tcW w:w="1005" w:type="dxa"/>
            <w:tcBorders>
              <w:top w:val="single" w:sz="8" w:space="0" w:color="auto"/>
              <w:left w:val="single" w:sz="8" w:space="0" w:color="auto"/>
              <w:bottom w:val="single" w:sz="8" w:space="0" w:color="auto"/>
              <w:right w:val="single" w:sz="8" w:space="0" w:color="auto"/>
            </w:tcBorders>
          </w:tcPr>
          <w:p w14:paraId="0C8A42E8" w14:textId="7AE71313" w:rsidR="43F056FC" w:rsidRDefault="43F056FC" w:rsidP="1424CE8F">
            <w:pPr>
              <w:rPr>
                <w:rFonts w:ascii="Calibri" w:eastAsia="Calibri" w:hAnsi="Calibri" w:cs="Calibri"/>
                <w:sz w:val="22"/>
                <w:szCs w:val="22"/>
              </w:rPr>
            </w:pPr>
            <w:r w:rsidRPr="1424CE8F">
              <w:rPr>
                <w:rFonts w:ascii="Calibri" w:eastAsia="Calibri" w:hAnsi="Calibri" w:cs="Calibri"/>
                <w:sz w:val="22"/>
                <w:szCs w:val="22"/>
              </w:rPr>
              <w:t xml:space="preserve">2 </w:t>
            </w:r>
            <w:proofErr w:type="spellStart"/>
            <w:r w:rsidRPr="1424CE8F">
              <w:rPr>
                <w:rFonts w:ascii="Calibri" w:eastAsia="Calibri" w:hAnsi="Calibri" w:cs="Calibri"/>
                <w:sz w:val="22"/>
                <w:szCs w:val="22"/>
              </w:rPr>
              <w:t>pts</w:t>
            </w:r>
            <w:proofErr w:type="spellEnd"/>
          </w:p>
        </w:tc>
        <w:tc>
          <w:tcPr>
            <w:tcW w:w="4215" w:type="dxa"/>
            <w:tcBorders>
              <w:top w:val="single" w:sz="8" w:space="0" w:color="auto"/>
              <w:left w:val="single" w:sz="8" w:space="0" w:color="auto"/>
              <w:bottom w:val="single" w:sz="8" w:space="0" w:color="auto"/>
              <w:right w:val="single" w:sz="8" w:space="0" w:color="auto"/>
            </w:tcBorders>
          </w:tcPr>
          <w:p w14:paraId="6FBD6F93" w14:textId="001F12C5" w:rsidR="21515E97" w:rsidRDefault="21515E97" w:rsidP="1424CE8F">
            <w:r w:rsidRPr="1424CE8F">
              <w:rPr>
                <w:rFonts w:ascii="Calibri" w:eastAsia="Calibri" w:hAnsi="Calibri" w:cs="Calibri"/>
                <w:sz w:val="22"/>
                <w:szCs w:val="22"/>
              </w:rPr>
              <w:t>Logra medianamente el criterio establecido</w:t>
            </w:r>
          </w:p>
        </w:tc>
      </w:tr>
      <w:tr w:rsidR="1424CE8F" w14:paraId="4759DD05" w14:textId="77777777" w:rsidTr="1424CE8F">
        <w:trPr>
          <w:trHeight w:val="255"/>
        </w:trPr>
        <w:tc>
          <w:tcPr>
            <w:tcW w:w="705" w:type="dxa"/>
            <w:tcBorders>
              <w:top w:val="single" w:sz="8" w:space="0" w:color="auto"/>
              <w:left w:val="single" w:sz="8" w:space="0" w:color="auto"/>
              <w:bottom w:val="single" w:sz="8" w:space="0" w:color="auto"/>
              <w:right w:val="single" w:sz="8" w:space="0" w:color="auto"/>
            </w:tcBorders>
          </w:tcPr>
          <w:p w14:paraId="16B4BE20" w14:textId="6FD454CD" w:rsidR="1424CE8F" w:rsidRDefault="1424CE8F" w:rsidP="1424CE8F">
            <w:pPr>
              <w:jc w:val="both"/>
            </w:pPr>
            <w:r w:rsidRPr="1424CE8F">
              <w:rPr>
                <w:rFonts w:ascii="Calibri" w:eastAsia="Calibri" w:hAnsi="Calibri" w:cs="Calibri"/>
                <w:sz w:val="22"/>
                <w:szCs w:val="22"/>
              </w:rPr>
              <w:t>PL</w:t>
            </w:r>
          </w:p>
        </w:tc>
        <w:tc>
          <w:tcPr>
            <w:tcW w:w="1005" w:type="dxa"/>
            <w:tcBorders>
              <w:top w:val="single" w:sz="8" w:space="0" w:color="auto"/>
              <w:left w:val="single" w:sz="8" w:space="0" w:color="auto"/>
              <w:bottom w:val="single" w:sz="8" w:space="0" w:color="auto"/>
              <w:right w:val="single" w:sz="8" w:space="0" w:color="auto"/>
            </w:tcBorders>
          </w:tcPr>
          <w:p w14:paraId="309FE614" w14:textId="1E94B1B6" w:rsidR="20C779F8" w:rsidRDefault="20C779F8" w:rsidP="1424CE8F">
            <w:pPr>
              <w:jc w:val="both"/>
              <w:rPr>
                <w:rFonts w:ascii="Calibri" w:eastAsia="Calibri" w:hAnsi="Calibri" w:cs="Calibri"/>
                <w:sz w:val="22"/>
                <w:szCs w:val="22"/>
              </w:rPr>
            </w:pPr>
            <w:r w:rsidRPr="1424CE8F">
              <w:rPr>
                <w:rFonts w:ascii="Calibri" w:eastAsia="Calibri" w:hAnsi="Calibri" w:cs="Calibri"/>
                <w:sz w:val="22"/>
                <w:szCs w:val="22"/>
              </w:rPr>
              <w:t xml:space="preserve">1 </w:t>
            </w:r>
            <w:proofErr w:type="spellStart"/>
            <w:r w:rsidRPr="1424CE8F">
              <w:rPr>
                <w:rFonts w:ascii="Calibri" w:eastAsia="Calibri" w:hAnsi="Calibri" w:cs="Calibri"/>
                <w:sz w:val="22"/>
                <w:szCs w:val="22"/>
              </w:rPr>
              <w:t>pto</w:t>
            </w:r>
            <w:proofErr w:type="spellEnd"/>
            <w:r w:rsidR="1D2072A8" w:rsidRPr="1424CE8F">
              <w:rPr>
                <w:rFonts w:ascii="Calibri" w:eastAsia="Calibri" w:hAnsi="Calibri" w:cs="Calibri"/>
                <w:sz w:val="22"/>
                <w:szCs w:val="22"/>
              </w:rPr>
              <w:t xml:space="preserve">  </w:t>
            </w:r>
          </w:p>
        </w:tc>
        <w:tc>
          <w:tcPr>
            <w:tcW w:w="4215" w:type="dxa"/>
            <w:tcBorders>
              <w:top w:val="single" w:sz="8" w:space="0" w:color="auto"/>
              <w:left w:val="single" w:sz="8" w:space="0" w:color="auto"/>
              <w:bottom w:val="single" w:sz="8" w:space="0" w:color="auto"/>
              <w:right w:val="single" w:sz="8" w:space="0" w:color="auto"/>
            </w:tcBorders>
          </w:tcPr>
          <w:p w14:paraId="37F5F843" w14:textId="26AE994D" w:rsidR="1AB59BF9" w:rsidRDefault="1AB59BF9" w:rsidP="1424CE8F">
            <w:r w:rsidRPr="1424CE8F">
              <w:rPr>
                <w:rFonts w:ascii="Calibri" w:eastAsia="Calibri" w:hAnsi="Calibri" w:cs="Calibri"/>
                <w:sz w:val="22"/>
                <w:szCs w:val="22"/>
              </w:rPr>
              <w:t>Criterio establecido por Lograr</w:t>
            </w:r>
          </w:p>
        </w:tc>
      </w:tr>
    </w:tbl>
    <w:p w14:paraId="0F7452D1" w14:textId="0ED8E3C4" w:rsidR="34F20BD0" w:rsidRDefault="34F20BD0" w:rsidP="1424CE8F">
      <w:pPr>
        <w:jc w:val="both"/>
      </w:pPr>
      <w:r w:rsidRPr="1424CE8F">
        <w:rPr>
          <w:rFonts w:ascii="Calibri" w:eastAsia="Calibri" w:hAnsi="Calibri" w:cs="Calibri"/>
          <w:sz w:val="22"/>
          <w:szCs w:val="22"/>
        </w:rPr>
        <w:t xml:space="preserve"> </w:t>
      </w:r>
    </w:p>
    <w:p w14:paraId="48F8BBA9" w14:textId="4F1FDB0F" w:rsidR="34F20BD0" w:rsidRDefault="34F20BD0" w:rsidP="1424CE8F">
      <w:pPr>
        <w:jc w:val="both"/>
      </w:pPr>
      <w:r w:rsidRPr="1424CE8F">
        <w:rPr>
          <w:rFonts w:ascii="Calibri" w:eastAsia="Calibri" w:hAnsi="Calibri" w:cs="Calibri"/>
          <w:sz w:val="22"/>
          <w:szCs w:val="22"/>
        </w:rPr>
        <w:t xml:space="preserve">Profesor (a) marcará con una </w:t>
      </w:r>
      <w:r w:rsidRPr="1424CE8F">
        <w:rPr>
          <w:rFonts w:ascii="Calibri" w:eastAsia="Calibri" w:hAnsi="Calibri" w:cs="Calibri"/>
          <w:b/>
          <w:bCs/>
          <w:sz w:val="22"/>
          <w:szCs w:val="22"/>
        </w:rPr>
        <w:t>“X”</w:t>
      </w:r>
      <w:r w:rsidRPr="1424CE8F">
        <w:rPr>
          <w:rFonts w:ascii="Calibri" w:eastAsia="Calibri" w:hAnsi="Calibri" w:cs="Calibri"/>
          <w:sz w:val="22"/>
          <w:szCs w:val="22"/>
        </w:rPr>
        <w:t xml:space="preserve"> el casillero que corresponda a la apreciación del criterio establecido en cada asignatura</w:t>
      </w:r>
    </w:p>
    <w:p w14:paraId="03D69ED6" w14:textId="269170A9" w:rsidR="34F20BD0" w:rsidRDefault="34F20BD0" w:rsidP="1424CE8F">
      <w:pPr>
        <w:jc w:val="both"/>
      </w:pPr>
      <w:r w:rsidRPr="1424CE8F">
        <w:rPr>
          <w:rFonts w:ascii="Calibri" w:eastAsia="Calibri" w:hAnsi="Calibri" w:cs="Calibri"/>
          <w:sz w:val="22"/>
          <w:szCs w:val="22"/>
        </w:rPr>
        <w:t xml:space="preserve"> </w:t>
      </w:r>
    </w:p>
    <w:tbl>
      <w:tblPr>
        <w:tblStyle w:val="Tablaconcuadrcula"/>
        <w:tblW w:w="0" w:type="auto"/>
        <w:tblLayout w:type="fixed"/>
        <w:tblLook w:val="04A0" w:firstRow="1" w:lastRow="0" w:firstColumn="1" w:lastColumn="0" w:noHBand="0" w:noVBand="1"/>
      </w:tblPr>
      <w:tblGrid>
        <w:gridCol w:w="1560"/>
        <w:gridCol w:w="7200"/>
        <w:gridCol w:w="705"/>
        <w:gridCol w:w="705"/>
        <w:gridCol w:w="615"/>
      </w:tblGrid>
      <w:tr w:rsidR="1424CE8F" w:rsidRPr="00E26626" w14:paraId="43F4859D" w14:textId="77777777" w:rsidTr="30408785">
        <w:trPr>
          <w:trHeight w:val="525"/>
        </w:trPr>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434199" w14:textId="763100D0" w:rsidR="1424CE8F" w:rsidRPr="00E26626" w:rsidRDefault="1424CE8F" w:rsidP="1424CE8F">
            <w:pPr>
              <w:jc w:val="center"/>
              <w:rPr>
                <w:sz w:val="21"/>
                <w:szCs w:val="21"/>
              </w:rPr>
            </w:pPr>
            <w:r w:rsidRPr="00E26626">
              <w:rPr>
                <w:rFonts w:ascii="Calibri" w:eastAsia="Calibri" w:hAnsi="Calibri" w:cs="Calibri"/>
                <w:b/>
                <w:bCs/>
                <w:sz w:val="21"/>
                <w:szCs w:val="21"/>
              </w:rPr>
              <w:t xml:space="preserve"> </w:t>
            </w:r>
          </w:p>
          <w:p w14:paraId="46B5195A" w14:textId="3A625B37" w:rsidR="1424CE8F" w:rsidRPr="00E26626" w:rsidRDefault="1424CE8F" w:rsidP="1424CE8F">
            <w:pPr>
              <w:jc w:val="center"/>
              <w:rPr>
                <w:sz w:val="21"/>
                <w:szCs w:val="21"/>
              </w:rPr>
            </w:pPr>
            <w:r w:rsidRPr="00E26626">
              <w:rPr>
                <w:rFonts w:ascii="Calibri" w:eastAsia="Calibri" w:hAnsi="Calibri" w:cs="Calibri"/>
                <w:b/>
                <w:bCs/>
                <w:sz w:val="21"/>
                <w:szCs w:val="21"/>
              </w:rPr>
              <w:t>ASIGNATURA</w:t>
            </w:r>
          </w:p>
        </w:tc>
        <w:tc>
          <w:tcPr>
            <w:tcW w:w="72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E3914FA" w14:textId="6A62DA45" w:rsidR="1424CE8F" w:rsidRPr="00E26626" w:rsidRDefault="1424CE8F" w:rsidP="1424CE8F">
            <w:pPr>
              <w:jc w:val="center"/>
              <w:rPr>
                <w:sz w:val="21"/>
                <w:szCs w:val="21"/>
              </w:rPr>
            </w:pPr>
            <w:r w:rsidRPr="00E26626">
              <w:rPr>
                <w:rFonts w:ascii="Calibri" w:eastAsia="Calibri" w:hAnsi="Calibri" w:cs="Calibri"/>
                <w:b/>
                <w:bCs/>
                <w:sz w:val="21"/>
                <w:szCs w:val="21"/>
              </w:rPr>
              <w:t xml:space="preserve"> </w:t>
            </w:r>
          </w:p>
          <w:p w14:paraId="4B2FAD45" w14:textId="150F5EC1" w:rsidR="1424CE8F" w:rsidRPr="00E26626" w:rsidRDefault="1424CE8F" w:rsidP="1424CE8F">
            <w:pPr>
              <w:jc w:val="center"/>
              <w:rPr>
                <w:sz w:val="21"/>
                <w:szCs w:val="21"/>
              </w:rPr>
            </w:pPr>
            <w:r w:rsidRPr="00E26626">
              <w:rPr>
                <w:rFonts w:ascii="Calibri" w:eastAsia="Calibri" w:hAnsi="Calibri" w:cs="Calibri"/>
                <w:b/>
                <w:bCs/>
                <w:sz w:val="21"/>
                <w:szCs w:val="21"/>
              </w:rPr>
              <w:t>CRITERIO</w:t>
            </w:r>
          </w:p>
        </w:tc>
        <w:tc>
          <w:tcPr>
            <w:tcW w:w="7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A561D8C" w14:textId="3930ED71" w:rsidR="1424CE8F" w:rsidRPr="00E26626" w:rsidRDefault="1424CE8F" w:rsidP="1424CE8F">
            <w:pPr>
              <w:jc w:val="center"/>
              <w:rPr>
                <w:sz w:val="21"/>
                <w:szCs w:val="21"/>
              </w:rPr>
            </w:pPr>
            <w:r w:rsidRPr="00E26626">
              <w:rPr>
                <w:rFonts w:ascii="Calibri" w:eastAsia="Calibri" w:hAnsi="Calibri" w:cs="Calibri"/>
                <w:b/>
                <w:bCs/>
                <w:sz w:val="21"/>
                <w:szCs w:val="21"/>
              </w:rPr>
              <w:t xml:space="preserve"> </w:t>
            </w:r>
          </w:p>
          <w:p w14:paraId="0080216D" w14:textId="6CED369A" w:rsidR="1424CE8F" w:rsidRPr="00E26626" w:rsidRDefault="1424CE8F" w:rsidP="1424CE8F">
            <w:pPr>
              <w:jc w:val="center"/>
              <w:rPr>
                <w:sz w:val="21"/>
                <w:szCs w:val="21"/>
              </w:rPr>
            </w:pPr>
            <w:r w:rsidRPr="00E26626">
              <w:rPr>
                <w:rFonts w:ascii="Calibri" w:eastAsia="Calibri" w:hAnsi="Calibri" w:cs="Calibri"/>
                <w:b/>
                <w:bCs/>
                <w:sz w:val="21"/>
                <w:szCs w:val="21"/>
              </w:rPr>
              <w:t>L</w:t>
            </w:r>
          </w:p>
        </w:tc>
        <w:tc>
          <w:tcPr>
            <w:tcW w:w="7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CF058DA" w14:textId="64AD1583" w:rsidR="1424CE8F" w:rsidRPr="00E26626" w:rsidRDefault="1424CE8F" w:rsidP="1424CE8F">
            <w:pPr>
              <w:jc w:val="center"/>
              <w:rPr>
                <w:sz w:val="21"/>
                <w:szCs w:val="21"/>
              </w:rPr>
            </w:pPr>
            <w:r w:rsidRPr="00E26626">
              <w:rPr>
                <w:rFonts w:ascii="Calibri" w:eastAsia="Calibri" w:hAnsi="Calibri" w:cs="Calibri"/>
                <w:b/>
                <w:bCs/>
                <w:sz w:val="21"/>
                <w:szCs w:val="21"/>
              </w:rPr>
              <w:t xml:space="preserve"> </w:t>
            </w:r>
          </w:p>
          <w:p w14:paraId="2FB854F8" w14:textId="35C0C9E6" w:rsidR="1424CE8F" w:rsidRPr="00E26626" w:rsidRDefault="1424CE8F" w:rsidP="1424CE8F">
            <w:pPr>
              <w:jc w:val="center"/>
              <w:rPr>
                <w:sz w:val="21"/>
                <w:szCs w:val="21"/>
              </w:rPr>
            </w:pPr>
            <w:r w:rsidRPr="00E26626">
              <w:rPr>
                <w:rFonts w:ascii="Calibri" w:eastAsia="Calibri" w:hAnsi="Calibri" w:cs="Calibri"/>
                <w:b/>
                <w:bCs/>
                <w:sz w:val="21"/>
                <w:szCs w:val="21"/>
              </w:rPr>
              <w:t>ML</w:t>
            </w:r>
          </w:p>
        </w:tc>
        <w:tc>
          <w:tcPr>
            <w:tcW w:w="6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5E48852" w14:textId="31718C35" w:rsidR="1424CE8F" w:rsidRPr="00E26626" w:rsidRDefault="1424CE8F" w:rsidP="1424CE8F">
            <w:pPr>
              <w:jc w:val="center"/>
              <w:rPr>
                <w:sz w:val="21"/>
                <w:szCs w:val="21"/>
              </w:rPr>
            </w:pPr>
            <w:r w:rsidRPr="00E26626">
              <w:rPr>
                <w:rFonts w:ascii="Calibri" w:eastAsia="Calibri" w:hAnsi="Calibri" w:cs="Calibri"/>
                <w:b/>
                <w:bCs/>
                <w:sz w:val="21"/>
                <w:szCs w:val="21"/>
              </w:rPr>
              <w:t xml:space="preserve"> </w:t>
            </w:r>
          </w:p>
          <w:p w14:paraId="05DB0CAA" w14:textId="2207A22B" w:rsidR="1424CE8F" w:rsidRPr="00E26626" w:rsidRDefault="1424CE8F" w:rsidP="1424CE8F">
            <w:pPr>
              <w:jc w:val="center"/>
              <w:rPr>
                <w:sz w:val="21"/>
                <w:szCs w:val="21"/>
              </w:rPr>
            </w:pPr>
            <w:r w:rsidRPr="00E26626">
              <w:rPr>
                <w:rFonts w:ascii="Calibri" w:eastAsia="Calibri" w:hAnsi="Calibri" w:cs="Calibri"/>
                <w:b/>
                <w:bCs/>
                <w:sz w:val="21"/>
                <w:szCs w:val="21"/>
              </w:rPr>
              <w:t>PL</w:t>
            </w:r>
          </w:p>
        </w:tc>
      </w:tr>
      <w:tr w:rsidR="1424CE8F" w:rsidRPr="00E26626" w14:paraId="045CC832" w14:textId="77777777" w:rsidTr="30408785">
        <w:tc>
          <w:tcPr>
            <w:tcW w:w="1560" w:type="dxa"/>
            <w:tcBorders>
              <w:top w:val="single" w:sz="8" w:space="0" w:color="auto"/>
              <w:left w:val="single" w:sz="8" w:space="0" w:color="auto"/>
              <w:bottom w:val="single" w:sz="8" w:space="0" w:color="auto"/>
              <w:right w:val="single" w:sz="8" w:space="0" w:color="auto"/>
            </w:tcBorders>
          </w:tcPr>
          <w:p w14:paraId="6FE90C5B" w14:textId="75EF6035" w:rsidR="1424CE8F" w:rsidRPr="00E26626" w:rsidRDefault="1424CE8F" w:rsidP="1424CE8F">
            <w:pPr>
              <w:jc w:val="center"/>
              <w:rPr>
                <w:sz w:val="21"/>
                <w:szCs w:val="21"/>
              </w:rPr>
            </w:pPr>
            <w:r w:rsidRPr="00E26626">
              <w:rPr>
                <w:rFonts w:ascii="Calibri" w:eastAsia="Calibri" w:hAnsi="Calibri" w:cs="Calibri"/>
                <w:sz w:val="21"/>
                <w:szCs w:val="21"/>
              </w:rPr>
              <w:t>Lenguaje y comunicación.</w:t>
            </w:r>
          </w:p>
        </w:tc>
        <w:tc>
          <w:tcPr>
            <w:tcW w:w="7200" w:type="dxa"/>
            <w:tcBorders>
              <w:top w:val="single" w:sz="8" w:space="0" w:color="auto"/>
              <w:left w:val="single" w:sz="8" w:space="0" w:color="auto"/>
              <w:bottom w:val="single" w:sz="8" w:space="0" w:color="auto"/>
              <w:right w:val="single" w:sz="8" w:space="0" w:color="auto"/>
            </w:tcBorders>
          </w:tcPr>
          <w:p w14:paraId="62C26F35" w14:textId="4A2B7370" w:rsidR="1424CE8F" w:rsidRPr="00E26626" w:rsidRDefault="42923010" w:rsidP="30408785">
            <w:pPr>
              <w:jc w:val="both"/>
            </w:pPr>
            <w:r w:rsidRPr="30408785">
              <w:rPr>
                <w:rFonts w:ascii="Calibri" w:eastAsia="Calibri" w:hAnsi="Calibri" w:cs="Calibri"/>
                <w:sz w:val="22"/>
                <w:szCs w:val="22"/>
              </w:rPr>
              <w:t>Escribir artículos informativos para comunicar información sobre un tema</w:t>
            </w:r>
          </w:p>
        </w:tc>
        <w:tc>
          <w:tcPr>
            <w:tcW w:w="705" w:type="dxa"/>
            <w:tcBorders>
              <w:top w:val="single" w:sz="8" w:space="0" w:color="auto"/>
              <w:left w:val="single" w:sz="8" w:space="0" w:color="auto"/>
              <w:bottom w:val="single" w:sz="8" w:space="0" w:color="auto"/>
              <w:right w:val="single" w:sz="8" w:space="0" w:color="auto"/>
            </w:tcBorders>
          </w:tcPr>
          <w:p w14:paraId="39F25E83" w14:textId="1B6D2400"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tcPr>
          <w:p w14:paraId="3A47CADD" w14:textId="31ED2924"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tcPr>
          <w:p w14:paraId="736ABBAC" w14:textId="13B7B357"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r>
      <w:tr w:rsidR="1424CE8F" w:rsidRPr="00E26626" w14:paraId="6CA16CB4" w14:textId="77777777" w:rsidTr="30408785">
        <w:trPr>
          <w:trHeight w:val="585"/>
        </w:trPr>
        <w:tc>
          <w:tcPr>
            <w:tcW w:w="1560" w:type="dxa"/>
            <w:tcBorders>
              <w:top w:val="single" w:sz="8" w:space="0" w:color="auto"/>
              <w:left w:val="single" w:sz="8" w:space="0" w:color="auto"/>
              <w:bottom w:val="single" w:sz="8" w:space="0" w:color="auto"/>
              <w:right w:val="single" w:sz="8" w:space="0" w:color="auto"/>
            </w:tcBorders>
          </w:tcPr>
          <w:p w14:paraId="474D7B7C" w14:textId="3BA786F8" w:rsidR="1424CE8F" w:rsidRPr="00E26626" w:rsidRDefault="1424CE8F" w:rsidP="1424CE8F">
            <w:pPr>
              <w:jc w:val="center"/>
              <w:rPr>
                <w:sz w:val="21"/>
                <w:szCs w:val="21"/>
              </w:rPr>
            </w:pPr>
            <w:r w:rsidRPr="00E26626">
              <w:rPr>
                <w:rFonts w:ascii="Calibri" w:eastAsia="Calibri" w:hAnsi="Calibri" w:cs="Calibri"/>
                <w:sz w:val="21"/>
                <w:szCs w:val="21"/>
              </w:rPr>
              <w:t>Matemáticas</w:t>
            </w:r>
          </w:p>
        </w:tc>
        <w:tc>
          <w:tcPr>
            <w:tcW w:w="7200" w:type="dxa"/>
            <w:tcBorders>
              <w:top w:val="single" w:sz="8" w:space="0" w:color="auto"/>
              <w:left w:val="single" w:sz="8" w:space="0" w:color="auto"/>
              <w:bottom w:val="single" w:sz="8" w:space="0" w:color="auto"/>
              <w:right w:val="single" w:sz="8" w:space="0" w:color="auto"/>
            </w:tcBorders>
          </w:tcPr>
          <w:p w14:paraId="2F63E6C2" w14:textId="6BE61745" w:rsidR="53CFF29F" w:rsidRPr="00E26626" w:rsidRDefault="53CFF29F" w:rsidP="1424CE8F">
            <w:pPr>
              <w:jc w:val="both"/>
              <w:rPr>
                <w:rFonts w:asciiTheme="minorHAnsi" w:hAnsiTheme="minorHAnsi" w:cstheme="minorBidi"/>
                <w:color w:val="262626" w:themeColor="text1" w:themeTint="D9"/>
                <w:sz w:val="21"/>
                <w:szCs w:val="21"/>
              </w:rPr>
            </w:pPr>
            <w:r w:rsidRPr="00E26626">
              <w:rPr>
                <w:rFonts w:asciiTheme="minorHAnsi" w:hAnsiTheme="minorHAnsi" w:cstheme="minorBidi"/>
                <w:color w:val="000000" w:themeColor="text1"/>
                <w:sz w:val="21"/>
                <w:szCs w:val="21"/>
              </w:rPr>
              <w:t>Calcular áreas de las superficies de los cuadriláteros</w:t>
            </w:r>
          </w:p>
        </w:tc>
        <w:tc>
          <w:tcPr>
            <w:tcW w:w="705" w:type="dxa"/>
            <w:tcBorders>
              <w:top w:val="single" w:sz="8" w:space="0" w:color="auto"/>
              <w:left w:val="single" w:sz="8" w:space="0" w:color="auto"/>
              <w:bottom w:val="single" w:sz="8" w:space="0" w:color="auto"/>
              <w:right w:val="single" w:sz="8" w:space="0" w:color="auto"/>
            </w:tcBorders>
          </w:tcPr>
          <w:p w14:paraId="60CD5186" w14:textId="7D530211"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tcPr>
          <w:p w14:paraId="3CE5CD2B" w14:textId="274F8D09"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tcPr>
          <w:p w14:paraId="554D7BCC" w14:textId="3E153B43"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r>
      <w:tr w:rsidR="1424CE8F" w:rsidRPr="00E26626" w14:paraId="14A7B757" w14:textId="77777777" w:rsidTr="30408785">
        <w:trPr>
          <w:trHeight w:val="555"/>
        </w:trPr>
        <w:tc>
          <w:tcPr>
            <w:tcW w:w="1560" w:type="dxa"/>
            <w:tcBorders>
              <w:top w:val="single" w:sz="8" w:space="0" w:color="auto"/>
              <w:left w:val="single" w:sz="8" w:space="0" w:color="auto"/>
              <w:bottom w:val="single" w:sz="8" w:space="0" w:color="auto"/>
              <w:right w:val="single" w:sz="8" w:space="0" w:color="auto"/>
            </w:tcBorders>
          </w:tcPr>
          <w:p w14:paraId="74BABCA0" w14:textId="1630A854" w:rsidR="1424CE8F" w:rsidRPr="00E26626" w:rsidRDefault="1424CE8F" w:rsidP="1424CE8F">
            <w:pPr>
              <w:jc w:val="center"/>
              <w:rPr>
                <w:sz w:val="21"/>
                <w:szCs w:val="21"/>
              </w:rPr>
            </w:pPr>
            <w:r w:rsidRPr="00E26626">
              <w:rPr>
                <w:rFonts w:ascii="Calibri" w:eastAsia="Calibri" w:hAnsi="Calibri" w:cs="Calibri"/>
                <w:sz w:val="21"/>
                <w:szCs w:val="21"/>
              </w:rPr>
              <w:t>Artes Visuales</w:t>
            </w:r>
          </w:p>
        </w:tc>
        <w:tc>
          <w:tcPr>
            <w:tcW w:w="7200" w:type="dxa"/>
            <w:tcBorders>
              <w:top w:val="single" w:sz="8" w:space="0" w:color="auto"/>
              <w:left w:val="single" w:sz="8" w:space="0" w:color="auto"/>
              <w:bottom w:val="single" w:sz="8" w:space="0" w:color="auto"/>
              <w:right w:val="single" w:sz="8" w:space="0" w:color="auto"/>
            </w:tcBorders>
          </w:tcPr>
          <w:p w14:paraId="1D752CCC" w14:textId="4A9B6224" w:rsidR="0A3DE1ED" w:rsidRPr="00E26626" w:rsidRDefault="0A3DE1ED" w:rsidP="1424CE8F">
            <w:pPr>
              <w:rPr>
                <w:rFonts w:asciiTheme="minorHAnsi" w:hAnsiTheme="minorHAnsi" w:cstheme="minorBidi"/>
                <w:color w:val="262626" w:themeColor="text1" w:themeTint="D9"/>
                <w:sz w:val="21"/>
                <w:szCs w:val="21"/>
              </w:rPr>
            </w:pPr>
            <w:r w:rsidRPr="00E26626">
              <w:rPr>
                <w:rFonts w:asciiTheme="minorHAnsi" w:hAnsiTheme="minorHAnsi" w:cstheme="minorBidi"/>
                <w:color w:val="262626" w:themeColor="text1" w:themeTint="D9"/>
                <w:sz w:val="21"/>
                <w:szCs w:val="21"/>
              </w:rPr>
              <w:t>Crear trabajos de arte y diseños a partir de sus propias ideas y de la observación del: entorno cultural: el hombre contemporáneo y la ciudad; entorno artístico: el arte contemporáneo; el arte en el espacio público (murales y esculturas).</w:t>
            </w:r>
          </w:p>
        </w:tc>
        <w:tc>
          <w:tcPr>
            <w:tcW w:w="705" w:type="dxa"/>
            <w:tcBorders>
              <w:top w:val="single" w:sz="8" w:space="0" w:color="auto"/>
              <w:left w:val="single" w:sz="8" w:space="0" w:color="auto"/>
              <w:bottom w:val="single" w:sz="8" w:space="0" w:color="auto"/>
              <w:right w:val="single" w:sz="8" w:space="0" w:color="auto"/>
            </w:tcBorders>
          </w:tcPr>
          <w:p w14:paraId="6D32C82E" w14:textId="7C8C2123"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tcPr>
          <w:p w14:paraId="292B17EA" w14:textId="79B2FBC5"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tcPr>
          <w:p w14:paraId="5F7CA1AE" w14:textId="1AC94BB6" w:rsidR="1424CE8F" w:rsidRPr="00E26626" w:rsidRDefault="1424CE8F">
            <w:pPr>
              <w:rPr>
                <w:sz w:val="21"/>
                <w:szCs w:val="21"/>
              </w:rPr>
            </w:pPr>
            <w:r w:rsidRPr="00E26626">
              <w:rPr>
                <w:rFonts w:ascii="Calibri" w:eastAsia="Calibri" w:hAnsi="Calibri" w:cs="Calibri"/>
                <w:sz w:val="21"/>
                <w:szCs w:val="21"/>
              </w:rPr>
              <w:t xml:space="preserve"> </w:t>
            </w:r>
          </w:p>
        </w:tc>
      </w:tr>
      <w:tr w:rsidR="1424CE8F" w:rsidRPr="00E26626" w14:paraId="71BE45AE" w14:textId="77777777" w:rsidTr="30408785">
        <w:tc>
          <w:tcPr>
            <w:tcW w:w="1560" w:type="dxa"/>
            <w:tcBorders>
              <w:top w:val="single" w:sz="8" w:space="0" w:color="auto"/>
              <w:left w:val="single" w:sz="8" w:space="0" w:color="auto"/>
              <w:bottom w:val="single" w:sz="8" w:space="0" w:color="auto"/>
              <w:right w:val="single" w:sz="8" w:space="0" w:color="auto"/>
            </w:tcBorders>
          </w:tcPr>
          <w:p w14:paraId="0CCF7277" w14:textId="69143FBB" w:rsidR="1424CE8F" w:rsidRPr="00E26626" w:rsidRDefault="1424CE8F" w:rsidP="1424CE8F">
            <w:pPr>
              <w:jc w:val="center"/>
              <w:rPr>
                <w:sz w:val="21"/>
                <w:szCs w:val="21"/>
              </w:rPr>
            </w:pPr>
            <w:r w:rsidRPr="00E26626">
              <w:rPr>
                <w:rFonts w:ascii="Calibri" w:eastAsia="Calibri" w:hAnsi="Calibri" w:cs="Calibri"/>
                <w:sz w:val="21"/>
                <w:szCs w:val="21"/>
              </w:rPr>
              <w:t>Educación Musical</w:t>
            </w:r>
          </w:p>
        </w:tc>
        <w:tc>
          <w:tcPr>
            <w:tcW w:w="7200" w:type="dxa"/>
            <w:tcBorders>
              <w:top w:val="single" w:sz="8" w:space="0" w:color="auto"/>
              <w:left w:val="single" w:sz="8" w:space="0" w:color="auto"/>
              <w:bottom w:val="single" w:sz="8" w:space="0" w:color="auto"/>
              <w:right w:val="single" w:sz="8" w:space="0" w:color="auto"/>
            </w:tcBorders>
          </w:tcPr>
          <w:p w14:paraId="6B283584" w14:textId="77777777" w:rsidR="54FC5BEA" w:rsidRPr="00E26626" w:rsidRDefault="54FC5BEA" w:rsidP="1424CE8F">
            <w:pPr>
              <w:rPr>
                <w:rFonts w:asciiTheme="minorHAnsi" w:hAnsiTheme="minorHAnsi" w:cstheme="minorBidi"/>
                <w:color w:val="262626" w:themeColor="text1" w:themeTint="D9"/>
                <w:sz w:val="21"/>
                <w:szCs w:val="21"/>
              </w:rPr>
            </w:pPr>
            <w:r w:rsidRPr="00E26626">
              <w:rPr>
                <w:rFonts w:asciiTheme="minorHAnsi" w:hAnsiTheme="minorHAnsi" w:cstheme="minorBidi"/>
                <w:color w:val="262626" w:themeColor="text1" w:themeTint="D9"/>
                <w:sz w:val="21"/>
                <w:szCs w:val="21"/>
              </w:rPr>
              <w:t>Escuchar música en forma abundante de diversos contextos y culturas poniendo énfasis en: Tradición escrita.</w:t>
            </w:r>
          </w:p>
          <w:p w14:paraId="4B1C8FEC" w14:textId="1EDC720F" w:rsidR="1424CE8F" w:rsidRPr="00E26626" w:rsidRDefault="1424CE8F" w:rsidP="1424CE8F">
            <w:pPr>
              <w:jc w:val="both"/>
              <w:rPr>
                <w:rFonts w:ascii="Calibri" w:eastAsia="Calibri" w:hAnsi="Calibri" w:cs="Calibri"/>
                <w:sz w:val="21"/>
                <w:szCs w:val="21"/>
              </w:rPr>
            </w:pPr>
          </w:p>
        </w:tc>
        <w:tc>
          <w:tcPr>
            <w:tcW w:w="705" w:type="dxa"/>
            <w:tcBorders>
              <w:top w:val="single" w:sz="8" w:space="0" w:color="auto"/>
              <w:left w:val="single" w:sz="8" w:space="0" w:color="auto"/>
              <w:bottom w:val="single" w:sz="8" w:space="0" w:color="auto"/>
              <w:right w:val="single" w:sz="8" w:space="0" w:color="auto"/>
            </w:tcBorders>
          </w:tcPr>
          <w:p w14:paraId="68E139D0" w14:textId="7741DF30"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tcPr>
          <w:p w14:paraId="094DB48A" w14:textId="3D5EF9D2"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tcPr>
          <w:p w14:paraId="0A8344B2" w14:textId="146859D6"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r>
      <w:tr w:rsidR="1424CE8F" w:rsidRPr="00E26626" w14:paraId="242674AD" w14:textId="77777777" w:rsidTr="30408785">
        <w:tc>
          <w:tcPr>
            <w:tcW w:w="1560" w:type="dxa"/>
            <w:tcBorders>
              <w:top w:val="single" w:sz="8" w:space="0" w:color="auto"/>
              <w:left w:val="single" w:sz="8" w:space="0" w:color="auto"/>
              <w:bottom w:val="single" w:sz="8" w:space="0" w:color="auto"/>
              <w:right w:val="single" w:sz="8" w:space="0" w:color="auto"/>
            </w:tcBorders>
          </w:tcPr>
          <w:p w14:paraId="12B15608" w14:textId="63C3A8F6" w:rsidR="1424CE8F" w:rsidRPr="00E26626" w:rsidRDefault="1424CE8F" w:rsidP="1424CE8F">
            <w:pPr>
              <w:jc w:val="center"/>
              <w:rPr>
                <w:sz w:val="21"/>
                <w:szCs w:val="21"/>
              </w:rPr>
            </w:pPr>
            <w:r w:rsidRPr="00E26626">
              <w:rPr>
                <w:rFonts w:ascii="Calibri" w:eastAsia="Calibri" w:hAnsi="Calibri" w:cs="Calibri"/>
                <w:sz w:val="21"/>
                <w:szCs w:val="21"/>
              </w:rPr>
              <w:t>Historia, Geografía y Cs Sociales</w:t>
            </w:r>
          </w:p>
        </w:tc>
        <w:tc>
          <w:tcPr>
            <w:tcW w:w="7200" w:type="dxa"/>
            <w:tcBorders>
              <w:top w:val="single" w:sz="8" w:space="0" w:color="auto"/>
              <w:left w:val="single" w:sz="8" w:space="0" w:color="auto"/>
              <w:bottom w:val="single" w:sz="8" w:space="0" w:color="auto"/>
              <w:right w:val="single" w:sz="8" w:space="0" w:color="auto"/>
            </w:tcBorders>
          </w:tcPr>
          <w:p w14:paraId="371BAC2E" w14:textId="4F1C848E" w:rsidR="074D94E0" w:rsidRPr="00E26626" w:rsidRDefault="074D94E0" w:rsidP="1424CE8F">
            <w:pPr>
              <w:jc w:val="both"/>
              <w:rPr>
                <w:sz w:val="21"/>
                <w:szCs w:val="21"/>
                <w:lang w:eastAsia="es-CL"/>
              </w:rPr>
            </w:pPr>
            <w:r w:rsidRPr="00E26626">
              <w:rPr>
                <w:rFonts w:ascii="Calibri" w:hAnsi="Calibri" w:cs="Calibri"/>
                <w:color w:val="000000" w:themeColor="text1"/>
                <w:sz w:val="21"/>
                <w:szCs w:val="21"/>
                <w:lang w:eastAsia="es-CL"/>
              </w:rPr>
              <w:t>Explicar el desarrollo del proceso de independencia de Chile, considerando actores y bandos que se enfrentaron, hombres y mujeres destacados, avances y retrocesos de la causa patriota y algunos acontecimientos significativos, como la celebración del cabildo abierto de 1810 y la formación de la Primera Junta Nacional de Gobierno, la elección del primer Congreso Nacional, las batallas de Rancagua, Chacabuco y Maipú, y la Declaración de la Independencia, entre otros.</w:t>
            </w:r>
          </w:p>
        </w:tc>
        <w:tc>
          <w:tcPr>
            <w:tcW w:w="705" w:type="dxa"/>
            <w:tcBorders>
              <w:top w:val="single" w:sz="8" w:space="0" w:color="auto"/>
              <w:left w:val="single" w:sz="8" w:space="0" w:color="auto"/>
              <w:bottom w:val="single" w:sz="8" w:space="0" w:color="auto"/>
              <w:right w:val="single" w:sz="8" w:space="0" w:color="auto"/>
            </w:tcBorders>
          </w:tcPr>
          <w:p w14:paraId="6ABCF3F3" w14:textId="458441DF"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tcPr>
          <w:p w14:paraId="331FEF89" w14:textId="7EC6220B"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tcPr>
          <w:p w14:paraId="04E8BD26" w14:textId="36650DEE"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r>
      <w:tr w:rsidR="1424CE8F" w:rsidRPr="00E26626" w14:paraId="61C7335D" w14:textId="77777777" w:rsidTr="30408785">
        <w:tc>
          <w:tcPr>
            <w:tcW w:w="1560" w:type="dxa"/>
            <w:tcBorders>
              <w:top w:val="single" w:sz="8" w:space="0" w:color="auto"/>
              <w:left w:val="single" w:sz="8" w:space="0" w:color="auto"/>
              <w:bottom w:val="single" w:sz="8" w:space="0" w:color="auto"/>
              <w:right w:val="single" w:sz="8" w:space="0" w:color="auto"/>
            </w:tcBorders>
          </w:tcPr>
          <w:p w14:paraId="03B930AB" w14:textId="554CEAB7" w:rsidR="1424CE8F" w:rsidRPr="00E26626" w:rsidRDefault="1424CE8F" w:rsidP="1424CE8F">
            <w:pPr>
              <w:jc w:val="center"/>
              <w:rPr>
                <w:sz w:val="21"/>
                <w:szCs w:val="21"/>
              </w:rPr>
            </w:pPr>
            <w:r w:rsidRPr="00E26626">
              <w:rPr>
                <w:rFonts w:ascii="Calibri" w:eastAsia="Calibri" w:hAnsi="Calibri" w:cs="Calibri"/>
                <w:sz w:val="21"/>
                <w:szCs w:val="21"/>
              </w:rPr>
              <w:t>Química</w:t>
            </w:r>
          </w:p>
        </w:tc>
        <w:tc>
          <w:tcPr>
            <w:tcW w:w="7200" w:type="dxa"/>
            <w:tcBorders>
              <w:top w:val="single" w:sz="8" w:space="0" w:color="auto"/>
              <w:left w:val="single" w:sz="8" w:space="0" w:color="auto"/>
              <w:bottom w:val="single" w:sz="8" w:space="0" w:color="auto"/>
              <w:right w:val="single" w:sz="8" w:space="0" w:color="auto"/>
            </w:tcBorders>
          </w:tcPr>
          <w:p w14:paraId="5641CDF7" w14:textId="449EC155" w:rsidR="3E59C633" w:rsidRPr="00E26626" w:rsidRDefault="3E59C633" w:rsidP="1424CE8F">
            <w:pPr>
              <w:jc w:val="both"/>
              <w:rPr>
                <w:rFonts w:asciiTheme="minorHAnsi" w:hAnsiTheme="minorHAnsi" w:cstheme="minorBidi"/>
                <w:color w:val="262626" w:themeColor="text1" w:themeTint="D9"/>
                <w:sz w:val="21"/>
                <w:szCs w:val="21"/>
                <w:lang w:val="es-ES"/>
              </w:rPr>
            </w:pPr>
            <w:r w:rsidRPr="0091638C">
              <w:rPr>
                <w:rFonts w:asciiTheme="minorHAnsi" w:hAnsiTheme="minorHAnsi" w:cstheme="minorBidi"/>
                <w:color w:val="262626" w:themeColor="text1" w:themeTint="D9"/>
                <w:sz w:val="21"/>
                <w:szCs w:val="21"/>
                <w:lang w:val="es-ES"/>
              </w:rPr>
              <w:t>Demostrar, mediante la investigación experimental</w:t>
            </w:r>
            <w:r w:rsidRPr="00550E07">
              <w:rPr>
                <w:rFonts w:asciiTheme="minorHAnsi" w:hAnsiTheme="minorHAnsi" w:cstheme="minorBidi"/>
                <w:color w:val="262626" w:themeColor="text1" w:themeTint="D9"/>
                <w:sz w:val="21"/>
                <w:szCs w:val="21"/>
                <w:lang w:val="es-ES"/>
              </w:rPr>
              <w:t>,</w:t>
            </w:r>
            <w:r w:rsidRPr="00E26626">
              <w:rPr>
                <w:rFonts w:asciiTheme="minorHAnsi" w:hAnsiTheme="minorHAnsi" w:cstheme="minorBidi"/>
                <w:color w:val="262626" w:themeColor="text1" w:themeTint="D9"/>
                <w:sz w:val="21"/>
                <w:szCs w:val="21"/>
                <w:lang w:val="es-ES"/>
              </w:rPr>
              <w:t xml:space="preserve"> los cambios de estado de la materia, como fusión, evaporación, ebullición, condensación, solidificación y sublimación.</w:t>
            </w:r>
          </w:p>
        </w:tc>
        <w:tc>
          <w:tcPr>
            <w:tcW w:w="705" w:type="dxa"/>
            <w:tcBorders>
              <w:top w:val="single" w:sz="8" w:space="0" w:color="auto"/>
              <w:left w:val="single" w:sz="8" w:space="0" w:color="auto"/>
              <w:bottom w:val="single" w:sz="8" w:space="0" w:color="auto"/>
              <w:right w:val="single" w:sz="8" w:space="0" w:color="auto"/>
            </w:tcBorders>
          </w:tcPr>
          <w:p w14:paraId="4DAE50C1" w14:textId="51B236D5"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tcPr>
          <w:p w14:paraId="7399D882" w14:textId="7990B9E7"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tcPr>
          <w:p w14:paraId="79C98F54" w14:textId="1539C33A"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r>
      <w:tr w:rsidR="1424CE8F" w:rsidRPr="00E26626" w14:paraId="395DEFEF" w14:textId="77777777" w:rsidTr="00C46D44">
        <w:trPr>
          <w:trHeight w:val="667"/>
        </w:trPr>
        <w:tc>
          <w:tcPr>
            <w:tcW w:w="1560" w:type="dxa"/>
            <w:tcBorders>
              <w:top w:val="single" w:sz="8" w:space="0" w:color="auto"/>
              <w:left w:val="single" w:sz="8" w:space="0" w:color="auto"/>
              <w:bottom w:val="single" w:sz="8" w:space="0" w:color="auto"/>
              <w:right w:val="single" w:sz="8" w:space="0" w:color="auto"/>
            </w:tcBorders>
          </w:tcPr>
          <w:p w14:paraId="4E445A16" w14:textId="685BCAC4" w:rsidR="1424CE8F" w:rsidRPr="00E26626" w:rsidRDefault="1424CE8F" w:rsidP="1424CE8F">
            <w:pPr>
              <w:jc w:val="center"/>
              <w:rPr>
                <w:sz w:val="21"/>
                <w:szCs w:val="21"/>
              </w:rPr>
            </w:pPr>
            <w:r w:rsidRPr="00E26626">
              <w:rPr>
                <w:rFonts w:ascii="Calibri" w:eastAsia="Calibri" w:hAnsi="Calibri" w:cs="Calibri"/>
                <w:sz w:val="21"/>
                <w:szCs w:val="21"/>
              </w:rPr>
              <w:t>Física</w:t>
            </w:r>
          </w:p>
          <w:p w14:paraId="5B34357E" w14:textId="15C4AC02" w:rsidR="1424CE8F" w:rsidRPr="00E26626" w:rsidRDefault="1424CE8F">
            <w:pPr>
              <w:rPr>
                <w:sz w:val="21"/>
                <w:szCs w:val="21"/>
              </w:rPr>
            </w:pPr>
            <w:r w:rsidRPr="00E26626">
              <w:rPr>
                <w:rFonts w:ascii="Calibri" w:eastAsia="Calibri" w:hAnsi="Calibri" w:cs="Calibri"/>
                <w:sz w:val="21"/>
                <w:szCs w:val="21"/>
              </w:rPr>
              <w:t xml:space="preserve"> </w:t>
            </w:r>
          </w:p>
          <w:p w14:paraId="0D2D3867" w14:textId="2507DBDA" w:rsidR="1424CE8F" w:rsidRPr="00E26626" w:rsidRDefault="1424CE8F" w:rsidP="1424CE8F">
            <w:pPr>
              <w:jc w:val="center"/>
              <w:rPr>
                <w:sz w:val="21"/>
                <w:szCs w:val="21"/>
              </w:rPr>
            </w:pPr>
            <w:r w:rsidRPr="00E26626">
              <w:rPr>
                <w:rFonts w:ascii="Calibri" w:eastAsia="Calibri" w:hAnsi="Calibri" w:cs="Calibri"/>
                <w:b/>
                <w:bCs/>
                <w:sz w:val="21"/>
                <w:szCs w:val="21"/>
              </w:rPr>
              <w:t xml:space="preserve"> </w:t>
            </w:r>
          </w:p>
        </w:tc>
        <w:tc>
          <w:tcPr>
            <w:tcW w:w="7200" w:type="dxa"/>
            <w:tcBorders>
              <w:top w:val="single" w:sz="8" w:space="0" w:color="auto"/>
              <w:left w:val="single" w:sz="8" w:space="0" w:color="auto"/>
              <w:bottom w:val="single" w:sz="8" w:space="0" w:color="auto"/>
              <w:right w:val="single" w:sz="8" w:space="0" w:color="auto"/>
            </w:tcBorders>
          </w:tcPr>
          <w:p w14:paraId="41B0ACF7" w14:textId="39FC0322" w:rsidR="6DA65330" w:rsidRPr="00E26626" w:rsidRDefault="6DA65330" w:rsidP="1424CE8F">
            <w:pPr>
              <w:jc w:val="both"/>
              <w:rPr>
                <w:rFonts w:asciiTheme="minorHAnsi" w:hAnsiTheme="minorHAnsi" w:cstheme="minorBidi"/>
                <w:color w:val="262626" w:themeColor="text1" w:themeTint="D9"/>
                <w:sz w:val="21"/>
                <w:szCs w:val="21"/>
                <w:lang w:val="es-ES"/>
              </w:rPr>
            </w:pPr>
            <w:r w:rsidRPr="00E26626">
              <w:rPr>
                <w:rFonts w:asciiTheme="minorHAnsi" w:hAnsiTheme="minorHAnsi" w:cstheme="minorBidi"/>
                <w:color w:val="262626" w:themeColor="text1" w:themeTint="D9"/>
                <w:sz w:val="21"/>
                <w:szCs w:val="21"/>
                <w:lang w:val="es-ES"/>
              </w:rPr>
              <w:t>Clasificar los recursos naturales energéticos en no renovables y renovables y proponer medidas para el uso responsable de la energía.</w:t>
            </w:r>
          </w:p>
        </w:tc>
        <w:tc>
          <w:tcPr>
            <w:tcW w:w="705" w:type="dxa"/>
            <w:tcBorders>
              <w:top w:val="single" w:sz="8" w:space="0" w:color="auto"/>
              <w:left w:val="single" w:sz="8" w:space="0" w:color="auto"/>
              <w:bottom w:val="single" w:sz="8" w:space="0" w:color="auto"/>
              <w:right w:val="single" w:sz="8" w:space="0" w:color="auto"/>
            </w:tcBorders>
          </w:tcPr>
          <w:p w14:paraId="4B1BAFB7" w14:textId="796DB5D1"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tcPr>
          <w:p w14:paraId="74F718ED" w14:textId="0800EF3B"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tcPr>
          <w:p w14:paraId="5926A91F" w14:textId="4CEAB3B2"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r>
      <w:tr w:rsidR="1424CE8F" w:rsidRPr="00E26626" w14:paraId="26AC875F" w14:textId="77777777" w:rsidTr="30408785">
        <w:tc>
          <w:tcPr>
            <w:tcW w:w="1560" w:type="dxa"/>
            <w:tcBorders>
              <w:top w:val="single" w:sz="8" w:space="0" w:color="auto"/>
              <w:left w:val="single" w:sz="8" w:space="0" w:color="auto"/>
              <w:bottom w:val="single" w:sz="8" w:space="0" w:color="auto"/>
              <w:right w:val="single" w:sz="8" w:space="0" w:color="auto"/>
            </w:tcBorders>
          </w:tcPr>
          <w:p w14:paraId="64600103" w14:textId="00091CBE" w:rsidR="1424CE8F" w:rsidRPr="00E26626" w:rsidRDefault="1424CE8F" w:rsidP="1424CE8F">
            <w:pPr>
              <w:jc w:val="center"/>
              <w:rPr>
                <w:sz w:val="21"/>
                <w:szCs w:val="21"/>
              </w:rPr>
            </w:pPr>
            <w:r w:rsidRPr="00E26626">
              <w:rPr>
                <w:rFonts w:ascii="Calibri" w:eastAsia="Calibri" w:hAnsi="Calibri" w:cs="Calibri"/>
                <w:sz w:val="21"/>
                <w:szCs w:val="21"/>
              </w:rPr>
              <w:t>Biología</w:t>
            </w:r>
          </w:p>
          <w:p w14:paraId="708FA436" w14:textId="51845995" w:rsidR="1424CE8F" w:rsidRPr="00E26626" w:rsidRDefault="1424CE8F" w:rsidP="1424CE8F">
            <w:pPr>
              <w:jc w:val="center"/>
              <w:rPr>
                <w:sz w:val="21"/>
                <w:szCs w:val="21"/>
              </w:rPr>
            </w:pPr>
            <w:r w:rsidRPr="00E26626">
              <w:rPr>
                <w:rFonts w:ascii="Calibri" w:eastAsia="Calibri" w:hAnsi="Calibri" w:cs="Calibri"/>
                <w:sz w:val="21"/>
                <w:szCs w:val="21"/>
              </w:rPr>
              <w:t xml:space="preserve"> </w:t>
            </w:r>
          </w:p>
          <w:p w14:paraId="3DCE3FB8" w14:textId="4846D8C8" w:rsidR="1424CE8F" w:rsidRPr="00E26626" w:rsidRDefault="1424CE8F" w:rsidP="1424CE8F">
            <w:pPr>
              <w:jc w:val="center"/>
              <w:rPr>
                <w:sz w:val="21"/>
                <w:szCs w:val="21"/>
              </w:rPr>
            </w:pPr>
            <w:r w:rsidRPr="00E26626">
              <w:rPr>
                <w:rFonts w:ascii="Calibri" w:eastAsia="Calibri" w:hAnsi="Calibri" w:cs="Calibri"/>
                <w:b/>
                <w:bCs/>
                <w:sz w:val="21"/>
                <w:szCs w:val="21"/>
              </w:rPr>
              <w:t xml:space="preserve"> </w:t>
            </w:r>
          </w:p>
        </w:tc>
        <w:tc>
          <w:tcPr>
            <w:tcW w:w="7200" w:type="dxa"/>
            <w:tcBorders>
              <w:top w:val="single" w:sz="8" w:space="0" w:color="auto"/>
              <w:left w:val="single" w:sz="8" w:space="0" w:color="auto"/>
              <w:bottom w:val="single" w:sz="8" w:space="0" w:color="auto"/>
              <w:right w:val="single" w:sz="8" w:space="0" w:color="auto"/>
            </w:tcBorders>
          </w:tcPr>
          <w:p w14:paraId="7406C771" w14:textId="0D1CA5BB" w:rsidR="775D5160" w:rsidRPr="00E26626" w:rsidRDefault="775D5160" w:rsidP="1424CE8F">
            <w:pPr>
              <w:jc w:val="both"/>
              <w:rPr>
                <w:rFonts w:asciiTheme="minorHAnsi" w:hAnsiTheme="minorHAnsi" w:cstheme="minorBidi"/>
                <w:color w:val="262626" w:themeColor="text1" w:themeTint="D9"/>
                <w:sz w:val="21"/>
                <w:szCs w:val="21"/>
                <w:lang w:val="es-ES"/>
              </w:rPr>
            </w:pPr>
            <w:r w:rsidRPr="0091638C">
              <w:rPr>
                <w:rFonts w:asciiTheme="minorHAnsi" w:hAnsiTheme="minorHAnsi" w:cstheme="minorBidi"/>
                <w:color w:val="262626" w:themeColor="text1" w:themeTint="D9"/>
                <w:sz w:val="21"/>
                <w:szCs w:val="21"/>
                <w:lang w:val="es-ES"/>
              </w:rPr>
              <w:t>Explicar, a partir de una investigación experimental,</w:t>
            </w:r>
            <w:r w:rsidRPr="00E26626">
              <w:rPr>
                <w:rFonts w:asciiTheme="minorHAnsi" w:hAnsiTheme="minorHAnsi" w:cstheme="minorBidi"/>
                <w:color w:val="262626" w:themeColor="text1" w:themeTint="D9"/>
                <w:sz w:val="21"/>
                <w:szCs w:val="21"/>
                <w:lang w:val="es-ES"/>
              </w:rPr>
              <w:t xml:space="preserve"> los requerimientos de agua, dióxido de carbono y energía lumínica para la producción de azúcar y la liberación de oxígeno en la fotosíntesis, comunicando sus resultados y los aportes de científicos en este campo a lo largo del tiempo.</w:t>
            </w:r>
          </w:p>
        </w:tc>
        <w:tc>
          <w:tcPr>
            <w:tcW w:w="705" w:type="dxa"/>
            <w:tcBorders>
              <w:top w:val="single" w:sz="8" w:space="0" w:color="auto"/>
              <w:left w:val="single" w:sz="8" w:space="0" w:color="auto"/>
              <w:bottom w:val="single" w:sz="8" w:space="0" w:color="auto"/>
              <w:right w:val="single" w:sz="8" w:space="0" w:color="auto"/>
            </w:tcBorders>
          </w:tcPr>
          <w:p w14:paraId="0BE7C97E" w14:textId="5F8A440B"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tcPr>
          <w:p w14:paraId="573EA8C8" w14:textId="7A5C855C"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tcPr>
          <w:p w14:paraId="2EEBEF1F" w14:textId="1B6A88B3"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r>
      <w:tr w:rsidR="1424CE8F" w:rsidRPr="00E26626" w14:paraId="545876B0" w14:textId="77777777" w:rsidTr="30408785">
        <w:tc>
          <w:tcPr>
            <w:tcW w:w="1560" w:type="dxa"/>
            <w:tcBorders>
              <w:top w:val="single" w:sz="8" w:space="0" w:color="auto"/>
              <w:left w:val="single" w:sz="8" w:space="0" w:color="auto"/>
              <w:bottom w:val="single" w:sz="8" w:space="0" w:color="auto"/>
              <w:right w:val="single" w:sz="8" w:space="0" w:color="auto"/>
            </w:tcBorders>
          </w:tcPr>
          <w:p w14:paraId="57B21F25" w14:textId="04BD1677" w:rsidR="1424CE8F" w:rsidRPr="00E26626" w:rsidRDefault="1424CE8F" w:rsidP="1424CE8F">
            <w:pPr>
              <w:jc w:val="center"/>
              <w:rPr>
                <w:sz w:val="21"/>
                <w:szCs w:val="21"/>
              </w:rPr>
            </w:pPr>
            <w:r w:rsidRPr="00E26626">
              <w:rPr>
                <w:rFonts w:ascii="Calibri" w:eastAsia="Calibri" w:hAnsi="Calibri" w:cs="Calibri"/>
                <w:sz w:val="21"/>
                <w:szCs w:val="21"/>
              </w:rPr>
              <w:t>Educación Física</w:t>
            </w:r>
          </w:p>
        </w:tc>
        <w:tc>
          <w:tcPr>
            <w:tcW w:w="7200" w:type="dxa"/>
            <w:tcBorders>
              <w:top w:val="single" w:sz="8" w:space="0" w:color="auto"/>
              <w:left w:val="single" w:sz="8" w:space="0" w:color="auto"/>
              <w:bottom w:val="single" w:sz="8" w:space="0" w:color="auto"/>
              <w:right w:val="single" w:sz="8" w:space="0" w:color="auto"/>
            </w:tcBorders>
          </w:tcPr>
          <w:p w14:paraId="2D0E0D9C" w14:textId="6BFA7C94" w:rsidR="3E0DFF0D" w:rsidRPr="00E26626" w:rsidRDefault="3E0DFF0D" w:rsidP="1424CE8F">
            <w:pPr>
              <w:jc w:val="both"/>
              <w:rPr>
                <w:rFonts w:asciiTheme="minorHAnsi" w:hAnsiTheme="minorHAnsi" w:cstheme="minorBidi"/>
                <w:color w:val="404040" w:themeColor="text1" w:themeTint="BF"/>
                <w:sz w:val="21"/>
                <w:szCs w:val="21"/>
              </w:rPr>
            </w:pPr>
            <w:r w:rsidRPr="00E26626">
              <w:rPr>
                <w:rFonts w:asciiTheme="minorHAnsi" w:hAnsiTheme="minorHAnsi" w:cstheme="minorBidi"/>
                <w:color w:val="404040" w:themeColor="text1" w:themeTint="BF"/>
                <w:sz w:val="21"/>
                <w:szCs w:val="21"/>
              </w:rPr>
              <w:t>Demostrar la aplicación de las habilidades motrices básicas adquiridas, en una variedad de actividades deportivas, por ejemplo, realizar un giro sobre una viga de equilibrio, lanzar un balón hacia la portería y correr una distancia determinada (por ejemplo, 50 u 80 metros), superando pequeños obstáculos.</w:t>
            </w:r>
          </w:p>
        </w:tc>
        <w:tc>
          <w:tcPr>
            <w:tcW w:w="705" w:type="dxa"/>
            <w:tcBorders>
              <w:top w:val="single" w:sz="8" w:space="0" w:color="auto"/>
              <w:left w:val="single" w:sz="8" w:space="0" w:color="auto"/>
              <w:bottom w:val="single" w:sz="8" w:space="0" w:color="auto"/>
              <w:right w:val="single" w:sz="8" w:space="0" w:color="auto"/>
            </w:tcBorders>
          </w:tcPr>
          <w:p w14:paraId="60F2732B" w14:textId="50479259"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tcPr>
          <w:p w14:paraId="11B95F54" w14:textId="491EFA5F"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tcPr>
          <w:p w14:paraId="17B9D731" w14:textId="1199946C"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r>
      <w:tr w:rsidR="1424CE8F" w:rsidRPr="00E26626" w14:paraId="32D7BFE6" w14:textId="77777777" w:rsidTr="30408785">
        <w:tc>
          <w:tcPr>
            <w:tcW w:w="1560" w:type="dxa"/>
            <w:tcBorders>
              <w:top w:val="single" w:sz="8" w:space="0" w:color="auto"/>
              <w:left w:val="single" w:sz="8" w:space="0" w:color="auto"/>
              <w:bottom w:val="single" w:sz="8" w:space="0" w:color="auto"/>
              <w:right w:val="single" w:sz="8" w:space="0" w:color="auto"/>
            </w:tcBorders>
          </w:tcPr>
          <w:p w14:paraId="5A70465F" w14:textId="039716E9" w:rsidR="1424CE8F" w:rsidRPr="00E26626" w:rsidRDefault="1424CE8F" w:rsidP="1424CE8F">
            <w:pPr>
              <w:jc w:val="center"/>
              <w:rPr>
                <w:sz w:val="21"/>
                <w:szCs w:val="21"/>
              </w:rPr>
            </w:pPr>
            <w:r w:rsidRPr="00E26626">
              <w:rPr>
                <w:rFonts w:ascii="Calibri" w:eastAsia="Calibri" w:hAnsi="Calibri" w:cs="Calibri"/>
                <w:sz w:val="21"/>
                <w:szCs w:val="21"/>
              </w:rPr>
              <w:t>Educación Tecnológica</w:t>
            </w:r>
          </w:p>
        </w:tc>
        <w:tc>
          <w:tcPr>
            <w:tcW w:w="7200" w:type="dxa"/>
            <w:tcBorders>
              <w:top w:val="single" w:sz="8" w:space="0" w:color="auto"/>
              <w:left w:val="single" w:sz="8" w:space="0" w:color="auto"/>
              <w:bottom w:val="single" w:sz="8" w:space="0" w:color="auto"/>
              <w:right w:val="single" w:sz="8" w:space="0" w:color="auto"/>
            </w:tcBorders>
          </w:tcPr>
          <w:p w14:paraId="203AB43E" w14:textId="53DDDBFE" w:rsidR="621EAB0A" w:rsidRPr="00E26626" w:rsidRDefault="621EAB0A" w:rsidP="1424CE8F">
            <w:pPr>
              <w:jc w:val="both"/>
              <w:rPr>
                <w:rFonts w:asciiTheme="minorHAnsi" w:hAnsiTheme="minorHAnsi" w:cstheme="minorBidi"/>
                <w:b/>
                <w:bCs/>
                <w:color w:val="262626" w:themeColor="text1" w:themeTint="D9"/>
                <w:sz w:val="21"/>
                <w:szCs w:val="21"/>
              </w:rPr>
            </w:pPr>
            <w:r w:rsidRPr="00E26626">
              <w:rPr>
                <w:rFonts w:asciiTheme="minorHAnsi" w:hAnsiTheme="minorHAnsi" w:cstheme="minorBidi"/>
                <w:color w:val="262626" w:themeColor="text1" w:themeTint="D9"/>
                <w:sz w:val="21"/>
                <w:szCs w:val="21"/>
              </w:rPr>
              <w:t>Elaborar un producto tecnológico para resolver problemas y aprovechar oportunidades, seleccionando y demostrando dominio en el uso de: técnicas y herramientas para medir, marcar, cortar, unir, pegar, perforar, mezclar, lijar, serrar y pintar, entre otras; materiales como papeles, cartones, maderas, fibras, plásticos, cerámicos, metales, desechos, entre otros.</w:t>
            </w:r>
          </w:p>
        </w:tc>
        <w:tc>
          <w:tcPr>
            <w:tcW w:w="705" w:type="dxa"/>
            <w:tcBorders>
              <w:top w:val="single" w:sz="8" w:space="0" w:color="auto"/>
              <w:left w:val="single" w:sz="8" w:space="0" w:color="auto"/>
              <w:bottom w:val="single" w:sz="8" w:space="0" w:color="auto"/>
              <w:right w:val="single" w:sz="8" w:space="0" w:color="auto"/>
            </w:tcBorders>
          </w:tcPr>
          <w:p w14:paraId="5355436F" w14:textId="7A558D78"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705" w:type="dxa"/>
            <w:tcBorders>
              <w:top w:val="single" w:sz="8" w:space="0" w:color="auto"/>
              <w:left w:val="single" w:sz="8" w:space="0" w:color="auto"/>
              <w:bottom w:val="single" w:sz="8" w:space="0" w:color="auto"/>
              <w:right w:val="single" w:sz="8" w:space="0" w:color="auto"/>
            </w:tcBorders>
          </w:tcPr>
          <w:p w14:paraId="5910DC7E" w14:textId="6FB81233"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c>
          <w:tcPr>
            <w:tcW w:w="615" w:type="dxa"/>
            <w:tcBorders>
              <w:top w:val="single" w:sz="8" w:space="0" w:color="auto"/>
              <w:left w:val="single" w:sz="8" w:space="0" w:color="auto"/>
              <w:bottom w:val="single" w:sz="8" w:space="0" w:color="auto"/>
              <w:right w:val="single" w:sz="8" w:space="0" w:color="auto"/>
            </w:tcBorders>
          </w:tcPr>
          <w:p w14:paraId="7ED7DA81" w14:textId="5373CF9B" w:rsidR="1424CE8F" w:rsidRPr="00E26626" w:rsidRDefault="1424CE8F" w:rsidP="1424CE8F">
            <w:pPr>
              <w:jc w:val="both"/>
              <w:rPr>
                <w:sz w:val="21"/>
                <w:szCs w:val="21"/>
              </w:rPr>
            </w:pPr>
            <w:r w:rsidRPr="00E26626">
              <w:rPr>
                <w:rFonts w:ascii="Calibri" w:eastAsia="Calibri" w:hAnsi="Calibri" w:cs="Calibri"/>
                <w:b/>
                <w:bCs/>
                <w:sz w:val="21"/>
                <w:szCs w:val="21"/>
              </w:rPr>
              <w:t xml:space="preserve"> </w:t>
            </w:r>
          </w:p>
        </w:tc>
      </w:tr>
    </w:tbl>
    <w:p w14:paraId="4340EE5B" w14:textId="15CA37F1" w:rsidR="34F20BD0" w:rsidRDefault="34F20BD0" w:rsidP="1424CE8F">
      <w:pPr>
        <w:jc w:val="both"/>
      </w:pPr>
    </w:p>
    <w:tbl>
      <w:tblPr>
        <w:tblStyle w:val="Tablaconcuadrcula"/>
        <w:tblW w:w="0" w:type="auto"/>
        <w:tblInd w:w="1500" w:type="dxa"/>
        <w:tblLayout w:type="fixed"/>
        <w:tblLook w:val="04A0" w:firstRow="1" w:lastRow="0" w:firstColumn="1" w:lastColumn="0" w:noHBand="0" w:noVBand="1"/>
      </w:tblPr>
      <w:tblGrid>
        <w:gridCol w:w="3315"/>
        <w:gridCol w:w="2625"/>
        <w:gridCol w:w="1395"/>
      </w:tblGrid>
      <w:tr w:rsidR="1424CE8F" w:rsidRPr="00E26626" w14:paraId="56229DEE" w14:textId="77777777" w:rsidTr="1424CE8F">
        <w:trPr>
          <w:trHeight w:val="300"/>
        </w:trPr>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3DA08DC" w14:textId="150B6EBA" w:rsidR="1424CE8F" w:rsidRPr="00E26626" w:rsidRDefault="1424CE8F">
            <w:pPr>
              <w:rPr>
                <w:sz w:val="21"/>
                <w:szCs w:val="21"/>
              </w:rPr>
            </w:pPr>
            <w:r w:rsidRPr="00E26626">
              <w:rPr>
                <w:rFonts w:ascii="Calibri" w:eastAsia="Calibri" w:hAnsi="Calibri" w:cs="Calibri"/>
                <w:b/>
                <w:bCs/>
                <w:sz w:val="21"/>
                <w:szCs w:val="21"/>
              </w:rPr>
              <w:t>INDICADORES DE LOGRO</w:t>
            </w:r>
          </w:p>
        </w:tc>
        <w:tc>
          <w:tcPr>
            <w:tcW w:w="26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E2B61E6" w14:textId="353C729F" w:rsidR="1424CE8F" w:rsidRPr="00E26626" w:rsidRDefault="1424CE8F">
            <w:pPr>
              <w:rPr>
                <w:sz w:val="21"/>
                <w:szCs w:val="21"/>
              </w:rPr>
            </w:pPr>
            <w:r w:rsidRPr="00E26626">
              <w:rPr>
                <w:rFonts w:ascii="Calibri" w:eastAsia="Calibri" w:hAnsi="Calibri" w:cs="Calibri"/>
                <w:b/>
                <w:bCs/>
                <w:sz w:val="21"/>
                <w:szCs w:val="21"/>
              </w:rPr>
              <w:t>CANTIDAD DE RESPUESTAS</w:t>
            </w:r>
          </w:p>
        </w:tc>
        <w:tc>
          <w:tcPr>
            <w:tcW w:w="13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E74445E" w14:textId="196128C6" w:rsidR="1424CE8F" w:rsidRPr="00E26626" w:rsidRDefault="1424CE8F">
            <w:pPr>
              <w:rPr>
                <w:sz w:val="21"/>
                <w:szCs w:val="21"/>
              </w:rPr>
            </w:pPr>
            <w:r w:rsidRPr="00E26626">
              <w:rPr>
                <w:rFonts w:ascii="Calibri" w:eastAsia="Calibri" w:hAnsi="Calibri" w:cs="Calibri"/>
                <w:b/>
                <w:bCs/>
                <w:sz w:val="21"/>
                <w:szCs w:val="21"/>
              </w:rPr>
              <w:t>PORCENTAJE</w:t>
            </w:r>
          </w:p>
        </w:tc>
      </w:tr>
      <w:tr w:rsidR="1424CE8F" w:rsidRPr="00E26626" w14:paraId="108A42ED" w14:textId="77777777" w:rsidTr="1424CE8F">
        <w:trPr>
          <w:trHeight w:val="270"/>
        </w:trPr>
        <w:tc>
          <w:tcPr>
            <w:tcW w:w="3315" w:type="dxa"/>
            <w:tcBorders>
              <w:top w:val="single" w:sz="8" w:space="0" w:color="auto"/>
              <w:left w:val="single" w:sz="8" w:space="0" w:color="auto"/>
              <w:bottom w:val="single" w:sz="8" w:space="0" w:color="auto"/>
              <w:right w:val="single" w:sz="8" w:space="0" w:color="auto"/>
            </w:tcBorders>
          </w:tcPr>
          <w:p w14:paraId="34B75BF7" w14:textId="54ACDBE4" w:rsidR="1424CE8F" w:rsidRPr="00E26626" w:rsidRDefault="1424CE8F" w:rsidP="1424CE8F">
            <w:pPr>
              <w:jc w:val="both"/>
              <w:rPr>
                <w:sz w:val="21"/>
                <w:szCs w:val="21"/>
              </w:rPr>
            </w:pPr>
            <w:r w:rsidRPr="00E26626">
              <w:rPr>
                <w:rFonts w:ascii="Calibri" w:eastAsia="Calibri" w:hAnsi="Calibri" w:cs="Calibri"/>
                <w:sz w:val="21"/>
                <w:szCs w:val="21"/>
              </w:rPr>
              <w:t>LOGRADO (L)</w:t>
            </w:r>
          </w:p>
        </w:tc>
        <w:tc>
          <w:tcPr>
            <w:tcW w:w="2625" w:type="dxa"/>
            <w:tcBorders>
              <w:top w:val="single" w:sz="8" w:space="0" w:color="auto"/>
              <w:left w:val="single" w:sz="8" w:space="0" w:color="auto"/>
              <w:bottom w:val="single" w:sz="8" w:space="0" w:color="auto"/>
              <w:right w:val="single" w:sz="8" w:space="0" w:color="auto"/>
            </w:tcBorders>
          </w:tcPr>
          <w:p w14:paraId="0EA78C72" w14:textId="7D541404" w:rsidR="1424CE8F" w:rsidRPr="00E26626" w:rsidRDefault="1424CE8F" w:rsidP="1424CE8F">
            <w:pPr>
              <w:jc w:val="both"/>
              <w:rPr>
                <w:sz w:val="21"/>
                <w:szCs w:val="21"/>
              </w:rPr>
            </w:pPr>
            <w:r w:rsidRPr="00E26626">
              <w:rPr>
                <w:rFonts w:ascii="Calibri" w:eastAsia="Calibri" w:hAnsi="Calibri" w:cs="Calibri"/>
                <w:sz w:val="21"/>
                <w:szCs w:val="21"/>
              </w:rPr>
              <w:t xml:space="preserve"> </w:t>
            </w:r>
          </w:p>
        </w:tc>
        <w:tc>
          <w:tcPr>
            <w:tcW w:w="1395" w:type="dxa"/>
            <w:tcBorders>
              <w:top w:val="single" w:sz="8" w:space="0" w:color="auto"/>
              <w:left w:val="single" w:sz="8" w:space="0" w:color="auto"/>
              <w:bottom w:val="single" w:sz="8" w:space="0" w:color="auto"/>
              <w:right w:val="single" w:sz="8" w:space="0" w:color="auto"/>
            </w:tcBorders>
          </w:tcPr>
          <w:p w14:paraId="2F8453CA" w14:textId="17C8D49B" w:rsidR="1424CE8F" w:rsidRPr="00E26626" w:rsidRDefault="1424CE8F" w:rsidP="1424CE8F">
            <w:pPr>
              <w:jc w:val="both"/>
              <w:rPr>
                <w:sz w:val="21"/>
                <w:szCs w:val="21"/>
              </w:rPr>
            </w:pPr>
            <w:r w:rsidRPr="00E26626">
              <w:rPr>
                <w:rFonts w:ascii="Calibri" w:eastAsia="Calibri" w:hAnsi="Calibri" w:cs="Calibri"/>
                <w:sz w:val="21"/>
                <w:szCs w:val="21"/>
              </w:rPr>
              <w:t xml:space="preserve"> </w:t>
            </w:r>
          </w:p>
        </w:tc>
      </w:tr>
      <w:tr w:rsidR="1424CE8F" w:rsidRPr="00E26626" w14:paraId="3DFC9C18" w14:textId="77777777" w:rsidTr="1424CE8F">
        <w:trPr>
          <w:trHeight w:val="120"/>
        </w:trPr>
        <w:tc>
          <w:tcPr>
            <w:tcW w:w="3315" w:type="dxa"/>
            <w:tcBorders>
              <w:top w:val="single" w:sz="8" w:space="0" w:color="auto"/>
              <w:left w:val="single" w:sz="8" w:space="0" w:color="auto"/>
              <w:bottom w:val="single" w:sz="8" w:space="0" w:color="auto"/>
              <w:right w:val="single" w:sz="8" w:space="0" w:color="auto"/>
            </w:tcBorders>
          </w:tcPr>
          <w:p w14:paraId="760BDA6E" w14:textId="5B016EAF" w:rsidR="1424CE8F" w:rsidRPr="00E26626" w:rsidRDefault="1424CE8F" w:rsidP="1424CE8F">
            <w:pPr>
              <w:jc w:val="both"/>
              <w:rPr>
                <w:sz w:val="21"/>
                <w:szCs w:val="21"/>
              </w:rPr>
            </w:pPr>
            <w:r w:rsidRPr="00E26626">
              <w:rPr>
                <w:rFonts w:ascii="Calibri" w:eastAsia="Calibri" w:hAnsi="Calibri" w:cs="Calibri"/>
                <w:sz w:val="21"/>
                <w:szCs w:val="21"/>
              </w:rPr>
              <w:t>MEDIANAMENTE LOGRADO (ML)</w:t>
            </w:r>
          </w:p>
        </w:tc>
        <w:tc>
          <w:tcPr>
            <w:tcW w:w="2625" w:type="dxa"/>
            <w:tcBorders>
              <w:top w:val="single" w:sz="8" w:space="0" w:color="auto"/>
              <w:left w:val="single" w:sz="8" w:space="0" w:color="auto"/>
              <w:bottom w:val="single" w:sz="8" w:space="0" w:color="auto"/>
              <w:right w:val="single" w:sz="8" w:space="0" w:color="auto"/>
            </w:tcBorders>
          </w:tcPr>
          <w:p w14:paraId="61E75DE9" w14:textId="1ABDC28A" w:rsidR="1424CE8F" w:rsidRPr="00E26626" w:rsidRDefault="1424CE8F" w:rsidP="1424CE8F">
            <w:pPr>
              <w:jc w:val="both"/>
              <w:rPr>
                <w:sz w:val="21"/>
                <w:szCs w:val="21"/>
              </w:rPr>
            </w:pPr>
            <w:r w:rsidRPr="00E26626">
              <w:rPr>
                <w:rFonts w:ascii="Calibri" w:eastAsia="Calibri" w:hAnsi="Calibri" w:cs="Calibri"/>
                <w:sz w:val="21"/>
                <w:szCs w:val="21"/>
              </w:rPr>
              <w:t xml:space="preserve"> </w:t>
            </w:r>
          </w:p>
        </w:tc>
        <w:tc>
          <w:tcPr>
            <w:tcW w:w="1395" w:type="dxa"/>
            <w:tcBorders>
              <w:top w:val="single" w:sz="8" w:space="0" w:color="auto"/>
              <w:left w:val="single" w:sz="8" w:space="0" w:color="auto"/>
              <w:bottom w:val="single" w:sz="8" w:space="0" w:color="auto"/>
              <w:right w:val="single" w:sz="8" w:space="0" w:color="auto"/>
            </w:tcBorders>
          </w:tcPr>
          <w:p w14:paraId="0352076E" w14:textId="1DA7DC3F" w:rsidR="1424CE8F" w:rsidRPr="00E26626" w:rsidRDefault="1424CE8F" w:rsidP="1424CE8F">
            <w:pPr>
              <w:jc w:val="both"/>
              <w:rPr>
                <w:sz w:val="21"/>
                <w:szCs w:val="21"/>
              </w:rPr>
            </w:pPr>
            <w:r w:rsidRPr="00E26626">
              <w:rPr>
                <w:rFonts w:ascii="Calibri" w:eastAsia="Calibri" w:hAnsi="Calibri" w:cs="Calibri"/>
                <w:sz w:val="21"/>
                <w:szCs w:val="21"/>
              </w:rPr>
              <w:t xml:space="preserve"> </w:t>
            </w:r>
          </w:p>
        </w:tc>
      </w:tr>
      <w:tr w:rsidR="1424CE8F" w:rsidRPr="00E26626" w14:paraId="7D723762" w14:textId="77777777" w:rsidTr="1424CE8F">
        <w:trPr>
          <w:trHeight w:val="120"/>
        </w:trPr>
        <w:tc>
          <w:tcPr>
            <w:tcW w:w="3315" w:type="dxa"/>
            <w:tcBorders>
              <w:top w:val="single" w:sz="8" w:space="0" w:color="auto"/>
              <w:left w:val="single" w:sz="8" w:space="0" w:color="auto"/>
              <w:bottom w:val="single" w:sz="8" w:space="0" w:color="auto"/>
              <w:right w:val="single" w:sz="8" w:space="0" w:color="auto"/>
            </w:tcBorders>
          </w:tcPr>
          <w:p w14:paraId="7E12B5A8" w14:textId="245C46BF" w:rsidR="1424CE8F" w:rsidRPr="00E26626" w:rsidRDefault="1424CE8F" w:rsidP="1424CE8F">
            <w:pPr>
              <w:jc w:val="both"/>
              <w:rPr>
                <w:sz w:val="21"/>
                <w:szCs w:val="21"/>
              </w:rPr>
            </w:pPr>
            <w:r w:rsidRPr="00E26626">
              <w:rPr>
                <w:rFonts w:ascii="Calibri" w:eastAsia="Calibri" w:hAnsi="Calibri" w:cs="Calibri"/>
                <w:sz w:val="21"/>
                <w:szCs w:val="21"/>
              </w:rPr>
              <w:t>POR LOGRAR   (PL)</w:t>
            </w:r>
          </w:p>
        </w:tc>
        <w:tc>
          <w:tcPr>
            <w:tcW w:w="2625" w:type="dxa"/>
            <w:tcBorders>
              <w:top w:val="single" w:sz="8" w:space="0" w:color="auto"/>
              <w:left w:val="single" w:sz="8" w:space="0" w:color="auto"/>
              <w:bottom w:val="single" w:sz="8" w:space="0" w:color="auto"/>
              <w:right w:val="single" w:sz="8" w:space="0" w:color="auto"/>
            </w:tcBorders>
          </w:tcPr>
          <w:p w14:paraId="0C6DE6DD" w14:textId="684FA731" w:rsidR="1424CE8F" w:rsidRPr="00E26626" w:rsidRDefault="1424CE8F" w:rsidP="1424CE8F">
            <w:pPr>
              <w:jc w:val="both"/>
              <w:rPr>
                <w:sz w:val="21"/>
                <w:szCs w:val="21"/>
              </w:rPr>
            </w:pPr>
            <w:r w:rsidRPr="00E26626">
              <w:rPr>
                <w:rFonts w:ascii="Calibri" w:eastAsia="Calibri" w:hAnsi="Calibri" w:cs="Calibri"/>
                <w:sz w:val="21"/>
                <w:szCs w:val="21"/>
              </w:rPr>
              <w:t xml:space="preserve"> </w:t>
            </w:r>
          </w:p>
        </w:tc>
        <w:tc>
          <w:tcPr>
            <w:tcW w:w="1395" w:type="dxa"/>
            <w:tcBorders>
              <w:top w:val="single" w:sz="8" w:space="0" w:color="auto"/>
              <w:left w:val="single" w:sz="8" w:space="0" w:color="auto"/>
              <w:bottom w:val="single" w:sz="8" w:space="0" w:color="auto"/>
              <w:right w:val="single" w:sz="8" w:space="0" w:color="auto"/>
            </w:tcBorders>
          </w:tcPr>
          <w:p w14:paraId="227D08C1" w14:textId="6AADC677" w:rsidR="1424CE8F" w:rsidRPr="00E26626" w:rsidRDefault="1424CE8F" w:rsidP="1424CE8F">
            <w:pPr>
              <w:jc w:val="both"/>
              <w:rPr>
                <w:sz w:val="21"/>
                <w:szCs w:val="21"/>
              </w:rPr>
            </w:pPr>
            <w:r w:rsidRPr="00E26626">
              <w:rPr>
                <w:rFonts w:ascii="Calibri" w:eastAsia="Calibri" w:hAnsi="Calibri" w:cs="Calibri"/>
                <w:sz w:val="21"/>
                <w:szCs w:val="21"/>
              </w:rPr>
              <w:t xml:space="preserve"> </w:t>
            </w:r>
          </w:p>
        </w:tc>
      </w:tr>
      <w:tr w:rsidR="1424CE8F" w:rsidRPr="00E26626" w14:paraId="03C5666A" w14:textId="77777777" w:rsidTr="1424CE8F">
        <w:trPr>
          <w:trHeight w:val="180"/>
        </w:trPr>
        <w:tc>
          <w:tcPr>
            <w:tcW w:w="3315" w:type="dxa"/>
            <w:tcBorders>
              <w:top w:val="single" w:sz="8" w:space="0" w:color="auto"/>
              <w:left w:val="single" w:sz="8" w:space="0" w:color="auto"/>
              <w:bottom w:val="single" w:sz="8" w:space="0" w:color="auto"/>
              <w:right w:val="single" w:sz="8" w:space="0" w:color="auto"/>
            </w:tcBorders>
          </w:tcPr>
          <w:p w14:paraId="44E75DB4" w14:textId="2BB4514B" w:rsidR="1424CE8F" w:rsidRPr="00E26626" w:rsidRDefault="1424CE8F" w:rsidP="1424CE8F">
            <w:pPr>
              <w:jc w:val="both"/>
              <w:rPr>
                <w:sz w:val="21"/>
                <w:szCs w:val="21"/>
              </w:rPr>
            </w:pPr>
            <w:r w:rsidRPr="00E26626">
              <w:rPr>
                <w:rFonts w:ascii="Calibri" w:eastAsia="Calibri" w:hAnsi="Calibri" w:cs="Calibri"/>
                <w:sz w:val="21"/>
                <w:szCs w:val="21"/>
              </w:rPr>
              <w:t xml:space="preserve"> TOTAL </w:t>
            </w:r>
          </w:p>
        </w:tc>
        <w:tc>
          <w:tcPr>
            <w:tcW w:w="2625" w:type="dxa"/>
            <w:tcBorders>
              <w:top w:val="single" w:sz="8" w:space="0" w:color="auto"/>
              <w:left w:val="single" w:sz="8" w:space="0" w:color="auto"/>
              <w:bottom w:val="single" w:sz="8" w:space="0" w:color="auto"/>
              <w:right w:val="single" w:sz="8" w:space="0" w:color="auto"/>
            </w:tcBorders>
          </w:tcPr>
          <w:p w14:paraId="02517F2F" w14:textId="530EFFA2" w:rsidR="1424CE8F" w:rsidRPr="00E26626" w:rsidRDefault="1424CE8F" w:rsidP="1424CE8F">
            <w:pPr>
              <w:jc w:val="center"/>
              <w:rPr>
                <w:sz w:val="21"/>
                <w:szCs w:val="21"/>
              </w:rPr>
            </w:pPr>
            <w:r w:rsidRPr="00E26626">
              <w:rPr>
                <w:rFonts w:ascii="Calibri" w:eastAsia="Calibri" w:hAnsi="Calibri" w:cs="Calibri"/>
                <w:b/>
                <w:bCs/>
                <w:sz w:val="21"/>
                <w:szCs w:val="21"/>
              </w:rPr>
              <w:t xml:space="preserve"> </w:t>
            </w:r>
          </w:p>
        </w:tc>
        <w:tc>
          <w:tcPr>
            <w:tcW w:w="1395" w:type="dxa"/>
            <w:tcBorders>
              <w:top w:val="single" w:sz="8" w:space="0" w:color="auto"/>
              <w:left w:val="single" w:sz="8" w:space="0" w:color="auto"/>
              <w:bottom w:val="single" w:sz="8" w:space="0" w:color="auto"/>
              <w:right w:val="single" w:sz="8" w:space="0" w:color="auto"/>
            </w:tcBorders>
          </w:tcPr>
          <w:p w14:paraId="18677B6E" w14:textId="1EA1895D" w:rsidR="1424CE8F" w:rsidRPr="00E26626" w:rsidRDefault="1424CE8F" w:rsidP="1424CE8F">
            <w:pPr>
              <w:jc w:val="center"/>
              <w:rPr>
                <w:sz w:val="21"/>
                <w:szCs w:val="21"/>
              </w:rPr>
            </w:pPr>
            <w:r w:rsidRPr="00E26626">
              <w:rPr>
                <w:rFonts w:ascii="Calibri" w:eastAsia="Calibri" w:hAnsi="Calibri" w:cs="Calibri"/>
                <w:b/>
                <w:bCs/>
                <w:sz w:val="21"/>
                <w:szCs w:val="21"/>
              </w:rPr>
              <w:t>100%</w:t>
            </w:r>
          </w:p>
        </w:tc>
      </w:tr>
    </w:tbl>
    <w:p w14:paraId="09D0D120" w14:textId="77777777" w:rsidR="00C46D44" w:rsidRDefault="00C46D44" w:rsidP="00701E39">
      <w:pPr>
        <w:shd w:val="clear" w:color="auto" w:fill="FFFFFF"/>
        <w:spacing w:line="240" w:lineRule="atLeast"/>
        <w:jc w:val="center"/>
        <w:rPr>
          <w:rFonts w:asciiTheme="minorHAnsi" w:hAnsiTheme="minorHAnsi" w:cstheme="minorHAnsi"/>
          <w:b/>
          <w:bCs/>
          <w:color w:val="222222"/>
          <w:sz w:val="22"/>
          <w:szCs w:val="22"/>
          <w:lang w:eastAsia="es-CL"/>
        </w:rPr>
      </w:pPr>
    </w:p>
    <w:p w14:paraId="2AF3716C" w14:textId="77777777" w:rsidR="00C46D44" w:rsidRDefault="00C46D44" w:rsidP="00701E39">
      <w:pPr>
        <w:shd w:val="clear" w:color="auto" w:fill="FFFFFF"/>
        <w:spacing w:line="240" w:lineRule="atLeast"/>
        <w:jc w:val="center"/>
        <w:rPr>
          <w:rFonts w:asciiTheme="minorHAnsi" w:hAnsiTheme="minorHAnsi" w:cstheme="minorHAnsi"/>
          <w:b/>
          <w:bCs/>
          <w:color w:val="222222"/>
          <w:sz w:val="22"/>
          <w:szCs w:val="22"/>
          <w:lang w:eastAsia="es-CL"/>
        </w:rPr>
      </w:pPr>
    </w:p>
    <w:p w14:paraId="585309EF" w14:textId="77777777" w:rsidR="00C46D44" w:rsidRDefault="00C46D44" w:rsidP="00701E39">
      <w:pPr>
        <w:shd w:val="clear" w:color="auto" w:fill="FFFFFF"/>
        <w:spacing w:line="240" w:lineRule="atLeast"/>
        <w:jc w:val="center"/>
        <w:rPr>
          <w:rFonts w:asciiTheme="minorHAnsi" w:hAnsiTheme="minorHAnsi" w:cstheme="minorHAnsi"/>
          <w:b/>
          <w:bCs/>
          <w:color w:val="222222"/>
          <w:sz w:val="22"/>
          <w:szCs w:val="22"/>
          <w:lang w:eastAsia="es-CL"/>
        </w:rPr>
      </w:pPr>
    </w:p>
    <w:p w14:paraId="00603706" w14:textId="6AEC3383" w:rsidR="00701E39" w:rsidRPr="00701E39" w:rsidRDefault="00701E39" w:rsidP="00701E39">
      <w:pPr>
        <w:shd w:val="clear" w:color="auto" w:fill="FFFFFF"/>
        <w:spacing w:line="240" w:lineRule="atLeast"/>
        <w:jc w:val="center"/>
        <w:rPr>
          <w:rFonts w:asciiTheme="minorHAnsi" w:hAnsiTheme="minorHAnsi" w:cstheme="minorHAnsi"/>
          <w:b/>
          <w:bCs/>
          <w:color w:val="222222"/>
          <w:sz w:val="22"/>
          <w:szCs w:val="22"/>
          <w:lang w:eastAsia="es-CL"/>
        </w:rPr>
      </w:pPr>
      <w:r w:rsidRPr="00701E39">
        <w:rPr>
          <w:rFonts w:asciiTheme="minorHAnsi" w:hAnsiTheme="minorHAnsi" w:cstheme="minorHAnsi"/>
          <w:b/>
          <w:bCs/>
          <w:color w:val="222222"/>
          <w:sz w:val="22"/>
          <w:szCs w:val="22"/>
          <w:lang w:eastAsia="es-CL"/>
        </w:rPr>
        <w:lastRenderedPageBreak/>
        <w:t xml:space="preserve">PAUTA DE EVALUACIÓN DE INGLÉS </w:t>
      </w:r>
    </w:p>
    <w:p w14:paraId="062B8560" w14:textId="777A35D7" w:rsidR="00701E39" w:rsidRPr="00701E39" w:rsidRDefault="00701E39" w:rsidP="00701E39">
      <w:pPr>
        <w:shd w:val="clear" w:color="auto" w:fill="FFFFFF"/>
        <w:spacing w:line="240" w:lineRule="atLeast"/>
        <w:jc w:val="center"/>
        <w:rPr>
          <w:rFonts w:asciiTheme="minorHAnsi" w:hAnsiTheme="minorHAnsi" w:cstheme="minorHAnsi"/>
          <w:b/>
          <w:bCs/>
          <w:color w:val="222222"/>
          <w:sz w:val="22"/>
          <w:szCs w:val="22"/>
          <w:lang w:eastAsia="es-CL"/>
        </w:rPr>
      </w:pPr>
      <w:r w:rsidRPr="00701E39">
        <w:rPr>
          <w:rFonts w:asciiTheme="minorHAnsi" w:hAnsiTheme="minorHAnsi" w:cstheme="minorHAnsi"/>
          <w:b/>
          <w:bCs/>
          <w:color w:val="222222"/>
          <w:sz w:val="22"/>
          <w:szCs w:val="22"/>
          <w:lang w:eastAsia="es-CL"/>
        </w:rPr>
        <w:t xml:space="preserve">SEXTO BÁSICO </w:t>
      </w:r>
    </w:p>
    <w:p w14:paraId="4EA85D16" w14:textId="77777777" w:rsidR="00701E39" w:rsidRPr="00701E39" w:rsidRDefault="00701E39" w:rsidP="00701E39">
      <w:pPr>
        <w:shd w:val="clear" w:color="auto" w:fill="FFFFFF"/>
        <w:spacing w:line="240" w:lineRule="atLeast"/>
        <w:rPr>
          <w:rFonts w:asciiTheme="minorHAnsi" w:hAnsiTheme="minorHAnsi" w:cstheme="minorHAnsi"/>
          <w:b/>
          <w:bCs/>
          <w:color w:val="222222"/>
          <w:sz w:val="22"/>
          <w:szCs w:val="22"/>
          <w:u w:val="single"/>
          <w:lang w:eastAsia="es-CL"/>
        </w:rPr>
      </w:pPr>
    </w:p>
    <w:p w14:paraId="2C07F975" w14:textId="77777777" w:rsidR="00701E39" w:rsidRPr="00701E39" w:rsidRDefault="00701E39" w:rsidP="00701E39">
      <w:pPr>
        <w:shd w:val="clear" w:color="auto" w:fill="FFFFFF"/>
        <w:spacing w:line="240" w:lineRule="atLeast"/>
        <w:jc w:val="both"/>
        <w:rPr>
          <w:rFonts w:asciiTheme="minorHAnsi" w:hAnsiTheme="minorHAnsi" w:cstheme="minorHAnsi"/>
          <w:b/>
          <w:bCs/>
          <w:color w:val="222222"/>
          <w:sz w:val="22"/>
          <w:szCs w:val="22"/>
          <w:lang w:eastAsia="es-CL"/>
        </w:rPr>
      </w:pPr>
      <w:r w:rsidRPr="00701E39">
        <w:rPr>
          <w:rFonts w:asciiTheme="minorHAnsi" w:hAnsiTheme="minorHAnsi" w:cstheme="minorHAnsi"/>
          <w:b/>
          <w:bCs/>
          <w:color w:val="222222"/>
          <w:sz w:val="22"/>
          <w:szCs w:val="22"/>
          <w:lang w:eastAsia="es-CL"/>
        </w:rPr>
        <w:t>NOMBRE: ____________________________________________________________     CURSO: ________________</w:t>
      </w:r>
    </w:p>
    <w:p w14:paraId="48F9D6BE" w14:textId="77777777" w:rsidR="00701E39" w:rsidRPr="00701E39" w:rsidRDefault="00701E39" w:rsidP="00701E39">
      <w:pPr>
        <w:shd w:val="clear" w:color="auto" w:fill="FFFFFF"/>
        <w:spacing w:line="240" w:lineRule="atLeast"/>
        <w:jc w:val="both"/>
        <w:rPr>
          <w:rFonts w:asciiTheme="minorHAnsi" w:hAnsiTheme="minorHAnsi" w:cstheme="minorHAnsi"/>
          <w:sz w:val="22"/>
          <w:szCs w:val="22"/>
          <w:lang w:eastAsia="es-CL"/>
        </w:rPr>
      </w:pPr>
    </w:p>
    <w:p w14:paraId="33B01DAD" w14:textId="77777777" w:rsidR="00701E39" w:rsidRPr="00701E39" w:rsidRDefault="00701E39" w:rsidP="00701E39">
      <w:pPr>
        <w:spacing w:line="240" w:lineRule="atLeast"/>
        <w:jc w:val="both"/>
        <w:rPr>
          <w:rFonts w:asciiTheme="minorHAnsi" w:eastAsia="Calibri" w:hAnsiTheme="minorHAnsi" w:cstheme="minorHAnsi"/>
          <w:sz w:val="22"/>
          <w:szCs w:val="22"/>
          <w:lang w:eastAsia="en-US"/>
        </w:rPr>
      </w:pPr>
    </w:p>
    <w:p w14:paraId="5BEACA97" w14:textId="17B1FCC6" w:rsidR="00701E39" w:rsidRPr="00701E39" w:rsidRDefault="00701E39" w:rsidP="00701E39">
      <w:pPr>
        <w:spacing w:line="240" w:lineRule="atLeast"/>
        <w:jc w:val="both"/>
        <w:rPr>
          <w:rFonts w:asciiTheme="minorHAnsi" w:hAnsiTheme="minorHAnsi" w:cstheme="minorHAnsi"/>
          <w:sz w:val="22"/>
          <w:szCs w:val="22"/>
          <w:lang w:eastAsia="es-CL"/>
        </w:rPr>
      </w:pPr>
      <w:r w:rsidRPr="00701E39">
        <w:rPr>
          <w:rFonts w:asciiTheme="minorHAnsi" w:hAnsiTheme="minorHAnsi" w:cstheme="minorHAnsi"/>
          <w:b/>
          <w:bCs/>
          <w:color w:val="000000"/>
          <w:sz w:val="22"/>
          <w:szCs w:val="22"/>
          <w:lang w:eastAsia="es-CL"/>
        </w:rPr>
        <w:t>OBJETIVO</w:t>
      </w:r>
      <w:r w:rsidRPr="00701E39">
        <w:rPr>
          <w:rFonts w:asciiTheme="minorHAnsi" w:hAnsiTheme="minorHAnsi" w:cstheme="minorHAnsi"/>
          <w:b/>
          <w:color w:val="262626" w:themeColor="text1" w:themeTint="D9"/>
          <w:sz w:val="22"/>
          <w:szCs w:val="22"/>
          <w:lang w:val="es-MX"/>
        </w:rPr>
        <w:t xml:space="preserve"> OA1 – OA14</w:t>
      </w:r>
      <w:r w:rsidRPr="00701E39">
        <w:rPr>
          <w:rFonts w:asciiTheme="minorHAnsi" w:hAnsiTheme="minorHAnsi" w:cstheme="minorHAnsi"/>
          <w:color w:val="262626" w:themeColor="text1" w:themeTint="D9"/>
          <w:sz w:val="22"/>
          <w:szCs w:val="22"/>
          <w:lang w:val="es-MX"/>
        </w:rPr>
        <w:t xml:space="preserve"> Demostrar comprensión auditiva por medio de exposiciones orales y la expresión escrita.</w:t>
      </w:r>
    </w:p>
    <w:p w14:paraId="596ADA4C" w14:textId="77777777" w:rsidR="00701E39" w:rsidRPr="00701E39" w:rsidRDefault="00701E39" w:rsidP="00701E39">
      <w:pPr>
        <w:shd w:val="clear" w:color="auto" w:fill="FFFFFF"/>
        <w:spacing w:line="240" w:lineRule="atLeast"/>
        <w:rPr>
          <w:rFonts w:asciiTheme="minorHAnsi" w:hAnsiTheme="minorHAnsi" w:cstheme="minorHAnsi"/>
          <w:b/>
          <w:bCs/>
          <w:color w:val="222222"/>
          <w:sz w:val="22"/>
          <w:szCs w:val="22"/>
          <w:lang w:eastAsia="es-CL"/>
        </w:rPr>
      </w:pPr>
    </w:p>
    <w:p w14:paraId="73456E79" w14:textId="77777777" w:rsidR="00701E39" w:rsidRPr="00701E39" w:rsidRDefault="00701E39" w:rsidP="00701E39">
      <w:pPr>
        <w:shd w:val="clear" w:color="auto" w:fill="FFFFFF"/>
        <w:spacing w:line="240" w:lineRule="atLeast"/>
        <w:rPr>
          <w:rFonts w:asciiTheme="minorHAnsi" w:hAnsiTheme="minorHAnsi" w:cstheme="minorHAnsi"/>
          <w:b/>
          <w:bCs/>
          <w:color w:val="222222"/>
          <w:sz w:val="22"/>
          <w:szCs w:val="22"/>
          <w:lang w:eastAsia="es-CL"/>
        </w:rPr>
      </w:pPr>
      <w:r w:rsidRPr="00701E39">
        <w:rPr>
          <w:rFonts w:asciiTheme="minorHAnsi" w:hAnsiTheme="minorHAnsi" w:cstheme="minorHAnsi"/>
          <w:b/>
          <w:bCs/>
          <w:color w:val="222222"/>
          <w:sz w:val="22"/>
          <w:szCs w:val="22"/>
          <w:lang w:eastAsia="es-CL"/>
        </w:rPr>
        <w:t>INDICADORES:               Adecuadamente 3             Elementalmente 2                       Insuficientemente 1</w:t>
      </w:r>
    </w:p>
    <w:p w14:paraId="49AC0221" w14:textId="77777777" w:rsidR="00701E39" w:rsidRPr="00701E39" w:rsidRDefault="00701E39" w:rsidP="00701E39">
      <w:pPr>
        <w:shd w:val="clear" w:color="auto" w:fill="FFFFFF"/>
        <w:spacing w:line="240" w:lineRule="atLeast"/>
        <w:rPr>
          <w:rFonts w:asciiTheme="minorHAnsi" w:hAnsiTheme="minorHAnsi" w:cstheme="minorHAnsi"/>
          <w:sz w:val="22"/>
          <w:szCs w:val="22"/>
          <w:lang w:eastAsia="es-CL"/>
        </w:rPr>
      </w:pPr>
    </w:p>
    <w:p w14:paraId="66DA94A9" w14:textId="77777777" w:rsidR="00701E39" w:rsidRPr="00701E39" w:rsidRDefault="00701E39" w:rsidP="00701E39">
      <w:pPr>
        <w:shd w:val="clear" w:color="auto" w:fill="FFFFFF"/>
        <w:spacing w:line="240" w:lineRule="atLeast"/>
        <w:rPr>
          <w:rFonts w:asciiTheme="minorHAnsi" w:hAnsiTheme="minorHAnsi" w:cstheme="minorHAnsi"/>
          <w:sz w:val="22"/>
          <w:szCs w:val="22"/>
          <w:lang w:eastAsia="es-CL"/>
        </w:rPr>
      </w:pPr>
      <w:r w:rsidRPr="00701E39">
        <w:rPr>
          <w:rFonts w:asciiTheme="minorHAnsi" w:hAnsiTheme="minorHAnsi" w:cstheme="minorHAnsi"/>
          <w:sz w:val="22"/>
          <w:szCs w:val="22"/>
          <w:lang w:eastAsia="es-CL"/>
        </w:rPr>
        <w:t>PUNTAJE TOTAL: 9 PTS</w:t>
      </w:r>
    </w:p>
    <w:p w14:paraId="6A860E14" w14:textId="77777777" w:rsidR="00701E39" w:rsidRPr="00701E39" w:rsidRDefault="00701E39" w:rsidP="00701E39">
      <w:pPr>
        <w:shd w:val="clear" w:color="auto" w:fill="FFFFFF"/>
        <w:spacing w:line="240" w:lineRule="atLeast"/>
        <w:rPr>
          <w:rFonts w:asciiTheme="minorHAnsi" w:hAnsiTheme="minorHAnsi" w:cstheme="minorHAnsi"/>
          <w:sz w:val="22"/>
          <w:szCs w:val="22"/>
          <w:lang w:eastAsia="es-CL"/>
        </w:rPr>
      </w:pPr>
    </w:p>
    <w:p w14:paraId="33D70AAE" w14:textId="77777777" w:rsidR="00701E39" w:rsidRPr="00701E39" w:rsidRDefault="00701E39" w:rsidP="00701E39">
      <w:pPr>
        <w:shd w:val="clear" w:color="auto" w:fill="FFFFFF"/>
        <w:spacing w:line="240" w:lineRule="atLeast"/>
        <w:rPr>
          <w:rFonts w:asciiTheme="minorHAnsi" w:hAnsiTheme="minorHAnsi" w:cstheme="minorHAnsi"/>
          <w:sz w:val="22"/>
          <w:szCs w:val="22"/>
          <w:lang w:eastAsia="es-CL"/>
        </w:rPr>
      </w:pPr>
    </w:p>
    <w:p w14:paraId="5BC180E3" w14:textId="77777777" w:rsidR="00701E39" w:rsidRPr="00701E39" w:rsidRDefault="00701E39" w:rsidP="00701E39">
      <w:pPr>
        <w:shd w:val="clear" w:color="auto" w:fill="FFFFFF"/>
        <w:spacing w:line="240" w:lineRule="atLeast"/>
        <w:rPr>
          <w:rFonts w:asciiTheme="minorHAnsi" w:hAnsiTheme="minorHAnsi" w:cstheme="minorHAnsi"/>
          <w:sz w:val="22"/>
          <w:szCs w:val="22"/>
          <w:lang w:eastAsia="es-CL"/>
        </w:rPr>
      </w:pPr>
    </w:p>
    <w:p w14:paraId="297A6FD7" w14:textId="77777777" w:rsidR="00701E39" w:rsidRPr="00701E39" w:rsidRDefault="00701E39" w:rsidP="00701E39">
      <w:pPr>
        <w:spacing w:line="240" w:lineRule="atLeast"/>
        <w:rPr>
          <w:rFonts w:asciiTheme="minorHAnsi" w:hAnsiTheme="minorHAnsi" w:cstheme="minorHAnsi"/>
          <w:b/>
          <w:bCs/>
          <w:color w:val="000000"/>
          <w:sz w:val="22"/>
          <w:szCs w:val="22"/>
          <w:lang w:eastAsia="es-CL"/>
        </w:rPr>
      </w:pPr>
      <w:r w:rsidRPr="00701E39">
        <w:rPr>
          <w:rFonts w:asciiTheme="minorHAnsi" w:hAnsiTheme="minorHAnsi" w:cstheme="minorHAnsi"/>
          <w:b/>
          <w:bCs/>
          <w:color w:val="222222"/>
          <w:sz w:val="22"/>
          <w:szCs w:val="22"/>
          <w:lang w:eastAsia="es-CL"/>
        </w:rPr>
        <w:t>PAUTA DE EVALUACIÓN SPEAKING.</w:t>
      </w:r>
    </w:p>
    <w:p w14:paraId="592149BF" w14:textId="77777777" w:rsidR="00701E39" w:rsidRPr="00701E39" w:rsidRDefault="00701E39" w:rsidP="00701E39">
      <w:pPr>
        <w:shd w:val="clear" w:color="auto" w:fill="FFFFFF"/>
        <w:spacing w:line="240" w:lineRule="atLeast"/>
        <w:rPr>
          <w:rFonts w:asciiTheme="minorHAnsi" w:hAnsiTheme="minorHAnsi" w:cstheme="minorHAnsi"/>
          <w:sz w:val="22"/>
          <w:szCs w:val="22"/>
          <w:lang w:eastAsia="es-CL"/>
        </w:rPr>
      </w:pPr>
    </w:p>
    <w:tbl>
      <w:tblPr>
        <w:tblW w:w="0" w:type="auto"/>
        <w:tblInd w:w="1006" w:type="dxa"/>
        <w:tblLook w:val="04A0" w:firstRow="1" w:lastRow="0" w:firstColumn="1" w:lastColumn="0" w:noHBand="0" w:noVBand="1"/>
      </w:tblPr>
      <w:tblGrid>
        <w:gridCol w:w="7763"/>
        <w:gridCol w:w="1045"/>
      </w:tblGrid>
      <w:tr w:rsidR="00701E39" w:rsidRPr="00701E39" w14:paraId="08F18AE0" w14:textId="77777777" w:rsidTr="00701E39">
        <w:tc>
          <w:tcPr>
            <w:tcW w:w="776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D16F887" w14:textId="77777777" w:rsidR="00701E39" w:rsidRPr="00701E39" w:rsidRDefault="00701E39">
            <w:pPr>
              <w:shd w:val="clear" w:color="auto" w:fill="FFFFFF"/>
              <w:spacing w:line="240" w:lineRule="atLeast"/>
              <w:jc w:val="center"/>
              <w:rPr>
                <w:rFonts w:asciiTheme="minorHAnsi" w:hAnsiTheme="minorHAnsi" w:cstheme="minorHAnsi"/>
                <w:b/>
                <w:color w:val="222222"/>
                <w:sz w:val="22"/>
                <w:szCs w:val="22"/>
                <w:lang w:eastAsia="es-CL"/>
              </w:rPr>
            </w:pPr>
            <w:r w:rsidRPr="00701E39">
              <w:rPr>
                <w:rFonts w:asciiTheme="minorHAnsi" w:hAnsiTheme="minorHAnsi" w:cstheme="minorHAnsi"/>
                <w:b/>
                <w:color w:val="222222"/>
                <w:sz w:val="22"/>
                <w:szCs w:val="22"/>
                <w:lang w:eastAsia="es-CL"/>
              </w:rPr>
              <w:t>CRITERIOS</w:t>
            </w:r>
          </w:p>
        </w:tc>
        <w:tc>
          <w:tcPr>
            <w:tcW w:w="10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5495293" w14:textId="77777777" w:rsidR="00701E39" w:rsidRPr="00701E39" w:rsidRDefault="00701E39">
            <w:pPr>
              <w:spacing w:line="240" w:lineRule="atLeast"/>
              <w:jc w:val="center"/>
              <w:rPr>
                <w:rFonts w:asciiTheme="minorHAnsi" w:hAnsiTheme="minorHAnsi" w:cstheme="minorHAnsi"/>
                <w:b/>
                <w:color w:val="000000"/>
                <w:sz w:val="22"/>
                <w:szCs w:val="22"/>
                <w:lang w:eastAsia="es-CL"/>
              </w:rPr>
            </w:pPr>
            <w:r w:rsidRPr="00701E39">
              <w:rPr>
                <w:rFonts w:asciiTheme="minorHAnsi" w:hAnsiTheme="minorHAnsi" w:cstheme="minorHAnsi"/>
                <w:b/>
                <w:color w:val="000000"/>
                <w:sz w:val="22"/>
                <w:szCs w:val="22"/>
                <w:lang w:eastAsia="es-CL"/>
              </w:rPr>
              <w:t>PUNTAJE</w:t>
            </w:r>
          </w:p>
        </w:tc>
      </w:tr>
      <w:tr w:rsidR="00701E39" w:rsidRPr="00701E39" w14:paraId="4C00AC37" w14:textId="77777777" w:rsidTr="00701E39">
        <w:tc>
          <w:tcPr>
            <w:tcW w:w="7763" w:type="dxa"/>
            <w:tcBorders>
              <w:top w:val="single" w:sz="4" w:space="0" w:color="000000"/>
              <w:left w:val="single" w:sz="4" w:space="0" w:color="000000"/>
              <w:bottom w:val="single" w:sz="4" w:space="0" w:color="000000"/>
              <w:right w:val="single" w:sz="4" w:space="0" w:color="000000"/>
            </w:tcBorders>
            <w:hideMark/>
          </w:tcPr>
          <w:p w14:paraId="35697311" w14:textId="22D94C60" w:rsidR="00701E39" w:rsidRPr="00701E39" w:rsidRDefault="00701E39">
            <w:pPr>
              <w:rPr>
                <w:rFonts w:asciiTheme="minorHAnsi" w:hAnsiTheme="minorHAnsi" w:cstheme="minorHAnsi"/>
                <w:sz w:val="22"/>
                <w:szCs w:val="22"/>
                <w:lang w:eastAsia="en-US"/>
              </w:rPr>
            </w:pPr>
            <w:r w:rsidRPr="00701E39">
              <w:rPr>
                <w:rFonts w:asciiTheme="minorHAnsi" w:hAnsiTheme="minorHAnsi" w:cstheme="minorHAnsi"/>
                <w:color w:val="262626" w:themeColor="text1" w:themeTint="D9"/>
                <w:sz w:val="22"/>
                <w:szCs w:val="22"/>
              </w:rPr>
              <w:t xml:space="preserve">Repiten y practican una presentación varias veces. </w:t>
            </w:r>
          </w:p>
        </w:tc>
        <w:tc>
          <w:tcPr>
            <w:tcW w:w="1045" w:type="dxa"/>
            <w:tcBorders>
              <w:top w:val="single" w:sz="4" w:space="0" w:color="000000"/>
              <w:left w:val="single" w:sz="4" w:space="0" w:color="000000"/>
              <w:bottom w:val="single" w:sz="4" w:space="0" w:color="000000"/>
              <w:right w:val="single" w:sz="4" w:space="0" w:color="000000"/>
            </w:tcBorders>
            <w:hideMark/>
          </w:tcPr>
          <w:p w14:paraId="297015CA" w14:textId="77777777" w:rsidR="00701E39" w:rsidRPr="00701E39" w:rsidRDefault="00701E39">
            <w:pPr>
              <w:spacing w:line="256" w:lineRule="auto"/>
              <w:rPr>
                <w:rFonts w:asciiTheme="minorHAnsi" w:hAnsiTheme="minorHAnsi" w:cstheme="minorHAnsi"/>
                <w:sz w:val="22"/>
                <w:szCs w:val="22"/>
                <w:lang w:eastAsia="en-US"/>
              </w:rPr>
            </w:pPr>
          </w:p>
        </w:tc>
      </w:tr>
      <w:tr w:rsidR="00701E39" w:rsidRPr="00701E39" w14:paraId="12C0DE94" w14:textId="77777777" w:rsidTr="00701E39">
        <w:tc>
          <w:tcPr>
            <w:tcW w:w="7763" w:type="dxa"/>
            <w:tcBorders>
              <w:top w:val="single" w:sz="4" w:space="0" w:color="000000"/>
              <w:left w:val="single" w:sz="4" w:space="0" w:color="000000"/>
              <w:bottom w:val="single" w:sz="4" w:space="0" w:color="000000"/>
              <w:right w:val="single" w:sz="4" w:space="0" w:color="000000"/>
            </w:tcBorders>
            <w:hideMark/>
          </w:tcPr>
          <w:p w14:paraId="50DB9EE8" w14:textId="7C041DC7" w:rsidR="00701E39" w:rsidRPr="00701E39" w:rsidRDefault="00701E39">
            <w:pPr>
              <w:rPr>
                <w:rFonts w:asciiTheme="minorHAnsi" w:hAnsiTheme="minorHAnsi" w:cstheme="minorHAnsi"/>
                <w:sz w:val="22"/>
                <w:szCs w:val="22"/>
                <w:lang w:eastAsia="en-US"/>
              </w:rPr>
            </w:pPr>
            <w:r w:rsidRPr="00701E39">
              <w:rPr>
                <w:rFonts w:asciiTheme="minorHAnsi" w:hAnsiTheme="minorHAnsi" w:cstheme="minorHAnsi"/>
                <w:color w:val="262626" w:themeColor="text1" w:themeTint="D9"/>
                <w:sz w:val="22"/>
                <w:szCs w:val="22"/>
              </w:rPr>
              <w:t xml:space="preserve">Se expresan con fluidez al grabar su voz </w:t>
            </w:r>
          </w:p>
        </w:tc>
        <w:tc>
          <w:tcPr>
            <w:tcW w:w="1045" w:type="dxa"/>
            <w:tcBorders>
              <w:top w:val="single" w:sz="4" w:space="0" w:color="000000"/>
              <w:left w:val="single" w:sz="4" w:space="0" w:color="000000"/>
              <w:bottom w:val="single" w:sz="4" w:space="0" w:color="000000"/>
              <w:right w:val="single" w:sz="4" w:space="0" w:color="000000"/>
            </w:tcBorders>
            <w:hideMark/>
          </w:tcPr>
          <w:p w14:paraId="146C1DD3" w14:textId="77777777" w:rsidR="00701E39" w:rsidRPr="00701E39" w:rsidRDefault="00701E39">
            <w:pPr>
              <w:spacing w:line="256" w:lineRule="auto"/>
              <w:rPr>
                <w:rFonts w:asciiTheme="minorHAnsi" w:hAnsiTheme="minorHAnsi" w:cstheme="minorHAnsi"/>
                <w:sz w:val="22"/>
                <w:szCs w:val="22"/>
                <w:lang w:eastAsia="en-US"/>
              </w:rPr>
            </w:pPr>
          </w:p>
        </w:tc>
      </w:tr>
      <w:tr w:rsidR="00701E39" w:rsidRPr="00701E39" w14:paraId="1F0CB493" w14:textId="77777777" w:rsidTr="00701E39">
        <w:tc>
          <w:tcPr>
            <w:tcW w:w="7763" w:type="dxa"/>
            <w:tcBorders>
              <w:top w:val="single" w:sz="4" w:space="0" w:color="000000"/>
              <w:left w:val="single" w:sz="4" w:space="0" w:color="000000"/>
              <w:bottom w:val="single" w:sz="4" w:space="0" w:color="000000"/>
              <w:right w:val="single" w:sz="4" w:space="0" w:color="000000"/>
            </w:tcBorders>
            <w:hideMark/>
          </w:tcPr>
          <w:p w14:paraId="0C278CB7" w14:textId="625DF35C" w:rsidR="00701E39" w:rsidRPr="00701E39" w:rsidRDefault="00701E39">
            <w:pPr>
              <w:spacing w:after="160" w:line="256" w:lineRule="auto"/>
              <w:rPr>
                <w:rFonts w:asciiTheme="minorHAnsi" w:hAnsiTheme="minorHAnsi" w:cstheme="minorHAnsi"/>
                <w:sz w:val="22"/>
                <w:szCs w:val="22"/>
                <w:lang w:eastAsia="en-US"/>
              </w:rPr>
            </w:pPr>
            <w:r w:rsidRPr="00701E39">
              <w:rPr>
                <w:rFonts w:asciiTheme="minorHAnsi" w:hAnsiTheme="minorHAnsi" w:cstheme="minorHAnsi"/>
                <w:color w:val="262626" w:themeColor="text1" w:themeTint="D9"/>
                <w:sz w:val="22"/>
                <w:szCs w:val="22"/>
              </w:rPr>
              <w:t>Imita la pronunciación de la grabación que escuchó.</w:t>
            </w:r>
          </w:p>
        </w:tc>
        <w:tc>
          <w:tcPr>
            <w:tcW w:w="1045" w:type="dxa"/>
            <w:tcBorders>
              <w:top w:val="single" w:sz="4" w:space="0" w:color="000000"/>
              <w:left w:val="single" w:sz="4" w:space="0" w:color="000000"/>
              <w:bottom w:val="single" w:sz="4" w:space="0" w:color="000000"/>
              <w:right w:val="single" w:sz="4" w:space="0" w:color="000000"/>
            </w:tcBorders>
            <w:hideMark/>
          </w:tcPr>
          <w:p w14:paraId="644DFDC1" w14:textId="77777777" w:rsidR="00701E39" w:rsidRPr="00701E39" w:rsidRDefault="00701E39">
            <w:pPr>
              <w:spacing w:line="256" w:lineRule="auto"/>
              <w:rPr>
                <w:rFonts w:asciiTheme="minorHAnsi" w:hAnsiTheme="minorHAnsi" w:cstheme="minorHAnsi"/>
                <w:sz w:val="22"/>
                <w:szCs w:val="22"/>
                <w:lang w:eastAsia="en-US"/>
              </w:rPr>
            </w:pPr>
          </w:p>
        </w:tc>
      </w:tr>
      <w:tr w:rsidR="00701E39" w:rsidRPr="00701E39" w14:paraId="7492C592" w14:textId="77777777" w:rsidTr="00701E39">
        <w:tc>
          <w:tcPr>
            <w:tcW w:w="7763" w:type="dxa"/>
            <w:tcBorders>
              <w:top w:val="single" w:sz="4" w:space="0" w:color="000000"/>
              <w:left w:val="single" w:sz="4" w:space="0" w:color="000000"/>
              <w:bottom w:val="single" w:sz="4" w:space="0" w:color="000000"/>
              <w:right w:val="single" w:sz="4" w:space="0" w:color="000000"/>
            </w:tcBorders>
            <w:hideMark/>
          </w:tcPr>
          <w:p w14:paraId="45782E9D" w14:textId="77777777" w:rsidR="00701E39" w:rsidRPr="00701E39" w:rsidRDefault="00701E39">
            <w:pPr>
              <w:spacing w:line="240" w:lineRule="atLeast"/>
              <w:jc w:val="both"/>
              <w:rPr>
                <w:rFonts w:asciiTheme="minorHAnsi" w:hAnsiTheme="minorHAnsi" w:cstheme="minorHAnsi"/>
                <w:sz w:val="22"/>
                <w:szCs w:val="22"/>
                <w:lang w:eastAsia="es-CL"/>
              </w:rPr>
            </w:pPr>
            <w:r w:rsidRPr="00701E39">
              <w:rPr>
                <w:rFonts w:asciiTheme="minorHAnsi" w:hAnsiTheme="minorHAnsi" w:cstheme="minorHAnsi"/>
                <w:b/>
                <w:bCs/>
                <w:color w:val="000000"/>
                <w:sz w:val="22"/>
                <w:szCs w:val="22"/>
                <w:lang w:eastAsia="es-CL"/>
              </w:rPr>
              <w:t>TOTAL</w:t>
            </w:r>
          </w:p>
        </w:tc>
        <w:tc>
          <w:tcPr>
            <w:tcW w:w="1045" w:type="dxa"/>
            <w:tcBorders>
              <w:top w:val="single" w:sz="4" w:space="0" w:color="000000"/>
              <w:left w:val="single" w:sz="4" w:space="0" w:color="000000"/>
              <w:bottom w:val="single" w:sz="4" w:space="0" w:color="000000"/>
              <w:right w:val="single" w:sz="4" w:space="0" w:color="000000"/>
            </w:tcBorders>
            <w:hideMark/>
          </w:tcPr>
          <w:p w14:paraId="2EA11441" w14:textId="77777777" w:rsidR="00701E39" w:rsidRPr="00701E39" w:rsidRDefault="00701E39">
            <w:pPr>
              <w:spacing w:line="256" w:lineRule="auto"/>
              <w:rPr>
                <w:rFonts w:asciiTheme="minorHAnsi" w:hAnsiTheme="minorHAnsi" w:cstheme="minorHAnsi"/>
                <w:sz w:val="22"/>
                <w:szCs w:val="22"/>
                <w:lang w:eastAsia="en-US"/>
              </w:rPr>
            </w:pPr>
          </w:p>
        </w:tc>
      </w:tr>
    </w:tbl>
    <w:p w14:paraId="3DB26893" w14:textId="77777777" w:rsidR="00701E39" w:rsidRPr="00701E39" w:rsidRDefault="00701E39" w:rsidP="00701E39">
      <w:pPr>
        <w:spacing w:line="240" w:lineRule="atLeast"/>
        <w:rPr>
          <w:rFonts w:asciiTheme="minorHAnsi" w:hAnsiTheme="minorHAnsi" w:cstheme="minorHAnsi"/>
          <w:sz w:val="22"/>
          <w:szCs w:val="22"/>
          <w:lang w:eastAsia="es-CL"/>
        </w:rPr>
      </w:pPr>
    </w:p>
    <w:p w14:paraId="0062B708" w14:textId="77777777" w:rsidR="00701E39" w:rsidRPr="00701E39" w:rsidRDefault="00701E39" w:rsidP="00701E39">
      <w:pPr>
        <w:shd w:val="clear" w:color="auto" w:fill="FFFFFF"/>
        <w:spacing w:line="240" w:lineRule="atLeast"/>
        <w:rPr>
          <w:rFonts w:asciiTheme="minorHAnsi" w:hAnsiTheme="minorHAnsi" w:cstheme="minorHAnsi"/>
          <w:b/>
          <w:bCs/>
          <w:color w:val="222222"/>
          <w:sz w:val="22"/>
          <w:szCs w:val="22"/>
          <w:lang w:eastAsia="es-CL"/>
        </w:rPr>
      </w:pPr>
    </w:p>
    <w:p w14:paraId="66146966" w14:textId="77777777" w:rsidR="00701E39" w:rsidRPr="00701E39" w:rsidRDefault="00701E39" w:rsidP="00701E39">
      <w:pPr>
        <w:shd w:val="clear" w:color="auto" w:fill="FFFFFF"/>
        <w:spacing w:line="240" w:lineRule="atLeast"/>
        <w:rPr>
          <w:rFonts w:asciiTheme="minorHAnsi" w:hAnsiTheme="minorHAnsi" w:cstheme="minorHAnsi"/>
          <w:b/>
          <w:bCs/>
          <w:color w:val="222222"/>
          <w:sz w:val="22"/>
          <w:szCs w:val="22"/>
          <w:lang w:eastAsia="es-CL"/>
        </w:rPr>
      </w:pPr>
    </w:p>
    <w:p w14:paraId="381C5070" w14:textId="77777777" w:rsidR="00701E39" w:rsidRPr="00701E39" w:rsidRDefault="00701E39" w:rsidP="00701E39">
      <w:pPr>
        <w:shd w:val="clear" w:color="auto" w:fill="FFFFFF"/>
        <w:spacing w:line="240" w:lineRule="atLeast"/>
        <w:rPr>
          <w:rFonts w:asciiTheme="minorHAnsi" w:hAnsiTheme="minorHAnsi" w:cstheme="minorHAnsi"/>
          <w:b/>
          <w:bCs/>
          <w:color w:val="222222"/>
          <w:sz w:val="22"/>
          <w:szCs w:val="22"/>
          <w:lang w:eastAsia="es-CL"/>
        </w:rPr>
      </w:pPr>
      <w:r w:rsidRPr="00701E39">
        <w:rPr>
          <w:rFonts w:asciiTheme="minorHAnsi" w:hAnsiTheme="minorHAnsi" w:cstheme="minorHAnsi"/>
          <w:b/>
          <w:bCs/>
          <w:color w:val="222222"/>
          <w:sz w:val="22"/>
          <w:szCs w:val="22"/>
          <w:lang w:eastAsia="es-CL"/>
        </w:rPr>
        <w:t>PAUTA DE EVALUACIÓN WRITING.</w:t>
      </w:r>
    </w:p>
    <w:p w14:paraId="3146AD82" w14:textId="77777777" w:rsidR="00701E39" w:rsidRPr="00701E39" w:rsidRDefault="00701E39" w:rsidP="00701E39">
      <w:pPr>
        <w:shd w:val="clear" w:color="auto" w:fill="FFFFFF"/>
        <w:spacing w:line="240" w:lineRule="atLeast"/>
        <w:rPr>
          <w:rFonts w:asciiTheme="minorHAnsi" w:hAnsiTheme="minorHAnsi" w:cstheme="minorHAnsi"/>
          <w:sz w:val="22"/>
          <w:szCs w:val="22"/>
          <w:lang w:eastAsia="es-CL"/>
        </w:rPr>
      </w:pPr>
    </w:p>
    <w:tbl>
      <w:tblPr>
        <w:tblpPr w:leftFromText="141" w:rightFromText="141" w:bottomFromText="160" w:vertAnchor="text" w:horzAnchor="margin" w:tblpXSpec="center" w:tblpY="70"/>
        <w:tblW w:w="0" w:type="auto"/>
        <w:tblLook w:val="04A0" w:firstRow="1" w:lastRow="0" w:firstColumn="1" w:lastColumn="0" w:noHBand="0" w:noVBand="1"/>
      </w:tblPr>
      <w:tblGrid>
        <w:gridCol w:w="7621"/>
        <w:gridCol w:w="1139"/>
      </w:tblGrid>
      <w:tr w:rsidR="00701E39" w:rsidRPr="00701E39" w14:paraId="245432CE" w14:textId="77777777" w:rsidTr="00701E39">
        <w:tc>
          <w:tcPr>
            <w:tcW w:w="762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7B1F60" w14:textId="77777777" w:rsidR="00701E39" w:rsidRPr="00701E39" w:rsidRDefault="00701E39">
            <w:pPr>
              <w:spacing w:line="240" w:lineRule="atLeast"/>
              <w:jc w:val="center"/>
              <w:rPr>
                <w:rFonts w:asciiTheme="minorHAnsi" w:hAnsiTheme="minorHAnsi" w:cstheme="minorHAnsi"/>
                <w:b/>
                <w:color w:val="000000"/>
                <w:sz w:val="22"/>
                <w:szCs w:val="22"/>
                <w:lang w:eastAsia="es-CL"/>
              </w:rPr>
            </w:pPr>
            <w:r w:rsidRPr="00701E39">
              <w:rPr>
                <w:rFonts w:asciiTheme="minorHAnsi" w:hAnsiTheme="minorHAnsi" w:cstheme="minorHAnsi"/>
                <w:b/>
                <w:color w:val="000000"/>
                <w:sz w:val="22"/>
                <w:szCs w:val="22"/>
                <w:lang w:eastAsia="es-CL"/>
              </w:rPr>
              <w:t>CRITERIOS</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6FAD32" w14:textId="77777777" w:rsidR="00701E39" w:rsidRPr="00701E39" w:rsidRDefault="00701E39">
            <w:pPr>
              <w:spacing w:line="240" w:lineRule="atLeast"/>
              <w:jc w:val="center"/>
              <w:rPr>
                <w:rFonts w:asciiTheme="minorHAnsi" w:hAnsiTheme="minorHAnsi" w:cstheme="minorHAnsi"/>
                <w:b/>
                <w:color w:val="000000"/>
                <w:sz w:val="22"/>
                <w:szCs w:val="22"/>
                <w:lang w:eastAsia="es-CL"/>
              </w:rPr>
            </w:pPr>
            <w:r w:rsidRPr="00701E39">
              <w:rPr>
                <w:rFonts w:asciiTheme="minorHAnsi" w:hAnsiTheme="minorHAnsi" w:cstheme="minorHAnsi"/>
                <w:b/>
                <w:color w:val="000000"/>
                <w:sz w:val="22"/>
                <w:szCs w:val="22"/>
                <w:lang w:eastAsia="es-CL"/>
              </w:rPr>
              <w:t>PUNTAJE</w:t>
            </w:r>
          </w:p>
        </w:tc>
      </w:tr>
      <w:tr w:rsidR="00701E39" w:rsidRPr="00701E39" w14:paraId="11157D7D" w14:textId="77777777" w:rsidTr="00701E39">
        <w:tc>
          <w:tcPr>
            <w:tcW w:w="7621" w:type="dxa"/>
            <w:tcBorders>
              <w:top w:val="single" w:sz="4" w:space="0" w:color="000000"/>
              <w:left w:val="single" w:sz="4" w:space="0" w:color="000000"/>
              <w:bottom w:val="single" w:sz="4" w:space="0" w:color="000000"/>
              <w:right w:val="single" w:sz="4" w:space="0" w:color="000000"/>
            </w:tcBorders>
            <w:hideMark/>
          </w:tcPr>
          <w:p w14:paraId="4D2DC1EE" w14:textId="1D3E2227" w:rsidR="00701E39" w:rsidRPr="00701E39" w:rsidRDefault="00701E39">
            <w:pPr>
              <w:rPr>
                <w:rFonts w:asciiTheme="minorHAnsi" w:hAnsiTheme="minorHAnsi" w:cstheme="minorHAnsi"/>
                <w:sz w:val="22"/>
                <w:szCs w:val="22"/>
                <w:lang w:eastAsia="en-US"/>
              </w:rPr>
            </w:pPr>
            <w:r w:rsidRPr="00701E39">
              <w:rPr>
                <w:rFonts w:asciiTheme="minorHAnsi" w:hAnsiTheme="minorHAnsi" w:cstheme="minorHAnsi"/>
                <w:color w:val="262626" w:themeColor="text1" w:themeTint="D9"/>
                <w:sz w:val="22"/>
                <w:szCs w:val="22"/>
              </w:rPr>
              <w:t>Organizan la información de acuerdo a lo escuchado.</w:t>
            </w:r>
          </w:p>
        </w:tc>
        <w:tc>
          <w:tcPr>
            <w:tcW w:w="1139" w:type="dxa"/>
            <w:tcBorders>
              <w:top w:val="single" w:sz="4" w:space="0" w:color="000000"/>
              <w:left w:val="single" w:sz="4" w:space="0" w:color="000000"/>
              <w:bottom w:val="single" w:sz="4" w:space="0" w:color="000000"/>
              <w:right w:val="single" w:sz="4" w:space="0" w:color="000000"/>
            </w:tcBorders>
            <w:hideMark/>
          </w:tcPr>
          <w:p w14:paraId="6F75B108" w14:textId="77777777" w:rsidR="00701E39" w:rsidRPr="00701E39" w:rsidRDefault="00701E39">
            <w:pPr>
              <w:spacing w:line="256" w:lineRule="auto"/>
              <w:rPr>
                <w:rFonts w:asciiTheme="minorHAnsi" w:hAnsiTheme="minorHAnsi" w:cstheme="minorHAnsi"/>
                <w:sz w:val="22"/>
                <w:szCs w:val="22"/>
                <w:lang w:eastAsia="en-US"/>
              </w:rPr>
            </w:pPr>
          </w:p>
        </w:tc>
      </w:tr>
      <w:tr w:rsidR="00701E39" w:rsidRPr="00701E39" w14:paraId="6B53A50D" w14:textId="77777777" w:rsidTr="00701E39">
        <w:tc>
          <w:tcPr>
            <w:tcW w:w="7621" w:type="dxa"/>
            <w:tcBorders>
              <w:top w:val="single" w:sz="4" w:space="0" w:color="000000"/>
              <w:left w:val="single" w:sz="4" w:space="0" w:color="000000"/>
              <w:bottom w:val="single" w:sz="4" w:space="0" w:color="000000"/>
              <w:right w:val="single" w:sz="4" w:space="0" w:color="000000"/>
            </w:tcBorders>
            <w:hideMark/>
          </w:tcPr>
          <w:p w14:paraId="007BE860" w14:textId="646C7C5A" w:rsidR="00701E39" w:rsidRPr="00701E39" w:rsidRDefault="00701E39">
            <w:pPr>
              <w:rPr>
                <w:rFonts w:asciiTheme="minorHAnsi" w:hAnsiTheme="minorHAnsi" w:cstheme="minorHAnsi"/>
                <w:sz w:val="22"/>
                <w:szCs w:val="22"/>
                <w:lang w:eastAsia="en-US"/>
              </w:rPr>
            </w:pPr>
            <w:r w:rsidRPr="00701E39">
              <w:rPr>
                <w:rFonts w:asciiTheme="minorHAnsi" w:hAnsiTheme="minorHAnsi" w:cstheme="minorHAnsi"/>
                <w:color w:val="262626" w:themeColor="text1" w:themeTint="D9"/>
                <w:sz w:val="22"/>
                <w:szCs w:val="22"/>
              </w:rPr>
              <w:t>Escriben correctamente la descripción de acuerdo a un modelo y con ayuda del docente</w:t>
            </w:r>
          </w:p>
        </w:tc>
        <w:tc>
          <w:tcPr>
            <w:tcW w:w="1139" w:type="dxa"/>
            <w:tcBorders>
              <w:top w:val="single" w:sz="4" w:space="0" w:color="000000"/>
              <w:left w:val="single" w:sz="4" w:space="0" w:color="000000"/>
              <w:bottom w:val="single" w:sz="4" w:space="0" w:color="000000"/>
              <w:right w:val="single" w:sz="4" w:space="0" w:color="000000"/>
            </w:tcBorders>
            <w:hideMark/>
          </w:tcPr>
          <w:p w14:paraId="2C8E54B0" w14:textId="77777777" w:rsidR="00701E39" w:rsidRPr="00701E39" w:rsidRDefault="00701E39">
            <w:pPr>
              <w:spacing w:line="256" w:lineRule="auto"/>
              <w:rPr>
                <w:rFonts w:asciiTheme="minorHAnsi" w:hAnsiTheme="minorHAnsi" w:cstheme="minorHAnsi"/>
                <w:sz w:val="22"/>
                <w:szCs w:val="22"/>
                <w:lang w:eastAsia="en-US"/>
              </w:rPr>
            </w:pPr>
          </w:p>
        </w:tc>
      </w:tr>
      <w:tr w:rsidR="00701E39" w:rsidRPr="00701E39" w14:paraId="78F2F3BA" w14:textId="77777777" w:rsidTr="00701E39">
        <w:tc>
          <w:tcPr>
            <w:tcW w:w="7621" w:type="dxa"/>
            <w:tcBorders>
              <w:top w:val="single" w:sz="4" w:space="0" w:color="000000"/>
              <w:left w:val="single" w:sz="4" w:space="0" w:color="000000"/>
              <w:bottom w:val="single" w:sz="4" w:space="0" w:color="000000"/>
              <w:right w:val="single" w:sz="4" w:space="0" w:color="000000"/>
            </w:tcBorders>
            <w:hideMark/>
          </w:tcPr>
          <w:p w14:paraId="02EFC326" w14:textId="55A2403A" w:rsidR="00701E39" w:rsidRPr="00701E39" w:rsidRDefault="00701E39">
            <w:pPr>
              <w:rPr>
                <w:rFonts w:asciiTheme="minorHAnsi" w:hAnsiTheme="minorHAnsi" w:cstheme="minorHAnsi"/>
                <w:sz w:val="22"/>
                <w:szCs w:val="22"/>
                <w:lang w:eastAsia="en-US"/>
              </w:rPr>
            </w:pPr>
            <w:r w:rsidRPr="00701E39">
              <w:rPr>
                <w:rFonts w:asciiTheme="minorHAnsi" w:hAnsiTheme="minorHAnsi" w:cstheme="minorHAnsi"/>
                <w:color w:val="262626" w:themeColor="text1" w:themeTint="D9"/>
                <w:sz w:val="22"/>
                <w:szCs w:val="22"/>
              </w:rPr>
              <w:t>Dan coherencia al texto que escriben</w:t>
            </w:r>
          </w:p>
        </w:tc>
        <w:tc>
          <w:tcPr>
            <w:tcW w:w="1139" w:type="dxa"/>
            <w:tcBorders>
              <w:top w:val="single" w:sz="4" w:space="0" w:color="000000"/>
              <w:left w:val="single" w:sz="4" w:space="0" w:color="000000"/>
              <w:bottom w:val="single" w:sz="4" w:space="0" w:color="000000"/>
              <w:right w:val="single" w:sz="4" w:space="0" w:color="000000"/>
            </w:tcBorders>
            <w:hideMark/>
          </w:tcPr>
          <w:p w14:paraId="431E3563" w14:textId="77777777" w:rsidR="00701E39" w:rsidRPr="00701E39" w:rsidRDefault="00701E39">
            <w:pPr>
              <w:spacing w:line="256" w:lineRule="auto"/>
              <w:rPr>
                <w:rFonts w:asciiTheme="minorHAnsi" w:hAnsiTheme="minorHAnsi" w:cstheme="minorHAnsi"/>
                <w:sz w:val="22"/>
                <w:szCs w:val="22"/>
                <w:lang w:eastAsia="en-US"/>
              </w:rPr>
            </w:pPr>
          </w:p>
        </w:tc>
      </w:tr>
      <w:tr w:rsidR="00701E39" w:rsidRPr="00701E39" w14:paraId="5FE813F7" w14:textId="77777777" w:rsidTr="00701E39">
        <w:tc>
          <w:tcPr>
            <w:tcW w:w="7621" w:type="dxa"/>
            <w:tcBorders>
              <w:top w:val="single" w:sz="4" w:space="0" w:color="000000"/>
              <w:left w:val="single" w:sz="4" w:space="0" w:color="000000"/>
              <w:bottom w:val="single" w:sz="4" w:space="0" w:color="000000"/>
              <w:right w:val="single" w:sz="4" w:space="0" w:color="000000"/>
            </w:tcBorders>
            <w:hideMark/>
          </w:tcPr>
          <w:p w14:paraId="1B7D1278" w14:textId="77777777" w:rsidR="00701E39" w:rsidRPr="00701E39" w:rsidRDefault="00701E39">
            <w:pPr>
              <w:spacing w:line="240" w:lineRule="atLeast"/>
              <w:jc w:val="both"/>
              <w:rPr>
                <w:rFonts w:asciiTheme="minorHAnsi" w:hAnsiTheme="minorHAnsi" w:cstheme="minorHAnsi"/>
                <w:sz w:val="22"/>
                <w:szCs w:val="22"/>
                <w:lang w:eastAsia="es-CL"/>
              </w:rPr>
            </w:pPr>
            <w:r w:rsidRPr="00701E39">
              <w:rPr>
                <w:rFonts w:asciiTheme="minorHAnsi" w:hAnsiTheme="minorHAnsi" w:cstheme="minorHAnsi"/>
                <w:b/>
                <w:bCs/>
                <w:color w:val="000000"/>
                <w:sz w:val="22"/>
                <w:szCs w:val="22"/>
                <w:lang w:eastAsia="es-CL"/>
              </w:rPr>
              <w:t>TOTAL</w:t>
            </w:r>
          </w:p>
        </w:tc>
        <w:tc>
          <w:tcPr>
            <w:tcW w:w="1139" w:type="dxa"/>
            <w:tcBorders>
              <w:top w:val="single" w:sz="4" w:space="0" w:color="000000"/>
              <w:left w:val="single" w:sz="4" w:space="0" w:color="000000"/>
              <w:bottom w:val="single" w:sz="4" w:space="0" w:color="000000"/>
              <w:right w:val="single" w:sz="4" w:space="0" w:color="000000"/>
            </w:tcBorders>
            <w:hideMark/>
          </w:tcPr>
          <w:p w14:paraId="283A4EA7" w14:textId="77777777" w:rsidR="00701E39" w:rsidRPr="00701E39" w:rsidRDefault="00701E39">
            <w:pPr>
              <w:spacing w:line="256" w:lineRule="auto"/>
              <w:rPr>
                <w:rFonts w:asciiTheme="minorHAnsi" w:hAnsiTheme="minorHAnsi" w:cstheme="minorHAnsi"/>
                <w:sz w:val="22"/>
                <w:szCs w:val="22"/>
                <w:lang w:eastAsia="en-US"/>
              </w:rPr>
            </w:pPr>
          </w:p>
        </w:tc>
      </w:tr>
    </w:tbl>
    <w:p w14:paraId="6552C684" w14:textId="77777777" w:rsidR="00701E39" w:rsidRPr="00701E39" w:rsidRDefault="00701E39" w:rsidP="00701E39">
      <w:pPr>
        <w:shd w:val="clear" w:color="auto" w:fill="FFFFFF"/>
        <w:spacing w:line="240" w:lineRule="atLeast"/>
        <w:rPr>
          <w:rFonts w:asciiTheme="minorHAnsi" w:hAnsiTheme="minorHAnsi" w:cstheme="minorHAnsi"/>
          <w:sz w:val="22"/>
          <w:szCs w:val="22"/>
          <w:lang w:eastAsia="es-CL"/>
        </w:rPr>
      </w:pPr>
    </w:p>
    <w:p w14:paraId="3396A359" w14:textId="77777777" w:rsidR="00701E39" w:rsidRPr="00701E39" w:rsidRDefault="00701E39" w:rsidP="00701E39">
      <w:pPr>
        <w:shd w:val="clear" w:color="auto" w:fill="FFFFFF"/>
        <w:spacing w:line="240" w:lineRule="atLeast"/>
        <w:rPr>
          <w:rFonts w:asciiTheme="minorHAnsi" w:hAnsiTheme="minorHAnsi" w:cstheme="minorHAnsi"/>
          <w:sz w:val="22"/>
          <w:szCs w:val="22"/>
          <w:lang w:eastAsia="es-CL"/>
        </w:rPr>
      </w:pPr>
    </w:p>
    <w:p w14:paraId="35056EAA" w14:textId="77777777" w:rsidR="00701E39" w:rsidRPr="00701E39" w:rsidRDefault="00701E39" w:rsidP="00701E39">
      <w:pPr>
        <w:spacing w:line="240" w:lineRule="atLeast"/>
        <w:jc w:val="both"/>
        <w:rPr>
          <w:rFonts w:asciiTheme="minorHAnsi" w:eastAsia="Calibri" w:hAnsiTheme="minorHAnsi" w:cstheme="minorHAnsi"/>
          <w:sz w:val="22"/>
          <w:szCs w:val="22"/>
          <w:lang w:eastAsia="en-US"/>
        </w:rPr>
      </w:pPr>
    </w:p>
    <w:p w14:paraId="2C7347BA" w14:textId="77777777" w:rsidR="00701E39" w:rsidRPr="00701E39" w:rsidRDefault="00701E39" w:rsidP="00701E39">
      <w:pPr>
        <w:spacing w:line="240" w:lineRule="atLeast"/>
        <w:rPr>
          <w:rFonts w:asciiTheme="minorHAnsi" w:eastAsia="Calibri" w:hAnsiTheme="minorHAnsi" w:cstheme="minorHAnsi"/>
          <w:b/>
          <w:sz w:val="22"/>
          <w:szCs w:val="22"/>
        </w:rPr>
      </w:pPr>
    </w:p>
    <w:p w14:paraId="5D93677C" w14:textId="77777777" w:rsidR="00701E39" w:rsidRPr="00701E39" w:rsidRDefault="00701E39" w:rsidP="00701E39">
      <w:pPr>
        <w:spacing w:line="240" w:lineRule="atLeast"/>
        <w:jc w:val="both"/>
        <w:rPr>
          <w:rFonts w:asciiTheme="minorHAnsi" w:eastAsia="Calibri" w:hAnsiTheme="minorHAnsi" w:cstheme="minorHAnsi"/>
          <w:sz w:val="22"/>
          <w:szCs w:val="22"/>
        </w:rPr>
      </w:pPr>
    </w:p>
    <w:p w14:paraId="7AF5F3BC" w14:textId="77777777" w:rsidR="00701E39" w:rsidRPr="00701E39" w:rsidRDefault="00701E39" w:rsidP="00701E39">
      <w:pPr>
        <w:shd w:val="clear" w:color="auto" w:fill="FFFFFF"/>
        <w:jc w:val="center"/>
        <w:rPr>
          <w:rFonts w:asciiTheme="minorHAnsi" w:hAnsiTheme="minorHAnsi" w:cstheme="minorHAnsi"/>
          <w:b/>
          <w:bCs/>
          <w:color w:val="222222"/>
          <w:sz w:val="22"/>
          <w:szCs w:val="22"/>
          <w:lang w:eastAsia="es-CL"/>
        </w:rPr>
      </w:pPr>
    </w:p>
    <w:p w14:paraId="48945E85" w14:textId="77777777" w:rsidR="00701E39" w:rsidRDefault="00701E39" w:rsidP="00701E39">
      <w:pPr>
        <w:shd w:val="clear" w:color="auto" w:fill="FFFFFF"/>
        <w:jc w:val="center"/>
        <w:rPr>
          <w:b/>
          <w:bCs/>
          <w:color w:val="222222"/>
          <w:lang w:eastAsia="es-CL"/>
        </w:rPr>
      </w:pPr>
    </w:p>
    <w:p w14:paraId="7EFAEB74" w14:textId="77777777" w:rsidR="00701E39" w:rsidRDefault="00701E39" w:rsidP="00701E39">
      <w:pPr>
        <w:shd w:val="clear" w:color="auto" w:fill="FFFFFF"/>
        <w:jc w:val="center"/>
        <w:rPr>
          <w:b/>
          <w:bCs/>
          <w:color w:val="222222"/>
          <w:lang w:eastAsia="es-CL"/>
        </w:rPr>
      </w:pPr>
    </w:p>
    <w:p w14:paraId="0ACFB54E" w14:textId="4EB9A3BB" w:rsidR="003B1F05" w:rsidRPr="00354BC5" w:rsidRDefault="003B1F05" w:rsidP="003B1F05">
      <w:pPr>
        <w:tabs>
          <w:tab w:val="left" w:pos="2309"/>
        </w:tabs>
        <w:rPr>
          <w:rFonts w:asciiTheme="minorHAnsi" w:hAnsiTheme="minorHAnsi" w:cstheme="minorHAnsi"/>
          <w:color w:val="262626" w:themeColor="text1" w:themeTint="D9"/>
        </w:rPr>
      </w:pPr>
    </w:p>
    <w:sectPr w:rsidR="003B1F05" w:rsidRPr="00354BC5" w:rsidSect="00473B2D">
      <w:headerReference w:type="default" r:id="rId26"/>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A59BE0" w14:textId="77777777" w:rsidR="00C3437F" w:rsidRDefault="00C3437F" w:rsidP="00907D71">
      <w:r>
        <w:separator/>
      </w:r>
    </w:p>
  </w:endnote>
  <w:endnote w:type="continuationSeparator" w:id="0">
    <w:p w14:paraId="5377340E" w14:textId="77777777" w:rsidR="00C3437F" w:rsidRDefault="00C3437F" w:rsidP="00907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D5C7C" w14:textId="77777777" w:rsidR="00C3437F" w:rsidRDefault="00C3437F" w:rsidP="00907D71">
      <w:r>
        <w:separator/>
      </w:r>
    </w:p>
  </w:footnote>
  <w:footnote w:type="continuationSeparator" w:id="0">
    <w:p w14:paraId="6ACE2E5C" w14:textId="77777777" w:rsidR="00C3437F" w:rsidRDefault="00C3437F" w:rsidP="00907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11BF0" w14:textId="45DEC524" w:rsidR="008E0972" w:rsidRDefault="008E0972" w:rsidP="00655B99">
    <w:pPr>
      <w:ind w:firstLine="708"/>
      <w:rPr>
        <w:sz w:val="16"/>
        <w:szCs w:val="16"/>
      </w:rPr>
    </w:pPr>
    <w:r>
      <w:rPr>
        <w:noProof/>
        <w:lang w:val="es-CL" w:eastAsia="es-CL"/>
      </w:rPr>
      <w:drawing>
        <wp:anchor distT="0" distB="0" distL="114300" distR="114300" simplePos="0" relativeHeight="251660288" behindDoc="0" locked="0" layoutInCell="1" allowOverlap="1" wp14:anchorId="56132D88" wp14:editId="57E013BE">
          <wp:simplePos x="0" y="0"/>
          <wp:positionH relativeFrom="margin">
            <wp:posOffset>5623560</wp:posOffset>
          </wp:positionH>
          <wp:positionV relativeFrom="paragraph">
            <wp:posOffset>-185534</wp:posOffset>
          </wp:positionV>
          <wp:extent cx="1066800" cy="508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031" b="13717"/>
                  <a:stretch/>
                </pic:blipFill>
                <pic:spPr bwMode="auto">
                  <a:xfrm>
                    <a:off x="0" y="0"/>
                    <a:ext cx="1066800" cy="508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s-CL" w:eastAsia="es-CL"/>
      </w:rPr>
      <w:drawing>
        <wp:anchor distT="0" distB="0" distL="114300" distR="114300" simplePos="0" relativeHeight="251659264" behindDoc="0" locked="0" layoutInCell="1" allowOverlap="1" wp14:anchorId="01C73EA8" wp14:editId="0E3DD9D0">
          <wp:simplePos x="0" y="0"/>
          <wp:positionH relativeFrom="margin">
            <wp:posOffset>-46355</wp:posOffset>
          </wp:positionH>
          <wp:positionV relativeFrom="paragraph">
            <wp:posOffset>-203200</wp:posOffset>
          </wp:positionV>
          <wp:extent cx="479425" cy="550545"/>
          <wp:effectExtent l="0" t="0" r="3175" b="0"/>
          <wp:wrapNone/>
          <wp:docPr id="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7942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6"/>
      </w:rPr>
      <w:t>Liceo Particular Mixto San Felipe</w:t>
    </w:r>
  </w:p>
  <w:p w14:paraId="2729983C" w14:textId="77777777" w:rsidR="008E0972" w:rsidRDefault="008E0972" w:rsidP="00655B99">
    <w:pPr>
      <w:ind w:firstLine="708"/>
      <w:rPr>
        <w:sz w:val="16"/>
        <w:szCs w:val="16"/>
      </w:rPr>
    </w:pPr>
    <w:r>
      <w:rPr>
        <w:sz w:val="16"/>
        <w:szCs w:val="16"/>
      </w:rPr>
      <w:t>Unidad Técnico Pedagógica</w:t>
    </w:r>
  </w:p>
  <w:p w14:paraId="63E5A503" w14:textId="16B67D40" w:rsidR="008E0972" w:rsidRPr="00F917FC" w:rsidRDefault="008E0972" w:rsidP="00655B99">
    <w:pPr>
      <w:ind w:firstLine="708"/>
      <w:rPr>
        <w:sz w:val="16"/>
        <w:szCs w:val="16"/>
      </w:rPr>
    </w:pPr>
    <w:r>
      <w:rPr>
        <w:sz w:val="16"/>
        <w:szCs w:val="16"/>
      </w:rPr>
      <w:t>Enseñanza Básica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1982"/>
    <w:multiLevelType w:val="hybridMultilevel"/>
    <w:tmpl w:val="95E868A4"/>
    <w:lvl w:ilvl="0" w:tplc="BA3E95A0">
      <w:start w:val="1"/>
      <w:numFmt w:val="upperLetter"/>
      <w:lvlText w:val="%1."/>
      <w:lvlJc w:val="left"/>
      <w:pPr>
        <w:ind w:left="720" w:hanging="360"/>
      </w:pPr>
    </w:lvl>
    <w:lvl w:ilvl="1" w:tplc="8E76BDC6">
      <w:start w:val="1"/>
      <w:numFmt w:val="lowerLetter"/>
      <w:lvlText w:val="%2."/>
      <w:lvlJc w:val="left"/>
      <w:pPr>
        <w:ind w:left="1440" w:hanging="360"/>
      </w:pPr>
    </w:lvl>
    <w:lvl w:ilvl="2" w:tplc="D868CAFE">
      <w:start w:val="1"/>
      <w:numFmt w:val="lowerRoman"/>
      <w:lvlText w:val="%3."/>
      <w:lvlJc w:val="right"/>
      <w:pPr>
        <w:ind w:left="2160" w:hanging="180"/>
      </w:pPr>
    </w:lvl>
    <w:lvl w:ilvl="3" w:tplc="0D526746">
      <w:start w:val="1"/>
      <w:numFmt w:val="decimal"/>
      <w:lvlText w:val="%4."/>
      <w:lvlJc w:val="left"/>
      <w:pPr>
        <w:ind w:left="2880" w:hanging="360"/>
      </w:pPr>
    </w:lvl>
    <w:lvl w:ilvl="4" w:tplc="43A8ED68">
      <w:start w:val="1"/>
      <w:numFmt w:val="lowerLetter"/>
      <w:lvlText w:val="%5."/>
      <w:lvlJc w:val="left"/>
      <w:pPr>
        <w:ind w:left="3600" w:hanging="360"/>
      </w:pPr>
    </w:lvl>
    <w:lvl w:ilvl="5" w:tplc="6D689B4E">
      <w:start w:val="1"/>
      <w:numFmt w:val="lowerRoman"/>
      <w:lvlText w:val="%6."/>
      <w:lvlJc w:val="right"/>
      <w:pPr>
        <w:ind w:left="4320" w:hanging="180"/>
      </w:pPr>
    </w:lvl>
    <w:lvl w:ilvl="6" w:tplc="650E3A5C">
      <w:start w:val="1"/>
      <w:numFmt w:val="decimal"/>
      <w:lvlText w:val="%7."/>
      <w:lvlJc w:val="left"/>
      <w:pPr>
        <w:ind w:left="5040" w:hanging="360"/>
      </w:pPr>
    </w:lvl>
    <w:lvl w:ilvl="7" w:tplc="36F22BF4">
      <w:start w:val="1"/>
      <w:numFmt w:val="lowerLetter"/>
      <w:lvlText w:val="%8."/>
      <w:lvlJc w:val="left"/>
      <w:pPr>
        <w:ind w:left="5760" w:hanging="360"/>
      </w:pPr>
    </w:lvl>
    <w:lvl w:ilvl="8" w:tplc="8DC418E8">
      <w:start w:val="1"/>
      <w:numFmt w:val="lowerRoman"/>
      <w:lvlText w:val="%9."/>
      <w:lvlJc w:val="right"/>
      <w:pPr>
        <w:ind w:left="6480" w:hanging="180"/>
      </w:pPr>
    </w:lvl>
  </w:abstractNum>
  <w:abstractNum w:abstractNumId="1">
    <w:nsid w:val="06407635"/>
    <w:multiLevelType w:val="multilevel"/>
    <w:tmpl w:val="4B5A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C414D"/>
    <w:multiLevelType w:val="hybridMultilevel"/>
    <w:tmpl w:val="D294128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
    <w:nsid w:val="0B015189"/>
    <w:multiLevelType w:val="hybridMultilevel"/>
    <w:tmpl w:val="6308C474"/>
    <w:lvl w:ilvl="0" w:tplc="090E9DA0">
      <w:start w:val="1"/>
      <w:numFmt w:val="bullet"/>
      <w:lvlText w:val=""/>
      <w:lvlJc w:val="left"/>
      <w:pPr>
        <w:ind w:left="720" w:hanging="360"/>
      </w:pPr>
      <w:rPr>
        <w:rFonts w:ascii="Symbol" w:hAnsi="Symbol" w:hint="default"/>
      </w:rPr>
    </w:lvl>
    <w:lvl w:ilvl="1" w:tplc="7C94B0B8">
      <w:start w:val="1"/>
      <w:numFmt w:val="bullet"/>
      <w:lvlText w:val="o"/>
      <w:lvlJc w:val="left"/>
      <w:pPr>
        <w:ind w:left="1440" w:hanging="360"/>
      </w:pPr>
      <w:rPr>
        <w:rFonts w:ascii="Courier New" w:hAnsi="Courier New" w:hint="default"/>
      </w:rPr>
    </w:lvl>
    <w:lvl w:ilvl="2" w:tplc="F06E4BBE">
      <w:start w:val="1"/>
      <w:numFmt w:val="bullet"/>
      <w:lvlText w:val=""/>
      <w:lvlJc w:val="left"/>
      <w:pPr>
        <w:ind w:left="2160" w:hanging="360"/>
      </w:pPr>
      <w:rPr>
        <w:rFonts w:ascii="Wingdings" w:hAnsi="Wingdings" w:hint="default"/>
      </w:rPr>
    </w:lvl>
    <w:lvl w:ilvl="3" w:tplc="0858866E">
      <w:start w:val="1"/>
      <w:numFmt w:val="bullet"/>
      <w:lvlText w:val=""/>
      <w:lvlJc w:val="left"/>
      <w:pPr>
        <w:ind w:left="2880" w:hanging="360"/>
      </w:pPr>
      <w:rPr>
        <w:rFonts w:ascii="Symbol" w:hAnsi="Symbol" w:hint="default"/>
      </w:rPr>
    </w:lvl>
    <w:lvl w:ilvl="4" w:tplc="92487F78">
      <w:start w:val="1"/>
      <w:numFmt w:val="bullet"/>
      <w:lvlText w:val="o"/>
      <w:lvlJc w:val="left"/>
      <w:pPr>
        <w:ind w:left="3600" w:hanging="360"/>
      </w:pPr>
      <w:rPr>
        <w:rFonts w:ascii="Courier New" w:hAnsi="Courier New" w:hint="default"/>
      </w:rPr>
    </w:lvl>
    <w:lvl w:ilvl="5" w:tplc="9064E52C">
      <w:start w:val="1"/>
      <w:numFmt w:val="bullet"/>
      <w:lvlText w:val=""/>
      <w:lvlJc w:val="left"/>
      <w:pPr>
        <w:ind w:left="4320" w:hanging="360"/>
      </w:pPr>
      <w:rPr>
        <w:rFonts w:ascii="Wingdings" w:hAnsi="Wingdings" w:hint="default"/>
      </w:rPr>
    </w:lvl>
    <w:lvl w:ilvl="6" w:tplc="63AEA96A">
      <w:start w:val="1"/>
      <w:numFmt w:val="bullet"/>
      <w:lvlText w:val=""/>
      <w:lvlJc w:val="left"/>
      <w:pPr>
        <w:ind w:left="5040" w:hanging="360"/>
      </w:pPr>
      <w:rPr>
        <w:rFonts w:ascii="Symbol" w:hAnsi="Symbol" w:hint="default"/>
      </w:rPr>
    </w:lvl>
    <w:lvl w:ilvl="7" w:tplc="E3E08AFC">
      <w:start w:val="1"/>
      <w:numFmt w:val="bullet"/>
      <w:lvlText w:val="o"/>
      <w:lvlJc w:val="left"/>
      <w:pPr>
        <w:ind w:left="5760" w:hanging="360"/>
      </w:pPr>
      <w:rPr>
        <w:rFonts w:ascii="Courier New" w:hAnsi="Courier New" w:hint="default"/>
      </w:rPr>
    </w:lvl>
    <w:lvl w:ilvl="8" w:tplc="5444312E">
      <w:start w:val="1"/>
      <w:numFmt w:val="bullet"/>
      <w:lvlText w:val=""/>
      <w:lvlJc w:val="left"/>
      <w:pPr>
        <w:ind w:left="6480" w:hanging="360"/>
      </w:pPr>
      <w:rPr>
        <w:rFonts w:ascii="Wingdings" w:hAnsi="Wingdings" w:hint="default"/>
      </w:rPr>
    </w:lvl>
  </w:abstractNum>
  <w:abstractNum w:abstractNumId="4">
    <w:nsid w:val="0ED5461C"/>
    <w:multiLevelType w:val="multilevel"/>
    <w:tmpl w:val="A976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4D57AB"/>
    <w:multiLevelType w:val="hybridMultilevel"/>
    <w:tmpl w:val="26B43A0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6">
    <w:nsid w:val="18582EE2"/>
    <w:multiLevelType w:val="hybridMultilevel"/>
    <w:tmpl w:val="BF909E74"/>
    <w:lvl w:ilvl="0" w:tplc="4D341978">
      <w:start w:val="1"/>
      <w:numFmt w:val="lowerLetter"/>
      <w:lvlText w:val="%1."/>
      <w:lvlJc w:val="left"/>
      <w:pPr>
        <w:ind w:left="720" w:hanging="360"/>
      </w:pPr>
    </w:lvl>
    <w:lvl w:ilvl="1" w:tplc="8B5CBA98">
      <w:start w:val="1"/>
      <w:numFmt w:val="lowerLetter"/>
      <w:lvlText w:val="%2."/>
      <w:lvlJc w:val="left"/>
      <w:pPr>
        <w:ind w:left="1440" w:hanging="360"/>
      </w:pPr>
    </w:lvl>
    <w:lvl w:ilvl="2" w:tplc="D19272F4">
      <w:start w:val="1"/>
      <w:numFmt w:val="lowerRoman"/>
      <w:lvlText w:val="%3."/>
      <w:lvlJc w:val="right"/>
      <w:pPr>
        <w:ind w:left="2160" w:hanging="180"/>
      </w:pPr>
    </w:lvl>
    <w:lvl w:ilvl="3" w:tplc="6E7ABDCC">
      <w:start w:val="1"/>
      <w:numFmt w:val="decimal"/>
      <w:lvlText w:val="%4."/>
      <w:lvlJc w:val="left"/>
      <w:pPr>
        <w:ind w:left="2880" w:hanging="360"/>
      </w:pPr>
    </w:lvl>
    <w:lvl w:ilvl="4" w:tplc="BFA0F704">
      <w:start w:val="1"/>
      <w:numFmt w:val="lowerLetter"/>
      <w:lvlText w:val="%5."/>
      <w:lvlJc w:val="left"/>
      <w:pPr>
        <w:ind w:left="3600" w:hanging="360"/>
      </w:pPr>
    </w:lvl>
    <w:lvl w:ilvl="5" w:tplc="E4ECC342">
      <w:start w:val="1"/>
      <w:numFmt w:val="lowerRoman"/>
      <w:lvlText w:val="%6."/>
      <w:lvlJc w:val="right"/>
      <w:pPr>
        <w:ind w:left="4320" w:hanging="180"/>
      </w:pPr>
    </w:lvl>
    <w:lvl w:ilvl="6" w:tplc="5822A254">
      <w:start w:val="1"/>
      <w:numFmt w:val="decimal"/>
      <w:lvlText w:val="%7."/>
      <w:lvlJc w:val="left"/>
      <w:pPr>
        <w:ind w:left="5040" w:hanging="360"/>
      </w:pPr>
    </w:lvl>
    <w:lvl w:ilvl="7" w:tplc="EEDC3660">
      <w:start w:val="1"/>
      <w:numFmt w:val="lowerLetter"/>
      <w:lvlText w:val="%8."/>
      <w:lvlJc w:val="left"/>
      <w:pPr>
        <w:ind w:left="5760" w:hanging="360"/>
      </w:pPr>
    </w:lvl>
    <w:lvl w:ilvl="8" w:tplc="73BA06F0">
      <w:start w:val="1"/>
      <w:numFmt w:val="lowerRoman"/>
      <w:lvlText w:val="%9."/>
      <w:lvlJc w:val="right"/>
      <w:pPr>
        <w:ind w:left="6480" w:hanging="180"/>
      </w:pPr>
    </w:lvl>
  </w:abstractNum>
  <w:abstractNum w:abstractNumId="7">
    <w:nsid w:val="199050FA"/>
    <w:multiLevelType w:val="hybridMultilevel"/>
    <w:tmpl w:val="8B049CD8"/>
    <w:lvl w:ilvl="0" w:tplc="B172DB9A">
      <w:start w:val="1"/>
      <w:numFmt w:val="decimal"/>
      <w:lvlText w:val="%1."/>
      <w:lvlJc w:val="left"/>
      <w:pPr>
        <w:ind w:left="720" w:hanging="360"/>
      </w:pPr>
    </w:lvl>
    <w:lvl w:ilvl="1" w:tplc="4FD4D9C4">
      <w:start w:val="1"/>
      <w:numFmt w:val="lowerLetter"/>
      <w:lvlText w:val="%2."/>
      <w:lvlJc w:val="left"/>
      <w:pPr>
        <w:ind w:left="1440" w:hanging="360"/>
      </w:pPr>
    </w:lvl>
    <w:lvl w:ilvl="2" w:tplc="B4F48E4C">
      <w:start w:val="1"/>
      <w:numFmt w:val="lowerRoman"/>
      <w:lvlText w:val="%3."/>
      <w:lvlJc w:val="right"/>
      <w:pPr>
        <w:ind w:left="2160" w:hanging="180"/>
      </w:pPr>
    </w:lvl>
    <w:lvl w:ilvl="3" w:tplc="5EC8B07A">
      <w:start w:val="1"/>
      <w:numFmt w:val="decimal"/>
      <w:lvlText w:val="%4."/>
      <w:lvlJc w:val="left"/>
      <w:pPr>
        <w:ind w:left="2880" w:hanging="360"/>
      </w:pPr>
    </w:lvl>
    <w:lvl w:ilvl="4" w:tplc="BF2EE63A">
      <w:start w:val="1"/>
      <w:numFmt w:val="lowerLetter"/>
      <w:lvlText w:val="%5."/>
      <w:lvlJc w:val="left"/>
      <w:pPr>
        <w:ind w:left="3600" w:hanging="360"/>
      </w:pPr>
    </w:lvl>
    <w:lvl w:ilvl="5" w:tplc="C3D43EBE">
      <w:start w:val="1"/>
      <w:numFmt w:val="lowerRoman"/>
      <w:lvlText w:val="%6."/>
      <w:lvlJc w:val="right"/>
      <w:pPr>
        <w:ind w:left="4320" w:hanging="180"/>
      </w:pPr>
    </w:lvl>
    <w:lvl w:ilvl="6" w:tplc="7FD8ECBC">
      <w:start w:val="1"/>
      <w:numFmt w:val="decimal"/>
      <w:lvlText w:val="%7."/>
      <w:lvlJc w:val="left"/>
      <w:pPr>
        <w:ind w:left="5040" w:hanging="360"/>
      </w:pPr>
    </w:lvl>
    <w:lvl w:ilvl="7" w:tplc="9AE012D0">
      <w:start w:val="1"/>
      <w:numFmt w:val="lowerLetter"/>
      <w:lvlText w:val="%8."/>
      <w:lvlJc w:val="left"/>
      <w:pPr>
        <w:ind w:left="5760" w:hanging="360"/>
      </w:pPr>
    </w:lvl>
    <w:lvl w:ilvl="8" w:tplc="20F80C42">
      <w:start w:val="1"/>
      <w:numFmt w:val="lowerRoman"/>
      <w:lvlText w:val="%9."/>
      <w:lvlJc w:val="right"/>
      <w:pPr>
        <w:ind w:left="6480" w:hanging="180"/>
      </w:pPr>
    </w:lvl>
  </w:abstractNum>
  <w:abstractNum w:abstractNumId="8">
    <w:nsid w:val="1E096353"/>
    <w:multiLevelType w:val="hybridMultilevel"/>
    <w:tmpl w:val="658AD0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0C9769C"/>
    <w:multiLevelType w:val="hybridMultilevel"/>
    <w:tmpl w:val="0E229A3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20DC52B7"/>
    <w:multiLevelType w:val="hybridMultilevel"/>
    <w:tmpl w:val="EC8412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1F2041C"/>
    <w:multiLevelType w:val="hybridMultilevel"/>
    <w:tmpl w:val="A4EEBA3C"/>
    <w:lvl w:ilvl="0" w:tplc="FF98279E">
      <w:start w:val="1"/>
      <w:numFmt w:val="bullet"/>
      <w:lvlText w:val=""/>
      <w:lvlJc w:val="left"/>
      <w:pPr>
        <w:ind w:left="720" w:hanging="360"/>
      </w:pPr>
      <w:rPr>
        <w:rFonts w:ascii="Symbol" w:hAnsi="Symbol" w:hint="default"/>
      </w:rPr>
    </w:lvl>
    <w:lvl w:ilvl="1" w:tplc="626ADDDC">
      <w:start w:val="1"/>
      <w:numFmt w:val="bullet"/>
      <w:lvlText w:val="o"/>
      <w:lvlJc w:val="left"/>
      <w:pPr>
        <w:ind w:left="1440" w:hanging="360"/>
      </w:pPr>
      <w:rPr>
        <w:rFonts w:ascii="Courier New" w:hAnsi="Courier New" w:hint="default"/>
      </w:rPr>
    </w:lvl>
    <w:lvl w:ilvl="2" w:tplc="D4EE58CE">
      <w:start w:val="1"/>
      <w:numFmt w:val="bullet"/>
      <w:lvlText w:val=""/>
      <w:lvlJc w:val="left"/>
      <w:pPr>
        <w:ind w:left="2160" w:hanging="360"/>
      </w:pPr>
      <w:rPr>
        <w:rFonts w:ascii="Wingdings" w:hAnsi="Wingdings" w:hint="default"/>
      </w:rPr>
    </w:lvl>
    <w:lvl w:ilvl="3" w:tplc="491E80F0">
      <w:start w:val="1"/>
      <w:numFmt w:val="bullet"/>
      <w:lvlText w:val=""/>
      <w:lvlJc w:val="left"/>
      <w:pPr>
        <w:ind w:left="2880" w:hanging="360"/>
      </w:pPr>
      <w:rPr>
        <w:rFonts w:ascii="Symbol" w:hAnsi="Symbol" w:hint="default"/>
      </w:rPr>
    </w:lvl>
    <w:lvl w:ilvl="4" w:tplc="FDD8DE78">
      <w:start w:val="1"/>
      <w:numFmt w:val="bullet"/>
      <w:lvlText w:val="o"/>
      <w:lvlJc w:val="left"/>
      <w:pPr>
        <w:ind w:left="3600" w:hanging="360"/>
      </w:pPr>
      <w:rPr>
        <w:rFonts w:ascii="Courier New" w:hAnsi="Courier New" w:hint="default"/>
      </w:rPr>
    </w:lvl>
    <w:lvl w:ilvl="5" w:tplc="63566C8C">
      <w:start w:val="1"/>
      <w:numFmt w:val="bullet"/>
      <w:lvlText w:val=""/>
      <w:lvlJc w:val="left"/>
      <w:pPr>
        <w:ind w:left="4320" w:hanging="360"/>
      </w:pPr>
      <w:rPr>
        <w:rFonts w:ascii="Wingdings" w:hAnsi="Wingdings" w:hint="default"/>
      </w:rPr>
    </w:lvl>
    <w:lvl w:ilvl="6" w:tplc="AE102E18">
      <w:start w:val="1"/>
      <w:numFmt w:val="bullet"/>
      <w:lvlText w:val=""/>
      <w:lvlJc w:val="left"/>
      <w:pPr>
        <w:ind w:left="5040" w:hanging="360"/>
      </w:pPr>
      <w:rPr>
        <w:rFonts w:ascii="Symbol" w:hAnsi="Symbol" w:hint="default"/>
      </w:rPr>
    </w:lvl>
    <w:lvl w:ilvl="7" w:tplc="BA26E4E0">
      <w:start w:val="1"/>
      <w:numFmt w:val="bullet"/>
      <w:lvlText w:val="o"/>
      <w:lvlJc w:val="left"/>
      <w:pPr>
        <w:ind w:left="5760" w:hanging="360"/>
      </w:pPr>
      <w:rPr>
        <w:rFonts w:ascii="Courier New" w:hAnsi="Courier New" w:hint="default"/>
      </w:rPr>
    </w:lvl>
    <w:lvl w:ilvl="8" w:tplc="F692C0C2">
      <w:start w:val="1"/>
      <w:numFmt w:val="bullet"/>
      <w:lvlText w:val=""/>
      <w:lvlJc w:val="left"/>
      <w:pPr>
        <w:ind w:left="6480" w:hanging="360"/>
      </w:pPr>
      <w:rPr>
        <w:rFonts w:ascii="Wingdings" w:hAnsi="Wingdings" w:hint="default"/>
      </w:rPr>
    </w:lvl>
  </w:abstractNum>
  <w:abstractNum w:abstractNumId="12">
    <w:nsid w:val="222776A2"/>
    <w:multiLevelType w:val="hybridMultilevel"/>
    <w:tmpl w:val="FB4E6876"/>
    <w:lvl w:ilvl="0" w:tplc="004CC6B0">
      <w:start w:val="1"/>
      <w:numFmt w:val="lowerLetter"/>
      <w:lvlText w:val="%1."/>
      <w:lvlJc w:val="left"/>
      <w:pPr>
        <w:ind w:left="720" w:hanging="360"/>
      </w:pPr>
    </w:lvl>
    <w:lvl w:ilvl="1" w:tplc="0178AA66">
      <w:start w:val="1"/>
      <w:numFmt w:val="lowerLetter"/>
      <w:lvlText w:val="%2."/>
      <w:lvlJc w:val="left"/>
      <w:pPr>
        <w:ind w:left="1440" w:hanging="360"/>
      </w:pPr>
    </w:lvl>
    <w:lvl w:ilvl="2" w:tplc="AFB2F22C">
      <w:start w:val="1"/>
      <w:numFmt w:val="lowerRoman"/>
      <w:lvlText w:val="%3."/>
      <w:lvlJc w:val="right"/>
      <w:pPr>
        <w:ind w:left="2160" w:hanging="180"/>
      </w:pPr>
    </w:lvl>
    <w:lvl w:ilvl="3" w:tplc="3E709EF4">
      <w:start w:val="1"/>
      <w:numFmt w:val="decimal"/>
      <w:lvlText w:val="%4."/>
      <w:lvlJc w:val="left"/>
      <w:pPr>
        <w:ind w:left="2880" w:hanging="360"/>
      </w:pPr>
    </w:lvl>
    <w:lvl w:ilvl="4" w:tplc="89701D7E">
      <w:start w:val="1"/>
      <w:numFmt w:val="lowerLetter"/>
      <w:lvlText w:val="%5."/>
      <w:lvlJc w:val="left"/>
      <w:pPr>
        <w:ind w:left="3600" w:hanging="360"/>
      </w:pPr>
    </w:lvl>
    <w:lvl w:ilvl="5" w:tplc="B6C64C22">
      <w:start w:val="1"/>
      <w:numFmt w:val="lowerRoman"/>
      <w:lvlText w:val="%6."/>
      <w:lvlJc w:val="right"/>
      <w:pPr>
        <w:ind w:left="4320" w:hanging="180"/>
      </w:pPr>
    </w:lvl>
    <w:lvl w:ilvl="6" w:tplc="02501F78">
      <w:start w:val="1"/>
      <w:numFmt w:val="decimal"/>
      <w:lvlText w:val="%7."/>
      <w:lvlJc w:val="left"/>
      <w:pPr>
        <w:ind w:left="5040" w:hanging="360"/>
      </w:pPr>
    </w:lvl>
    <w:lvl w:ilvl="7" w:tplc="94A4FDB4">
      <w:start w:val="1"/>
      <w:numFmt w:val="lowerLetter"/>
      <w:lvlText w:val="%8."/>
      <w:lvlJc w:val="left"/>
      <w:pPr>
        <w:ind w:left="5760" w:hanging="360"/>
      </w:pPr>
    </w:lvl>
    <w:lvl w:ilvl="8" w:tplc="8542D8EC">
      <w:start w:val="1"/>
      <w:numFmt w:val="lowerRoman"/>
      <w:lvlText w:val="%9."/>
      <w:lvlJc w:val="right"/>
      <w:pPr>
        <w:ind w:left="6480" w:hanging="180"/>
      </w:pPr>
    </w:lvl>
  </w:abstractNum>
  <w:abstractNum w:abstractNumId="13">
    <w:nsid w:val="25D63F61"/>
    <w:multiLevelType w:val="multilevel"/>
    <w:tmpl w:val="4432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C44DEE"/>
    <w:multiLevelType w:val="hybridMultilevel"/>
    <w:tmpl w:val="D3A8598C"/>
    <w:lvl w:ilvl="0" w:tplc="A3D25486">
      <w:start w:val="1"/>
      <w:numFmt w:val="lowerLetter"/>
      <w:lvlText w:val="%1."/>
      <w:lvlJc w:val="left"/>
      <w:pPr>
        <w:ind w:left="720" w:hanging="360"/>
      </w:pPr>
    </w:lvl>
    <w:lvl w:ilvl="1" w:tplc="2D6E1A6E">
      <w:start w:val="1"/>
      <w:numFmt w:val="lowerLetter"/>
      <w:lvlText w:val="%2."/>
      <w:lvlJc w:val="left"/>
      <w:pPr>
        <w:ind w:left="1440" w:hanging="360"/>
      </w:pPr>
    </w:lvl>
    <w:lvl w:ilvl="2" w:tplc="47445B16">
      <w:start w:val="1"/>
      <w:numFmt w:val="lowerRoman"/>
      <w:lvlText w:val="%3."/>
      <w:lvlJc w:val="right"/>
      <w:pPr>
        <w:ind w:left="2160" w:hanging="180"/>
      </w:pPr>
    </w:lvl>
    <w:lvl w:ilvl="3" w:tplc="C8A6411C">
      <w:start w:val="1"/>
      <w:numFmt w:val="decimal"/>
      <w:lvlText w:val="%4."/>
      <w:lvlJc w:val="left"/>
      <w:pPr>
        <w:ind w:left="2880" w:hanging="360"/>
      </w:pPr>
    </w:lvl>
    <w:lvl w:ilvl="4" w:tplc="64C67464">
      <w:start w:val="1"/>
      <w:numFmt w:val="lowerLetter"/>
      <w:lvlText w:val="%5."/>
      <w:lvlJc w:val="left"/>
      <w:pPr>
        <w:ind w:left="3600" w:hanging="360"/>
      </w:pPr>
    </w:lvl>
    <w:lvl w:ilvl="5" w:tplc="7E306CBC">
      <w:start w:val="1"/>
      <w:numFmt w:val="lowerRoman"/>
      <w:lvlText w:val="%6."/>
      <w:lvlJc w:val="right"/>
      <w:pPr>
        <w:ind w:left="4320" w:hanging="180"/>
      </w:pPr>
    </w:lvl>
    <w:lvl w:ilvl="6" w:tplc="FC7257B6">
      <w:start w:val="1"/>
      <w:numFmt w:val="decimal"/>
      <w:lvlText w:val="%7."/>
      <w:lvlJc w:val="left"/>
      <w:pPr>
        <w:ind w:left="5040" w:hanging="360"/>
      </w:pPr>
    </w:lvl>
    <w:lvl w:ilvl="7" w:tplc="4322BA04">
      <w:start w:val="1"/>
      <w:numFmt w:val="lowerLetter"/>
      <w:lvlText w:val="%8."/>
      <w:lvlJc w:val="left"/>
      <w:pPr>
        <w:ind w:left="5760" w:hanging="360"/>
      </w:pPr>
    </w:lvl>
    <w:lvl w:ilvl="8" w:tplc="C7A0D14C">
      <w:start w:val="1"/>
      <w:numFmt w:val="lowerRoman"/>
      <w:lvlText w:val="%9."/>
      <w:lvlJc w:val="right"/>
      <w:pPr>
        <w:ind w:left="6480" w:hanging="180"/>
      </w:pPr>
    </w:lvl>
  </w:abstractNum>
  <w:abstractNum w:abstractNumId="15">
    <w:nsid w:val="319A28B6"/>
    <w:multiLevelType w:val="hybridMultilevel"/>
    <w:tmpl w:val="234C9972"/>
    <w:lvl w:ilvl="0" w:tplc="3F6C8880">
      <w:start w:val="1"/>
      <w:numFmt w:val="bullet"/>
      <w:lvlText w:val=""/>
      <w:lvlJc w:val="left"/>
      <w:pPr>
        <w:ind w:left="720" w:hanging="360"/>
      </w:pPr>
      <w:rPr>
        <w:rFonts w:ascii="Symbol" w:hAnsi="Symbol" w:hint="default"/>
      </w:rPr>
    </w:lvl>
    <w:lvl w:ilvl="1" w:tplc="2EAAAD60">
      <w:start w:val="1"/>
      <w:numFmt w:val="bullet"/>
      <w:lvlText w:val="o"/>
      <w:lvlJc w:val="left"/>
      <w:pPr>
        <w:ind w:left="1440" w:hanging="360"/>
      </w:pPr>
      <w:rPr>
        <w:rFonts w:ascii="Courier New" w:hAnsi="Courier New" w:hint="default"/>
      </w:rPr>
    </w:lvl>
    <w:lvl w:ilvl="2" w:tplc="E9B6707A">
      <w:start w:val="1"/>
      <w:numFmt w:val="bullet"/>
      <w:lvlText w:val=""/>
      <w:lvlJc w:val="left"/>
      <w:pPr>
        <w:ind w:left="2160" w:hanging="360"/>
      </w:pPr>
      <w:rPr>
        <w:rFonts w:ascii="Wingdings" w:hAnsi="Wingdings" w:hint="default"/>
      </w:rPr>
    </w:lvl>
    <w:lvl w:ilvl="3" w:tplc="8C726C9E">
      <w:start w:val="1"/>
      <w:numFmt w:val="bullet"/>
      <w:lvlText w:val=""/>
      <w:lvlJc w:val="left"/>
      <w:pPr>
        <w:ind w:left="2880" w:hanging="360"/>
      </w:pPr>
      <w:rPr>
        <w:rFonts w:ascii="Symbol" w:hAnsi="Symbol" w:hint="default"/>
      </w:rPr>
    </w:lvl>
    <w:lvl w:ilvl="4" w:tplc="7BEA547E">
      <w:start w:val="1"/>
      <w:numFmt w:val="bullet"/>
      <w:lvlText w:val="o"/>
      <w:lvlJc w:val="left"/>
      <w:pPr>
        <w:ind w:left="3600" w:hanging="360"/>
      </w:pPr>
      <w:rPr>
        <w:rFonts w:ascii="Courier New" w:hAnsi="Courier New" w:hint="default"/>
      </w:rPr>
    </w:lvl>
    <w:lvl w:ilvl="5" w:tplc="E410C568">
      <w:start w:val="1"/>
      <w:numFmt w:val="bullet"/>
      <w:lvlText w:val=""/>
      <w:lvlJc w:val="left"/>
      <w:pPr>
        <w:ind w:left="4320" w:hanging="360"/>
      </w:pPr>
      <w:rPr>
        <w:rFonts w:ascii="Wingdings" w:hAnsi="Wingdings" w:hint="default"/>
      </w:rPr>
    </w:lvl>
    <w:lvl w:ilvl="6" w:tplc="CF6852EA">
      <w:start w:val="1"/>
      <w:numFmt w:val="bullet"/>
      <w:lvlText w:val=""/>
      <w:lvlJc w:val="left"/>
      <w:pPr>
        <w:ind w:left="5040" w:hanging="360"/>
      </w:pPr>
      <w:rPr>
        <w:rFonts w:ascii="Symbol" w:hAnsi="Symbol" w:hint="default"/>
      </w:rPr>
    </w:lvl>
    <w:lvl w:ilvl="7" w:tplc="52DE677E">
      <w:start w:val="1"/>
      <w:numFmt w:val="bullet"/>
      <w:lvlText w:val="o"/>
      <w:lvlJc w:val="left"/>
      <w:pPr>
        <w:ind w:left="5760" w:hanging="360"/>
      </w:pPr>
      <w:rPr>
        <w:rFonts w:ascii="Courier New" w:hAnsi="Courier New" w:hint="default"/>
      </w:rPr>
    </w:lvl>
    <w:lvl w:ilvl="8" w:tplc="ECA2B446">
      <w:start w:val="1"/>
      <w:numFmt w:val="bullet"/>
      <w:lvlText w:val=""/>
      <w:lvlJc w:val="left"/>
      <w:pPr>
        <w:ind w:left="6480" w:hanging="360"/>
      </w:pPr>
      <w:rPr>
        <w:rFonts w:ascii="Wingdings" w:hAnsi="Wingdings" w:hint="default"/>
      </w:rPr>
    </w:lvl>
  </w:abstractNum>
  <w:abstractNum w:abstractNumId="16">
    <w:nsid w:val="33A90CBF"/>
    <w:multiLevelType w:val="hybridMultilevel"/>
    <w:tmpl w:val="5144EF32"/>
    <w:lvl w:ilvl="0" w:tplc="FEF815DA">
      <w:start w:val="1"/>
      <w:numFmt w:val="bullet"/>
      <w:lvlText w:val=""/>
      <w:lvlJc w:val="left"/>
      <w:pPr>
        <w:ind w:left="720" w:hanging="360"/>
      </w:pPr>
      <w:rPr>
        <w:rFonts w:ascii="Symbol" w:hAnsi="Symbol" w:hint="default"/>
      </w:rPr>
    </w:lvl>
    <w:lvl w:ilvl="1" w:tplc="A1108BAC">
      <w:start w:val="1"/>
      <w:numFmt w:val="bullet"/>
      <w:lvlText w:val="o"/>
      <w:lvlJc w:val="left"/>
      <w:pPr>
        <w:ind w:left="1440" w:hanging="360"/>
      </w:pPr>
      <w:rPr>
        <w:rFonts w:ascii="Courier New" w:hAnsi="Courier New" w:hint="default"/>
      </w:rPr>
    </w:lvl>
    <w:lvl w:ilvl="2" w:tplc="CD0842B4">
      <w:start w:val="1"/>
      <w:numFmt w:val="bullet"/>
      <w:lvlText w:val=""/>
      <w:lvlJc w:val="left"/>
      <w:pPr>
        <w:ind w:left="2160" w:hanging="360"/>
      </w:pPr>
      <w:rPr>
        <w:rFonts w:ascii="Wingdings" w:hAnsi="Wingdings" w:hint="default"/>
      </w:rPr>
    </w:lvl>
    <w:lvl w:ilvl="3" w:tplc="5E2666D6">
      <w:start w:val="1"/>
      <w:numFmt w:val="bullet"/>
      <w:lvlText w:val=""/>
      <w:lvlJc w:val="left"/>
      <w:pPr>
        <w:ind w:left="2880" w:hanging="360"/>
      </w:pPr>
      <w:rPr>
        <w:rFonts w:ascii="Symbol" w:hAnsi="Symbol" w:hint="default"/>
      </w:rPr>
    </w:lvl>
    <w:lvl w:ilvl="4" w:tplc="9B2EC3D2">
      <w:start w:val="1"/>
      <w:numFmt w:val="bullet"/>
      <w:lvlText w:val="o"/>
      <w:lvlJc w:val="left"/>
      <w:pPr>
        <w:ind w:left="3600" w:hanging="360"/>
      </w:pPr>
      <w:rPr>
        <w:rFonts w:ascii="Courier New" w:hAnsi="Courier New" w:hint="default"/>
      </w:rPr>
    </w:lvl>
    <w:lvl w:ilvl="5" w:tplc="0268AAF8">
      <w:start w:val="1"/>
      <w:numFmt w:val="bullet"/>
      <w:lvlText w:val=""/>
      <w:lvlJc w:val="left"/>
      <w:pPr>
        <w:ind w:left="4320" w:hanging="360"/>
      </w:pPr>
      <w:rPr>
        <w:rFonts w:ascii="Wingdings" w:hAnsi="Wingdings" w:hint="default"/>
      </w:rPr>
    </w:lvl>
    <w:lvl w:ilvl="6" w:tplc="8DB4DD10">
      <w:start w:val="1"/>
      <w:numFmt w:val="bullet"/>
      <w:lvlText w:val=""/>
      <w:lvlJc w:val="left"/>
      <w:pPr>
        <w:ind w:left="5040" w:hanging="360"/>
      </w:pPr>
      <w:rPr>
        <w:rFonts w:ascii="Symbol" w:hAnsi="Symbol" w:hint="default"/>
      </w:rPr>
    </w:lvl>
    <w:lvl w:ilvl="7" w:tplc="4D88D81A">
      <w:start w:val="1"/>
      <w:numFmt w:val="bullet"/>
      <w:lvlText w:val="o"/>
      <w:lvlJc w:val="left"/>
      <w:pPr>
        <w:ind w:left="5760" w:hanging="360"/>
      </w:pPr>
      <w:rPr>
        <w:rFonts w:ascii="Courier New" w:hAnsi="Courier New" w:hint="default"/>
      </w:rPr>
    </w:lvl>
    <w:lvl w:ilvl="8" w:tplc="E5EE96EE">
      <w:start w:val="1"/>
      <w:numFmt w:val="bullet"/>
      <w:lvlText w:val=""/>
      <w:lvlJc w:val="left"/>
      <w:pPr>
        <w:ind w:left="6480" w:hanging="360"/>
      </w:pPr>
      <w:rPr>
        <w:rFonts w:ascii="Wingdings" w:hAnsi="Wingdings" w:hint="default"/>
      </w:rPr>
    </w:lvl>
  </w:abstractNum>
  <w:abstractNum w:abstractNumId="17">
    <w:nsid w:val="37E21D3E"/>
    <w:multiLevelType w:val="hybridMultilevel"/>
    <w:tmpl w:val="192AB4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9D14BBA"/>
    <w:multiLevelType w:val="hybridMultilevel"/>
    <w:tmpl w:val="D29C4C86"/>
    <w:lvl w:ilvl="0" w:tplc="0A62D524">
      <w:start w:val="1"/>
      <w:numFmt w:val="lowerLetter"/>
      <w:lvlText w:val="%1."/>
      <w:lvlJc w:val="left"/>
      <w:pPr>
        <w:ind w:left="720" w:hanging="360"/>
      </w:pPr>
    </w:lvl>
    <w:lvl w:ilvl="1" w:tplc="8334023A">
      <w:start w:val="1"/>
      <w:numFmt w:val="lowerLetter"/>
      <w:lvlText w:val="%2."/>
      <w:lvlJc w:val="left"/>
      <w:pPr>
        <w:ind w:left="1440" w:hanging="360"/>
      </w:pPr>
    </w:lvl>
    <w:lvl w:ilvl="2" w:tplc="E21037DA">
      <w:start w:val="1"/>
      <w:numFmt w:val="lowerRoman"/>
      <w:lvlText w:val="%3."/>
      <w:lvlJc w:val="right"/>
      <w:pPr>
        <w:ind w:left="2160" w:hanging="180"/>
      </w:pPr>
    </w:lvl>
    <w:lvl w:ilvl="3" w:tplc="F50C8790">
      <w:start w:val="1"/>
      <w:numFmt w:val="decimal"/>
      <w:lvlText w:val="%4."/>
      <w:lvlJc w:val="left"/>
      <w:pPr>
        <w:ind w:left="2880" w:hanging="360"/>
      </w:pPr>
    </w:lvl>
    <w:lvl w:ilvl="4" w:tplc="1D5E2312">
      <w:start w:val="1"/>
      <w:numFmt w:val="lowerLetter"/>
      <w:lvlText w:val="%5."/>
      <w:lvlJc w:val="left"/>
      <w:pPr>
        <w:ind w:left="3600" w:hanging="360"/>
      </w:pPr>
    </w:lvl>
    <w:lvl w:ilvl="5" w:tplc="C1CE719A">
      <w:start w:val="1"/>
      <w:numFmt w:val="lowerRoman"/>
      <w:lvlText w:val="%6."/>
      <w:lvlJc w:val="right"/>
      <w:pPr>
        <w:ind w:left="4320" w:hanging="180"/>
      </w:pPr>
    </w:lvl>
    <w:lvl w:ilvl="6" w:tplc="AF828674">
      <w:start w:val="1"/>
      <w:numFmt w:val="decimal"/>
      <w:lvlText w:val="%7."/>
      <w:lvlJc w:val="left"/>
      <w:pPr>
        <w:ind w:left="5040" w:hanging="360"/>
      </w:pPr>
    </w:lvl>
    <w:lvl w:ilvl="7" w:tplc="A0CADEBA">
      <w:start w:val="1"/>
      <w:numFmt w:val="lowerLetter"/>
      <w:lvlText w:val="%8."/>
      <w:lvlJc w:val="left"/>
      <w:pPr>
        <w:ind w:left="5760" w:hanging="360"/>
      </w:pPr>
    </w:lvl>
    <w:lvl w:ilvl="8" w:tplc="0D54D308">
      <w:start w:val="1"/>
      <w:numFmt w:val="lowerRoman"/>
      <w:lvlText w:val="%9."/>
      <w:lvlJc w:val="right"/>
      <w:pPr>
        <w:ind w:left="6480" w:hanging="180"/>
      </w:pPr>
    </w:lvl>
  </w:abstractNum>
  <w:abstractNum w:abstractNumId="19">
    <w:nsid w:val="3A051A35"/>
    <w:multiLevelType w:val="hybridMultilevel"/>
    <w:tmpl w:val="51BAAE6E"/>
    <w:lvl w:ilvl="0" w:tplc="376C9C00">
      <w:start w:val="1"/>
      <w:numFmt w:val="bullet"/>
      <w:lvlText w:val=""/>
      <w:lvlJc w:val="left"/>
      <w:pPr>
        <w:ind w:left="720" w:hanging="360"/>
      </w:pPr>
      <w:rPr>
        <w:rFonts w:ascii="Symbol" w:hAnsi="Symbol" w:hint="default"/>
      </w:rPr>
    </w:lvl>
    <w:lvl w:ilvl="1" w:tplc="540A6990">
      <w:start w:val="1"/>
      <w:numFmt w:val="bullet"/>
      <w:lvlText w:val="o"/>
      <w:lvlJc w:val="left"/>
      <w:pPr>
        <w:ind w:left="1440" w:hanging="360"/>
      </w:pPr>
      <w:rPr>
        <w:rFonts w:ascii="Courier New" w:hAnsi="Courier New" w:hint="default"/>
      </w:rPr>
    </w:lvl>
    <w:lvl w:ilvl="2" w:tplc="4F04B5DE">
      <w:start w:val="1"/>
      <w:numFmt w:val="bullet"/>
      <w:lvlText w:val=""/>
      <w:lvlJc w:val="left"/>
      <w:pPr>
        <w:ind w:left="2160" w:hanging="360"/>
      </w:pPr>
      <w:rPr>
        <w:rFonts w:ascii="Wingdings" w:hAnsi="Wingdings" w:hint="default"/>
      </w:rPr>
    </w:lvl>
    <w:lvl w:ilvl="3" w:tplc="7B54E2D2">
      <w:start w:val="1"/>
      <w:numFmt w:val="bullet"/>
      <w:lvlText w:val=""/>
      <w:lvlJc w:val="left"/>
      <w:pPr>
        <w:ind w:left="2880" w:hanging="360"/>
      </w:pPr>
      <w:rPr>
        <w:rFonts w:ascii="Symbol" w:hAnsi="Symbol" w:hint="default"/>
      </w:rPr>
    </w:lvl>
    <w:lvl w:ilvl="4" w:tplc="298ADEA8">
      <w:start w:val="1"/>
      <w:numFmt w:val="bullet"/>
      <w:lvlText w:val="o"/>
      <w:lvlJc w:val="left"/>
      <w:pPr>
        <w:ind w:left="3600" w:hanging="360"/>
      </w:pPr>
      <w:rPr>
        <w:rFonts w:ascii="Courier New" w:hAnsi="Courier New" w:hint="default"/>
      </w:rPr>
    </w:lvl>
    <w:lvl w:ilvl="5" w:tplc="6958C616">
      <w:start w:val="1"/>
      <w:numFmt w:val="bullet"/>
      <w:lvlText w:val=""/>
      <w:lvlJc w:val="left"/>
      <w:pPr>
        <w:ind w:left="4320" w:hanging="360"/>
      </w:pPr>
      <w:rPr>
        <w:rFonts w:ascii="Wingdings" w:hAnsi="Wingdings" w:hint="default"/>
      </w:rPr>
    </w:lvl>
    <w:lvl w:ilvl="6" w:tplc="D22A50B2">
      <w:start w:val="1"/>
      <w:numFmt w:val="bullet"/>
      <w:lvlText w:val=""/>
      <w:lvlJc w:val="left"/>
      <w:pPr>
        <w:ind w:left="5040" w:hanging="360"/>
      </w:pPr>
      <w:rPr>
        <w:rFonts w:ascii="Symbol" w:hAnsi="Symbol" w:hint="default"/>
      </w:rPr>
    </w:lvl>
    <w:lvl w:ilvl="7" w:tplc="0B4005E2">
      <w:start w:val="1"/>
      <w:numFmt w:val="bullet"/>
      <w:lvlText w:val="o"/>
      <w:lvlJc w:val="left"/>
      <w:pPr>
        <w:ind w:left="5760" w:hanging="360"/>
      </w:pPr>
      <w:rPr>
        <w:rFonts w:ascii="Courier New" w:hAnsi="Courier New" w:hint="default"/>
      </w:rPr>
    </w:lvl>
    <w:lvl w:ilvl="8" w:tplc="2C1CA0BE">
      <w:start w:val="1"/>
      <w:numFmt w:val="bullet"/>
      <w:lvlText w:val=""/>
      <w:lvlJc w:val="left"/>
      <w:pPr>
        <w:ind w:left="6480" w:hanging="360"/>
      </w:pPr>
      <w:rPr>
        <w:rFonts w:ascii="Wingdings" w:hAnsi="Wingdings" w:hint="default"/>
      </w:rPr>
    </w:lvl>
  </w:abstractNum>
  <w:abstractNum w:abstractNumId="20">
    <w:nsid w:val="467E14B5"/>
    <w:multiLevelType w:val="hybridMultilevel"/>
    <w:tmpl w:val="401E1AF8"/>
    <w:lvl w:ilvl="0" w:tplc="F7703B44">
      <w:start w:val="1"/>
      <w:numFmt w:val="decimal"/>
      <w:lvlText w:val="%1."/>
      <w:lvlJc w:val="left"/>
      <w:pPr>
        <w:ind w:left="720" w:hanging="360"/>
      </w:pPr>
    </w:lvl>
    <w:lvl w:ilvl="1" w:tplc="0FC42624">
      <w:start w:val="1"/>
      <w:numFmt w:val="lowerLetter"/>
      <w:lvlText w:val="%2."/>
      <w:lvlJc w:val="left"/>
      <w:pPr>
        <w:ind w:left="1440" w:hanging="360"/>
      </w:pPr>
    </w:lvl>
    <w:lvl w:ilvl="2" w:tplc="7ED88E4C">
      <w:start w:val="1"/>
      <w:numFmt w:val="lowerRoman"/>
      <w:lvlText w:val="%3."/>
      <w:lvlJc w:val="right"/>
      <w:pPr>
        <w:ind w:left="2160" w:hanging="180"/>
      </w:pPr>
    </w:lvl>
    <w:lvl w:ilvl="3" w:tplc="A3DE030E">
      <w:start w:val="1"/>
      <w:numFmt w:val="decimal"/>
      <w:lvlText w:val="%4."/>
      <w:lvlJc w:val="left"/>
      <w:pPr>
        <w:ind w:left="2880" w:hanging="360"/>
      </w:pPr>
    </w:lvl>
    <w:lvl w:ilvl="4" w:tplc="9AC603B8">
      <w:start w:val="1"/>
      <w:numFmt w:val="lowerLetter"/>
      <w:lvlText w:val="%5."/>
      <w:lvlJc w:val="left"/>
      <w:pPr>
        <w:ind w:left="3600" w:hanging="360"/>
      </w:pPr>
    </w:lvl>
    <w:lvl w:ilvl="5" w:tplc="0F2C670C">
      <w:start w:val="1"/>
      <w:numFmt w:val="lowerRoman"/>
      <w:lvlText w:val="%6."/>
      <w:lvlJc w:val="right"/>
      <w:pPr>
        <w:ind w:left="4320" w:hanging="180"/>
      </w:pPr>
    </w:lvl>
    <w:lvl w:ilvl="6" w:tplc="93383A5E">
      <w:start w:val="1"/>
      <w:numFmt w:val="decimal"/>
      <w:lvlText w:val="%7."/>
      <w:lvlJc w:val="left"/>
      <w:pPr>
        <w:ind w:left="5040" w:hanging="360"/>
      </w:pPr>
    </w:lvl>
    <w:lvl w:ilvl="7" w:tplc="AA02C10E">
      <w:start w:val="1"/>
      <w:numFmt w:val="lowerLetter"/>
      <w:lvlText w:val="%8."/>
      <w:lvlJc w:val="left"/>
      <w:pPr>
        <w:ind w:left="5760" w:hanging="360"/>
      </w:pPr>
    </w:lvl>
    <w:lvl w:ilvl="8" w:tplc="B658DBC2">
      <w:start w:val="1"/>
      <w:numFmt w:val="lowerRoman"/>
      <w:lvlText w:val="%9."/>
      <w:lvlJc w:val="right"/>
      <w:pPr>
        <w:ind w:left="6480" w:hanging="180"/>
      </w:pPr>
    </w:lvl>
  </w:abstractNum>
  <w:abstractNum w:abstractNumId="21">
    <w:nsid w:val="47856A97"/>
    <w:multiLevelType w:val="multilevel"/>
    <w:tmpl w:val="D9A2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FB791D"/>
    <w:multiLevelType w:val="hybridMultilevel"/>
    <w:tmpl w:val="204EC724"/>
    <w:lvl w:ilvl="0" w:tplc="5D2A835C">
      <w:start w:val="1"/>
      <w:numFmt w:val="bullet"/>
      <w:lvlText w:val=""/>
      <w:lvlJc w:val="left"/>
      <w:pPr>
        <w:ind w:left="720" w:hanging="360"/>
      </w:pPr>
      <w:rPr>
        <w:rFonts w:ascii="Symbol" w:hAnsi="Symbol" w:hint="default"/>
      </w:rPr>
    </w:lvl>
    <w:lvl w:ilvl="1" w:tplc="C07A8F86">
      <w:start w:val="1"/>
      <w:numFmt w:val="bullet"/>
      <w:lvlText w:val="o"/>
      <w:lvlJc w:val="left"/>
      <w:pPr>
        <w:ind w:left="1440" w:hanging="360"/>
      </w:pPr>
      <w:rPr>
        <w:rFonts w:ascii="Courier New" w:hAnsi="Courier New" w:hint="default"/>
      </w:rPr>
    </w:lvl>
    <w:lvl w:ilvl="2" w:tplc="8FC04BCA">
      <w:start w:val="1"/>
      <w:numFmt w:val="bullet"/>
      <w:lvlText w:val=""/>
      <w:lvlJc w:val="left"/>
      <w:pPr>
        <w:ind w:left="2160" w:hanging="360"/>
      </w:pPr>
      <w:rPr>
        <w:rFonts w:ascii="Wingdings" w:hAnsi="Wingdings" w:hint="default"/>
      </w:rPr>
    </w:lvl>
    <w:lvl w:ilvl="3" w:tplc="07883108">
      <w:start w:val="1"/>
      <w:numFmt w:val="bullet"/>
      <w:lvlText w:val=""/>
      <w:lvlJc w:val="left"/>
      <w:pPr>
        <w:ind w:left="2880" w:hanging="360"/>
      </w:pPr>
      <w:rPr>
        <w:rFonts w:ascii="Symbol" w:hAnsi="Symbol" w:hint="default"/>
      </w:rPr>
    </w:lvl>
    <w:lvl w:ilvl="4" w:tplc="7AB03058">
      <w:start w:val="1"/>
      <w:numFmt w:val="bullet"/>
      <w:lvlText w:val="o"/>
      <w:lvlJc w:val="left"/>
      <w:pPr>
        <w:ind w:left="3600" w:hanging="360"/>
      </w:pPr>
      <w:rPr>
        <w:rFonts w:ascii="Courier New" w:hAnsi="Courier New" w:hint="default"/>
      </w:rPr>
    </w:lvl>
    <w:lvl w:ilvl="5" w:tplc="1A14BA42">
      <w:start w:val="1"/>
      <w:numFmt w:val="bullet"/>
      <w:lvlText w:val=""/>
      <w:lvlJc w:val="left"/>
      <w:pPr>
        <w:ind w:left="4320" w:hanging="360"/>
      </w:pPr>
      <w:rPr>
        <w:rFonts w:ascii="Wingdings" w:hAnsi="Wingdings" w:hint="default"/>
      </w:rPr>
    </w:lvl>
    <w:lvl w:ilvl="6" w:tplc="0DC83146">
      <w:start w:val="1"/>
      <w:numFmt w:val="bullet"/>
      <w:lvlText w:val=""/>
      <w:lvlJc w:val="left"/>
      <w:pPr>
        <w:ind w:left="5040" w:hanging="360"/>
      </w:pPr>
      <w:rPr>
        <w:rFonts w:ascii="Symbol" w:hAnsi="Symbol" w:hint="default"/>
      </w:rPr>
    </w:lvl>
    <w:lvl w:ilvl="7" w:tplc="9684DC20">
      <w:start w:val="1"/>
      <w:numFmt w:val="bullet"/>
      <w:lvlText w:val="o"/>
      <w:lvlJc w:val="left"/>
      <w:pPr>
        <w:ind w:left="5760" w:hanging="360"/>
      </w:pPr>
      <w:rPr>
        <w:rFonts w:ascii="Courier New" w:hAnsi="Courier New" w:hint="default"/>
      </w:rPr>
    </w:lvl>
    <w:lvl w:ilvl="8" w:tplc="30EA06AA">
      <w:start w:val="1"/>
      <w:numFmt w:val="bullet"/>
      <w:lvlText w:val=""/>
      <w:lvlJc w:val="left"/>
      <w:pPr>
        <w:ind w:left="6480" w:hanging="360"/>
      </w:pPr>
      <w:rPr>
        <w:rFonts w:ascii="Wingdings" w:hAnsi="Wingdings" w:hint="default"/>
      </w:rPr>
    </w:lvl>
  </w:abstractNum>
  <w:abstractNum w:abstractNumId="23">
    <w:nsid w:val="4BD73F28"/>
    <w:multiLevelType w:val="hybridMultilevel"/>
    <w:tmpl w:val="4BE86276"/>
    <w:lvl w:ilvl="0" w:tplc="A8F438FE">
      <w:start w:val="1"/>
      <w:numFmt w:val="decimal"/>
      <w:lvlText w:val="%1."/>
      <w:lvlJc w:val="left"/>
      <w:pPr>
        <w:ind w:left="720" w:hanging="360"/>
      </w:pPr>
    </w:lvl>
    <w:lvl w:ilvl="1" w:tplc="B922E164">
      <w:start w:val="1"/>
      <w:numFmt w:val="lowerLetter"/>
      <w:lvlText w:val="%2."/>
      <w:lvlJc w:val="left"/>
      <w:pPr>
        <w:ind w:left="1440" w:hanging="360"/>
      </w:pPr>
    </w:lvl>
    <w:lvl w:ilvl="2" w:tplc="56485F5A">
      <w:start w:val="1"/>
      <w:numFmt w:val="lowerRoman"/>
      <w:lvlText w:val="%3."/>
      <w:lvlJc w:val="right"/>
      <w:pPr>
        <w:ind w:left="2160" w:hanging="180"/>
      </w:pPr>
    </w:lvl>
    <w:lvl w:ilvl="3" w:tplc="96E2E78E">
      <w:start w:val="1"/>
      <w:numFmt w:val="decimal"/>
      <w:lvlText w:val="%4."/>
      <w:lvlJc w:val="left"/>
      <w:pPr>
        <w:ind w:left="2880" w:hanging="360"/>
      </w:pPr>
    </w:lvl>
    <w:lvl w:ilvl="4" w:tplc="D2163EA0">
      <w:start w:val="1"/>
      <w:numFmt w:val="lowerLetter"/>
      <w:lvlText w:val="%5."/>
      <w:lvlJc w:val="left"/>
      <w:pPr>
        <w:ind w:left="3600" w:hanging="360"/>
      </w:pPr>
    </w:lvl>
    <w:lvl w:ilvl="5" w:tplc="039A7698">
      <w:start w:val="1"/>
      <w:numFmt w:val="lowerRoman"/>
      <w:lvlText w:val="%6."/>
      <w:lvlJc w:val="right"/>
      <w:pPr>
        <w:ind w:left="4320" w:hanging="180"/>
      </w:pPr>
    </w:lvl>
    <w:lvl w:ilvl="6" w:tplc="27B0023C">
      <w:start w:val="1"/>
      <w:numFmt w:val="decimal"/>
      <w:lvlText w:val="%7."/>
      <w:lvlJc w:val="left"/>
      <w:pPr>
        <w:ind w:left="5040" w:hanging="360"/>
      </w:pPr>
    </w:lvl>
    <w:lvl w:ilvl="7" w:tplc="14C8BA44">
      <w:start w:val="1"/>
      <w:numFmt w:val="lowerLetter"/>
      <w:lvlText w:val="%8."/>
      <w:lvlJc w:val="left"/>
      <w:pPr>
        <w:ind w:left="5760" w:hanging="360"/>
      </w:pPr>
    </w:lvl>
    <w:lvl w:ilvl="8" w:tplc="6A00DAB6">
      <w:start w:val="1"/>
      <w:numFmt w:val="lowerRoman"/>
      <w:lvlText w:val="%9."/>
      <w:lvlJc w:val="right"/>
      <w:pPr>
        <w:ind w:left="6480" w:hanging="180"/>
      </w:pPr>
    </w:lvl>
  </w:abstractNum>
  <w:abstractNum w:abstractNumId="24">
    <w:nsid w:val="4D310615"/>
    <w:multiLevelType w:val="hybridMultilevel"/>
    <w:tmpl w:val="0722FF00"/>
    <w:lvl w:ilvl="0" w:tplc="68A6218C">
      <w:start w:val="1"/>
      <w:numFmt w:val="lowerLetter"/>
      <w:lvlText w:val="%1."/>
      <w:lvlJc w:val="left"/>
      <w:pPr>
        <w:ind w:left="720" w:hanging="360"/>
      </w:pPr>
    </w:lvl>
    <w:lvl w:ilvl="1" w:tplc="4DC8701E">
      <w:start w:val="1"/>
      <w:numFmt w:val="lowerLetter"/>
      <w:lvlText w:val="%2."/>
      <w:lvlJc w:val="left"/>
      <w:pPr>
        <w:ind w:left="1440" w:hanging="360"/>
      </w:pPr>
    </w:lvl>
    <w:lvl w:ilvl="2" w:tplc="A8984C2E">
      <w:start w:val="1"/>
      <w:numFmt w:val="lowerRoman"/>
      <w:lvlText w:val="%3."/>
      <w:lvlJc w:val="right"/>
      <w:pPr>
        <w:ind w:left="2160" w:hanging="180"/>
      </w:pPr>
    </w:lvl>
    <w:lvl w:ilvl="3" w:tplc="D04EC40E">
      <w:start w:val="1"/>
      <w:numFmt w:val="decimal"/>
      <w:lvlText w:val="%4."/>
      <w:lvlJc w:val="left"/>
      <w:pPr>
        <w:ind w:left="2880" w:hanging="360"/>
      </w:pPr>
    </w:lvl>
    <w:lvl w:ilvl="4" w:tplc="E860334C">
      <w:start w:val="1"/>
      <w:numFmt w:val="lowerLetter"/>
      <w:lvlText w:val="%5."/>
      <w:lvlJc w:val="left"/>
      <w:pPr>
        <w:ind w:left="3600" w:hanging="360"/>
      </w:pPr>
    </w:lvl>
    <w:lvl w:ilvl="5" w:tplc="5DACF9AE">
      <w:start w:val="1"/>
      <w:numFmt w:val="lowerRoman"/>
      <w:lvlText w:val="%6."/>
      <w:lvlJc w:val="right"/>
      <w:pPr>
        <w:ind w:left="4320" w:hanging="180"/>
      </w:pPr>
    </w:lvl>
    <w:lvl w:ilvl="6" w:tplc="1E2AAC00">
      <w:start w:val="1"/>
      <w:numFmt w:val="decimal"/>
      <w:lvlText w:val="%7."/>
      <w:lvlJc w:val="left"/>
      <w:pPr>
        <w:ind w:left="5040" w:hanging="360"/>
      </w:pPr>
    </w:lvl>
    <w:lvl w:ilvl="7" w:tplc="18526F02">
      <w:start w:val="1"/>
      <w:numFmt w:val="lowerLetter"/>
      <w:lvlText w:val="%8."/>
      <w:lvlJc w:val="left"/>
      <w:pPr>
        <w:ind w:left="5760" w:hanging="360"/>
      </w:pPr>
    </w:lvl>
    <w:lvl w:ilvl="8" w:tplc="2850E9FA">
      <w:start w:val="1"/>
      <w:numFmt w:val="lowerRoman"/>
      <w:lvlText w:val="%9."/>
      <w:lvlJc w:val="right"/>
      <w:pPr>
        <w:ind w:left="6480" w:hanging="180"/>
      </w:pPr>
    </w:lvl>
  </w:abstractNum>
  <w:abstractNum w:abstractNumId="25">
    <w:nsid w:val="4E346EE7"/>
    <w:multiLevelType w:val="multilevel"/>
    <w:tmpl w:val="ED1AA26E"/>
    <w:lvl w:ilvl="0">
      <w:start w:val="1"/>
      <w:numFmt w:val="bullet"/>
      <w:lvlText w:val=""/>
      <w:lvlJc w:val="left"/>
      <w:pPr>
        <w:tabs>
          <w:tab w:val="num" w:pos="3024"/>
        </w:tabs>
        <w:ind w:left="3024" w:hanging="360"/>
      </w:pPr>
      <w:rPr>
        <w:rFonts w:ascii="Symbol" w:hAnsi="Symbol" w:hint="default"/>
        <w:sz w:val="20"/>
      </w:rPr>
    </w:lvl>
    <w:lvl w:ilvl="1" w:tentative="1">
      <w:start w:val="1"/>
      <w:numFmt w:val="bullet"/>
      <w:lvlText w:val="o"/>
      <w:lvlJc w:val="left"/>
      <w:pPr>
        <w:tabs>
          <w:tab w:val="num" w:pos="3744"/>
        </w:tabs>
        <w:ind w:left="3744" w:hanging="360"/>
      </w:pPr>
      <w:rPr>
        <w:rFonts w:ascii="Courier New" w:hAnsi="Courier New" w:hint="default"/>
        <w:sz w:val="20"/>
      </w:rPr>
    </w:lvl>
    <w:lvl w:ilvl="2" w:tentative="1">
      <w:start w:val="1"/>
      <w:numFmt w:val="bullet"/>
      <w:lvlText w:val=""/>
      <w:lvlJc w:val="left"/>
      <w:pPr>
        <w:tabs>
          <w:tab w:val="num" w:pos="4464"/>
        </w:tabs>
        <w:ind w:left="4464" w:hanging="360"/>
      </w:pPr>
      <w:rPr>
        <w:rFonts w:ascii="Wingdings" w:hAnsi="Wingdings" w:hint="default"/>
        <w:sz w:val="20"/>
      </w:rPr>
    </w:lvl>
    <w:lvl w:ilvl="3" w:tentative="1">
      <w:start w:val="1"/>
      <w:numFmt w:val="bullet"/>
      <w:lvlText w:val=""/>
      <w:lvlJc w:val="left"/>
      <w:pPr>
        <w:tabs>
          <w:tab w:val="num" w:pos="5184"/>
        </w:tabs>
        <w:ind w:left="5184" w:hanging="360"/>
      </w:pPr>
      <w:rPr>
        <w:rFonts w:ascii="Wingdings" w:hAnsi="Wingdings" w:hint="default"/>
        <w:sz w:val="20"/>
      </w:rPr>
    </w:lvl>
    <w:lvl w:ilvl="4" w:tentative="1">
      <w:start w:val="1"/>
      <w:numFmt w:val="bullet"/>
      <w:lvlText w:val=""/>
      <w:lvlJc w:val="left"/>
      <w:pPr>
        <w:tabs>
          <w:tab w:val="num" w:pos="5904"/>
        </w:tabs>
        <w:ind w:left="5904" w:hanging="360"/>
      </w:pPr>
      <w:rPr>
        <w:rFonts w:ascii="Wingdings" w:hAnsi="Wingdings" w:hint="default"/>
        <w:sz w:val="20"/>
      </w:rPr>
    </w:lvl>
    <w:lvl w:ilvl="5" w:tentative="1">
      <w:start w:val="1"/>
      <w:numFmt w:val="bullet"/>
      <w:lvlText w:val=""/>
      <w:lvlJc w:val="left"/>
      <w:pPr>
        <w:tabs>
          <w:tab w:val="num" w:pos="6624"/>
        </w:tabs>
        <w:ind w:left="6624" w:hanging="360"/>
      </w:pPr>
      <w:rPr>
        <w:rFonts w:ascii="Wingdings" w:hAnsi="Wingdings" w:hint="default"/>
        <w:sz w:val="20"/>
      </w:rPr>
    </w:lvl>
    <w:lvl w:ilvl="6" w:tentative="1">
      <w:start w:val="1"/>
      <w:numFmt w:val="bullet"/>
      <w:lvlText w:val=""/>
      <w:lvlJc w:val="left"/>
      <w:pPr>
        <w:tabs>
          <w:tab w:val="num" w:pos="7344"/>
        </w:tabs>
        <w:ind w:left="7344" w:hanging="360"/>
      </w:pPr>
      <w:rPr>
        <w:rFonts w:ascii="Wingdings" w:hAnsi="Wingdings" w:hint="default"/>
        <w:sz w:val="20"/>
      </w:rPr>
    </w:lvl>
    <w:lvl w:ilvl="7" w:tentative="1">
      <w:start w:val="1"/>
      <w:numFmt w:val="bullet"/>
      <w:lvlText w:val=""/>
      <w:lvlJc w:val="left"/>
      <w:pPr>
        <w:tabs>
          <w:tab w:val="num" w:pos="8064"/>
        </w:tabs>
        <w:ind w:left="8064" w:hanging="360"/>
      </w:pPr>
      <w:rPr>
        <w:rFonts w:ascii="Wingdings" w:hAnsi="Wingdings" w:hint="default"/>
        <w:sz w:val="20"/>
      </w:rPr>
    </w:lvl>
    <w:lvl w:ilvl="8" w:tentative="1">
      <w:start w:val="1"/>
      <w:numFmt w:val="bullet"/>
      <w:lvlText w:val=""/>
      <w:lvlJc w:val="left"/>
      <w:pPr>
        <w:tabs>
          <w:tab w:val="num" w:pos="8784"/>
        </w:tabs>
        <w:ind w:left="8784" w:hanging="360"/>
      </w:pPr>
      <w:rPr>
        <w:rFonts w:ascii="Wingdings" w:hAnsi="Wingdings" w:hint="default"/>
        <w:sz w:val="20"/>
      </w:rPr>
    </w:lvl>
  </w:abstractNum>
  <w:abstractNum w:abstractNumId="26">
    <w:nsid w:val="61030729"/>
    <w:multiLevelType w:val="multilevel"/>
    <w:tmpl w:val="CA6AE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50137F"/>
    <w:multiLevelType w:val="hybridMultilevel"/>
    <w:tmpl w:val="5650CC3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nsid w:val="64252DEB"/>
    <w:multiLevelType w:val="hybridMultilevel"/>
    <w:tmpl w:val="A246C248"/>
    <w:lvl w:ilvl="0" w:tplc="CC100C78">
      <w:start w:val="1"/>
      <w:numFmt w:val="bullet"/>
      <w:lvlText w:val=""/>
      <w:lvlJc w:val="left"/>
      <w:pPr>
        <w:ind w:left="720" w:hanging="360"/>
      </w:pPr>
      <w:rPr>
        <w:rFonts w:ascii="Symbol" w:hAnsi="Symbol" w:hint="default"/>
      </w:rPr>
    </w:lvl>
    <w:lvl w:ilvl="1" w:tplc="C2885C74">
      <w:start w:val="1"/>
      <w:numFmt w:val="bullet"/>
      <w:lvlText w:val="o"/>
      <w:lvlJc w:val="left"/>
      <w:pPr>
        <w:ind w:left="1440" w:hanging="360"/>
      </w:pPr>
      <w:rPr>
        <w:rFonts w:ascii="Courier New" w:hAnsi="Courier New" w:hint="default"/>
      </w:rPr>
    </w:lvl>
    <w:lvl w:ilvl="2" w:tplc="35C411D0">
      <w:start w:val="1"/>
      <w:numFmt w:val="bullet"/>
      <w:lvlText w:val=""/>
      <w:lvlJc w:val="left"/>
      <w:pPr>
        <w:ind w:left="2160" w:hanging="360"/>
      </w:pPr>
      <w:rPr>
        <w:rFonts w:ascii="Wingdings" w:hAnsi="Wingdings" w:hint="default"/>
      </w:rPr>
    </w:lvl>
    <w:lvl w:ilvl="3" w:tplc="B9FED9DE">
      <w:start w:val="1"/>
      <w:numFmt w:val="bullet"/>
      <w:lvlText w:val=""/>
      <w:lvlJc w:val="left"/>
      <w:pPr>
        <w:ind w:left="2880" w:hanging="360"/>
      </w:pPr>
      <w:rPr>
        <w:rFonts w:ascii="Symbol" w:hAnsi="Symbol" w:hint="default"/>
      </w:rPr>
    </w:lvl>
    <w:lvl w:ilvl="4" w:tplc="AF0A868E">
      <w:start w:val="1"/>
      <w:numFmt w:val="bullet"/>
      <w:lvlText w:val="o"/>
      <w:lvlJc w:val="left"/>
      <w:pPr>
        <w:ind w:left="3600" w:hanging="360"/>
      </w:pPr>
      <w:rPr>
        <w:rFonts w:ascii="Courier New" w:hAnsi="Courier New" w:hint="default"/>
      </w:rPr>
    </w:lvl>
    <w:lvl w:ilvl="5" w:tplc="828CACC6">
      <w:start w:val="1"/>
      <w:numFmt w:val="bullet"/>
      <w:lvlText w:val=""/>
      <w:lvlJc w:val="left"/>
      <w:pPr>
        <w:ind w:left="4320" w:hanging="360"/>
      </w:pPr>
      <w:rPr>
        <w:rFonts w:ascii="Wingdings" w:hAnsi="Wingdings" w:hint="default"/>
      </w:rPr>
    </w:lvl>
    <w:lvl w:ilvl="6" w:tplc="B596ED00">
      <w:start w:val="1"/>
      <w:numFmt w:val="bullet"/>
      <w:lvlText w:val=""/>
      <w:lvlJc w:val="left"/>
      <w:pPr>
        <w:ind w:left="5040" w:hanging="360"/>
      </w:pPr>
      <w:rPr>
        <w:rFonts w:ascii="Symbol" w:hAnsi="Symbol" w:hint="default"/>
      </w:rPr>
    </w:lvl>
    <w:lvl w:ilvl="7" w:tplc="9A72B7F0">
      <w:start w:val="1"/>
      <w:numFmt w:val="bullet"/>
      <w:lvlText w:val="o"/>
      <w:lvlJc w:val="left"/>
      <w:pPr>
        <w:ind w:left="5760" w:hanging="360"/>
      </w:pPr>
      <w:rPr>
        <w:rFonts w:ascii="Courier New" w:hAnsi="Courier New" w:hint="default"/>
      </w:rPr>
    </w:lvl>
    <w:lvl w:ilvl="8" w:tplc="1A42C1F6">
      <w:start w:val="1"/>
      <w:numFmt w:val="bullet"/>
      <w:lvlText w:val=""/>
      <w:lvlJc w:val="left"/>
      <w:pPr>
        <w:ind w:left="6480" w:hanging="360"/>
      </w:pPr>
      <w:rPr>
        <w:rFonts w:ascii="Wingdings" w:hAnsi="Wingdings" w:hint="default"/>
      </w:rPr>
    </w:lvl>
  </w:abstractNum>
  <w:abstractNum w:abstractNumId="29">
    <w:nsid w:val="64282BDB"/>
    <w:multiLevelType w:val="hybridMultilevel"/>
    <w:tmpl w:val="34F28E18"/>
    <w:lvl w:ilvl="0" w:tplc="C442963E">
      <w:start w:val="1"/>
      <w:numFmt w:val="bullet"/>
      <w:lvlText w:val=""/>
      <w:lvlJc w:val="left"/>
      <w:pPr>
        <w:ind w:left="720" w:hanging="360"/>
      </w:pPr>
      <w:rPr>
        <w:rFonts w:ascii="Symbol" w:hAnsi="Symbol" w:hint="default"/>
      </w:rPr>
    </w:lvl>
    <w:lvl w:ilvl="1" w:tplc="5372A724">
      <w:start w:val="1"/>
      <w:numFmt w:val="bullet"/>
      <w:lvlText w:val="o"/>
      <w:lvlJc w:val="left"/>
      <w:pPr>
        <w:ind w:left="1440" w:hanging="360"/>
      </w:pPr>
      <w:rPr>
        <w:rFonts w:ascii="Courier New" w:hAnsi="Courier New" w:hint="default"/>
      </w:rPr>
    </w:lvl>
    <w:lvl w:ilvl="2" w:tplc="8CF8ACA6">
      <w:start w:val="1"/>
      <w:numFmt w:val="bullet"/>
      <w:lvlText w:val=""/>
      <w:lvlJc w:val="left"/>
      <w:pPr>
        <w:ind w:left="2160" w:hanging="360"/>
      </w:pPr>
      <w:rPr>
        <w:rFonts w:ascii="Wingdings" w:hAnsi="Wingdings" w:hint="default"/>
      </w:rPr>
    </w:lvl>
    <w:lvl w:ilvl="3" w:tplc="EF9486AC">
      <w:start w:val="1"/>
      <w:numFmt w:val="bullet"/>
      <w:lvlText w:val=""/>
      <w:lvlJc w:val="left"/>
      <w:pPr>
        <w:ind w:left="2880" w:hanging="360"/>
      </w:pPr>
      <w:rPr>
        <w:rFonts w:ascii="Symbol" w:hAnsi="Symbol" w:hint="default"/>
      </w:rPr>
    </w:lvl>
    <w:lvl w:ilvl="4" w:tplc="E200C8E0">
      <w:start w:val="1"/>
      <w:numFmt w:val="bullet"/>
      <w:lvlText w:val="o"/>
      <w:lvlJc w:val="left"/>
      <w:pPr>
        <w:ind w:left="3600" w:hanging="360"/>
      </w:pPr>
      <w:rPr>
        <w:rFonts w:ascii="Courier New" w:hAnsi="Courier New" w:hint="default"/>
      </w:rPr>
    </w:lvl>
    <w:lvl w:ilvl="5" w:tplc="C88E64C6">
      <w:start w:val="1"/>
      <w:numFmt w:val="bullet"/>
      <w:lvlText w:val=""/>
      <w:lvlJc w:val="left"/>
      <w:pPr>
        <w:ind w:left="4320" w:hanging="360"/>
      </w:pPr>
      <w:rPr>
        <w:rFonts w:ascii="Wingdings" w:hAnsi="Wingdings" w:hint="default"/>
      </w:rPr>
    </w:lvl>
    <w:lvl w:ilvl="6" w:tplc="7AB270AE">
      <w:start w:val="1"/>
      <w:numFmt w:val="bullet"/>
      <w:lvlText w:val=""/>
      <w:lvlJc w:val="left"/>
      <w:pPr>
        <w:ind w:left="5040" w:hanging="360"/>
      </w:pPr>
      <w:rPr>
        <w:rFonts w:ascii="Symbol" w:hAnsi="Symbol" w:hint="default"/>
      </w:rPr>
    </w:lvl>
    <w:lvl w:ilvl="7" w:tplc="32402176">
      <w:start w:val="1"/>
      <w:numFmt w:val="bullet"/>
      <w:lvlText w:val="o"/>
      <w:lvlJc w:val="left"/>
      <w:pPr>
        <w:ind w:left="5760" w:hanging="360"/>
      </w:pPr>
      <w:rPr>
        <w:rFonts w:ascii="Courier New" w:hAnsi="Courier New" w:hint="default"/>
      </w:rPr>
    </w:lvl>
    <w:lvl w:ilvl="8" w:tplc="10E682D2">
      <w:start w:val="1"/>
      <w:numFmt w:val="bullet"/>
      <w:lvlText w:val=""/>
      <w:lvlJc w:val="left"/>
      <w:pPr>
        <w:ind w:left="6480" w:hanging="360"/>
      </w:pPr>
      <w:rPr>
        <w:rFonts w:ascii="Wingdings" w:hAnsi="Wingdings" w:hint="default"/>
      </w:rPr>
    </w:lvl>
  </w:abstractNum>
  <w:abstractNum w:abstractNumId="30">
    <w:nsid w:val="66924839"/>
    <w:multiLevelType w:val="hybridMultilevel"/>
    <w:tmpl w:val="E32EE3D4"/>
    <w:lvl w:ilvl="0" w:tplc="EBEA35E6">
      <w:start w:val="1"/>
      <w:numFmt w:val="lowerLetter"/>
      <w:lvlText w:val="%1."/>
      <w:lvlJc w:val="left"/>
      <w:pPr>
        <w:ind w:left="720" w:hanging="360"/>
      </w:pPr>
    </w:lvl>
    <w:lvl w:ilvl="1" w:tplc="43EC4AD2">
      <w:start w:val="1"/>
      <w:numFmt w:val="lowerLetter"/>
      <w:lvlText w:val="%2."/>
      <w:lvlJc w:val="left"/>
      <w:pPr>
        <w:ind w:left="1440" w:hanging="360"/>
      </w:pPr>
    </w:lvl>
    <w:lvl w:ilvl="2" w:tplc="D88E452A">
      <w:start w:val="1"/>
      <w:numFmt w:val="lowerRoman"/>
      <w:lvlText w:val="%3."/>
      <w:lvlJc w:val="right"/>
      <w:pPr>
        <w:ind w:left="2160" w:hanging="180"/>
      </w:pPr>
    </w:lvl>
    <w:lvl w:ilvl="3" w:tplc="BD0636A4">
      <w:start w:val="1"/>
      <w:numFmt w:val="decimal"/>
      <w:lvlText w:val="%4."/>
      <w:lvlJc w:val="left"/>
      <w:pPr>
        <w:ind w:left="2880" w:hanging="360"/>
      </w:pPr>
    </w:lvl>
    <w:lvl w:ilvl="4" w:tplc="ACE67580">
      <w:start w:val="1"/>
      <w:numFmt w:val="lowerLetter"/>
      <w:lvlText w:val="%5."/>
      <w:lvlJc w:val="left"/>
      <w:pPr>
        <w:ind w:left="3600" w:hanging="360"/>
      </w:pPr>
    </w:lvl>
    <w:lvl w:ilvl="5" w:tplc="25E6716C">
      <w:start w:val="1"/>
      <w:numFmt w:val="lowerRoman"/>
      <w:lvlText w:val="%6."/>
      <w:lvlJc w:val="right"/>
      <w:pPr>
        <w:ind w:left="4320" w:hanging="180"/>
      </w:pPr>
    </w:lvl>
    <w:lvl w:ilvl="6" w:tplc="B06E2062">
      <w:start w:val="1"/>
      <w:numFmt w:val="decimal"/>
      <w:lvlText w:val="%7."/>
      <w:lvlJc w:val="left"/>
      <w:pPr>
        <w:ind w:left="5040" w:hanging="360"/>
      </w:pPr>
    </w:lvl>
    <w:lvl w:ilvl="7" w:tplc="9D844706">
      <w:start w:val="1"/>
      <w:numFmt w:val="lowerLetter"/>
      <w:lvlText w:val="%8."/>
      <w:lvlJc w:val="left"/>
      <w:pPr>
        <w:ind w:left="5760" w:hanging="360"/>
      </w:pPr>
    </w:lvl>
    <w:lvl w:ilvl="8" w:tplc="27BA80FE">
      <w:start w:val="1"/>
      <w:numFmt w:val="lowerRoman"/>
      <w:lvlText w:val="%9."/>
      <w:lvlJc w:val="right"/>
      <w:pPr>
        <w:ind w:left="6480" w:hanging="180"/>
      </w:pPr>
    </w:lvl>
  </w:abstractNum>
  <w:abstractNum w:abstractNumId="31">
    <w:nsid w:val="6EE17A1E"/>
    <w:multiLevelType w:val="hybridMultilevel"/>
    <w:tmpl w:val="46CEE238"/>
    <w:lvl w:ilvl="0" w:tplc="79A67836">
      <w:start w:val="2"/>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0EC6A6C"/>
    <w:multiLevelType w:val="hybridMultilevel"/>
    <w:tmpl w:val="0B9EEC24"/>
    <w:lvl w:ilvl="0" w:tplc="E814F81C">
      <w:start w:val="1"/>
      <w:numFmt w:val="lowerLetter"/>
      <w:lvlText w:val="%1."/>
      <w:lvlJc w:val="left"/>
      <w:pPr>
        <w:ind w:left="720" w:hanging="360"/>
      </w:pPr>
    </w:lvl>
    <w:lvl w:ilvl="1" w:tplc="D21C1E6C">
      <w:start w:val="1"/>
      <w:numFmt w:val="lowerLetter"/>
      <w:lvlText w:val="%2."/>
      <w:lvlJc w:val="left"/>
      <w:pPr>
        <w:ind w:left="1440" w:hanging="360"/>
      </w:pPr>
    </w:lvl>
    <w:lvl w:ilvl="2" w:tplc="7B9CAB52">
      <w:start w:val="1"/>
      <w:numFmt w:val="lowerRoman"/>
      <w:lvlText w:val="%3."/>
      <w:lvlJc w:val="right"/>
      <w:pPr>
        <w:ind w:left="2160" w:hanging="180"/>
      </w:pPr>
    </w:lvl>
    <w:lvl w:ilvl="3" w:tplc="DA9ADE6C">
      <w:start w:val="1"/>
      <w:numFmt w:val="decimal"/>
      <w:lvlText w:val="%4."/>
      <w:lvlJc w:val="left"/>
      <w:pPr>
        <w:ind w:left="2880" w:hanging="360"/>
      </w:pPr>
    </w:lvl>
    <w:lvl w:ilvl="4" w:tplc="9104D2B2">
      <w:start w:val="1"/>
      <w:numFmt w:val="lowerLetter"/>
      <w:lvlText w:val="%5."/>
      <w:lvlJc w:val="left"/>
      <w:pPr>
        <w:ind w:left="3600" w:hanging="360"/>
      </w:pPr>
    </w:lvl>
    <w:lvl w:ilvl="5" w:tplc="734ED014">
      <w:start w:val="1"/>
      <w:numFmt w:val="lowerRoman"/>
      <w:lvlText w:val="%6."/>
      <w:lvlJc w:val="right"/>
      <w:pPr>
        <w:ind w:left="4320" w:hanging="180"/>
      </w:pPr>
    </w:lvl>
    <w:lvl w:ilvl="6" w:tplc="478ADEE4">
      <w:start w:val="1"/>
      <w:numFmt w:val="decimal"/>
      <w:lvlText w:val="%7."/>
      <w:lvlJc w:val="left"/>
      <w:pPr>
        <w:ind w:left="5040" w:hanging="360"/>
      </w:pPr>
    </w:lvl>
    <w:lvl w:ilvl="7" w:tplc="841CA71A">
      <w:start w:val="1"/>
      <w:numFmt w:val="lowerLetter"/>
      <w:lvlText w:val="%8."/>
      <w:lvlJc w:val="left"/>
      <w:pPr>
        <w:ind w:left="5760" w:hanging="360"/>
      </w:pPr>
    </w:lvl>
    <w:lvl w:ilvl="8" w:tplc="FAD434F4">
      <w:start w:val="1"/>
      <w:numFmt w:val="lowerRoman"/>
      <w:lvlText w:val="%9."/>
      <w:lvlJc w:val="right"/>
      <w:pPr>
        <w:ind w:left="6480" w:hanging="180"/>
      </w:pPr>
    </w:lvl>
  </w:abstractNum>
  <w:abstractNum w:abstractNumId="33">
    <w:nsid w:val="713E284B"/>
    <w:multiLevelType w:val="hybridMultilevel"/>
    <w:tmpl w:val="0B866006"/>
    <w:lvl w:ilvl="0" w:tplc="3CD4F738">
      <w:start w:val="1"/>
      <w:numFmt w:val="bullet"/>
      <w:lvlText w:val=""/>
      <w:lvlJc w:val="left"/>
      <w:pPr>
        <w:ind w:left="360" w:hanging="360"/>
      </w:pPr>
      <w:rPr>
        <w:rFonts w:ascii="Symbol" w:hAnsi="Symbol" w:hint="default"/>
      </w:rPr>
    </w:lvl>
    <w:lvl w:ilvl="1" w:tplc="E3EED0B8">
      <w:start w:val="1"/>
      <w:numFmt w:val="bullet"/>
      <w:lvlText w:val="o"/>
      <w:lvlJc w:val="left"/>
      <w:pPr>
        <w:ind w:left="1080" w:hanging="360"/>
      </w:pPr>
      <w:rPr>
        <w:rFonts w:ascii="Courier New" w:hAnsi="Courier New" w:hint="default"/>
      </w:rPr>
    </w:lvl>
    <w:lvl w:ilvl="2" w:tplc="C7080C54">
      <w:start w:val="1"/>
      <w:numFmt w:val="bullet"/>
      <w:lvlText w:val=""/>
      <w:lvlJc w:val="left"/>
      <w:pPr>
        <w:ind w:left="1800" w:hanging="360"/>
      </w:pPr>
      <w:rPr>
        <w:rFonts w:ascii="Wingdings" w:hAnsi="Wingdings" w:hint="default"/>
      </w:rPr>
    </w:lvl>
    <w:lvl w:ilvl="3" w:tplc="6BD2BB56">
      <w:start w:val="1"/>
      <w:numFmt w:val="bullet"/>
      <w:lvlText w:val=""/>
      <w:lvlJc w:val="left"/>
      <w:pPr>
        <w:ind w:left="2520" w:hanging="360"/>
      </w:pPr>
      <w:rPr>
        <w:rFonts w:ascii="Symbol" w:hAnsi="Symbol" w:hint="default"/>
      </w:rPr>
    </w:lvl>
    <w:lvl w:ilvl="4" w:tplc="8098C686">
      <w:start w:val="1"/>
      <w:numFmt w:val="bullet"/>
      <w:lvlText w:val="o"/>
      <w:lvlJc w:val="left"/>
      <w:pPr>
        <w:ind w:left="3240" w:hanging="360"/>
      </w:pPr>
      <w:rPr>
        <w:rFonts w:ascii="Courier New" w:hAnsi="Courier New" w:hint="default"/>
      </w:rPr>
    </w:lvl>
    <w:lvl w:ilvl="5" w:tplc="948A0F9C">
      <w:start w:val="1"/>
      <w:numFmt w:val="bullet"/>
      <w:lvlText w:val=""/>
      <w:lvlJc w:val="left"/>
      <w:pPr>
        <w:ind w:left="3960" w:hanging="360"/>
      </w:pPr>
      <w:rPr>
        <w:rFonts w:ascii="Wingdings" w:hAnsi="Wingdings" w:hint="default"/>
      </w:rPr>
    </w:lvl>
    <w:lvl w:ilvl="6" w:tplc="545E052A">
      <w:start w:val="1"/>
      <w:numFmt w:val="bullet"/>
      <w:lvlText w:val=""/>
      <w:lvlJc w:val="left"/>
      <w:pPr>
        <w:ind w:left="4680" w:hanging="360"/>
      </w:pPr>
      <w:rPr>
        <w:rFonts w:ascii="Symbol" w:hAnsi="Symbol" w:hint="default"/>
      </w:rPr>
    </w:lvl>
    <w:lvl w:ilvl="7" w:tplc="950A15C2">
      <w:start w:val="1"/>
      <w:numFmt w:val="bullet"/>
      <w:lvlText w:val="o"/>
      <w:lvlJc w:val="left"/>
      <w:pPr>
        <w:ind w:left="5400" w:hanging="360"/>
      </w:pPr>
      <w:rPr>
        <w:rFonts w:ascii="Courier New" w:hAnsi="Courier New" w:hint="default"/>
      </w:rPr>
    </w:lvl>
    <w:lvl w:ilvl="8" w:tplc="28E06676">
      <w:start w:val="1"/>
      <w:numFmt w:val="bullet"/>
      <w:lvlText w:val=""/>
      <w:lvlJc w:val="left"/>
      <w:pPr>
        <w:ind w:left="6120" w:hanging="360"/>
      </w:pPr>
      <w:rPr>
        <w:rFonts w:ascii="Wingdings" w:hAnsi="Wingdings" w:hint="default"/>
      </w:rPr>
    </w:lvl>
  </w:abstractNum>
  <w:abstractNum w:abstractNumId="34">
    <w:nsid w:val="720B7321"/>
    <w:multiLevelType w:val="hybridMultilevel"/>
    <w:tmpl w:val="2AD46D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30F5E18"/>
    <w:multiLevelType w:val="multilevel"/>
    <w:tmpl w:val="F5BC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226C52"/>
    <w:multiLevelType w:val="hybridMultilevel"/>
    <w:tmpl w:val="A0B49A82"/>
    <w:lvl w:ilvl="0" w:tplc="D4C63240">
      <w:start w:val="1"/>
      <w:numFmt w:val="lowerLetter"/>
      <w:lvlText w:val="%1."/>
      <w:lvlJc w:val="left"/>
      <w:pPr>
        <w:ind w:left="720" w:hanging="360"/>
      </w:pPr>
    </w:lvl>
    <w:lvl w:ilvl="1" w:tplc="069CFB2E">
      <w:start w:val="1"/>
      <w:numFmt w:val="lowerLetter"/>
      <w:lvlText w:val="%2."/>
      <w:lvlJc w:val="left"/>
      <w:pPr>
        <w:ind w:left="1440" w:hanging="360"/>
      </w:pPr>
    </w:lvl>
    <w:lvl w:ilvl="2" w:tplc="B4D4C886">
      <w:start w:val="1"/>
      <w:numFmt w:val="lowerRoman"/>
      <w:lvlText w:val="%3."/>
      <w:lvlJc w:val="right"/>
      <w:pPr>
        <w:ind w:left="2160" w:hanging="180"/>
      </w:pPr>
    </w:lvl>
    <w:lvl w:ilvl="3" w:tplc="5470ABFE">
      <w:start w:val="1"/>
      <w:numFmt w:val="decimal"/>
      <w:lvlText w:val="%4."/>
      <w:lvlJc w:val="left"/>
      <w:pPr>
        <w:ind w:left="2880" w:hanging="360"/>
      </w:pPr>
    </w:lvl>
    <w:lvl w:ilvl="4" w:tplc="E19C9A42">
      <w:start w:val="1"/>
      <w:numFmt w:val="lowerLetter"/>
      <w:lvlText w:val="%5."/>
      <w:lvlJc w:val="left"/>
      <w:pPr>
        <w:ind w:left="3600" w:hanging="360"/>
      </w:pPr>
    </w:lvl>
    <w:lvl w:ilvl="5" w:tplc="4F2E14B0">
      <w:start w:val="1"/>
      <w:numFmt w:val="lowerRoman"/>
      <w:lvlText w:val="%6."/>
      <w:lvlJc w:val="right"/>
      <w:pPr>
        <w:ind w:left="4320" w:hanging="180"/>
      </w:pPr>
    </w:lvl>
    <w:lvl w:ilvl="6" w:tplc="0F5490E6">
      <w:start w:val="1"/>
      <w:numFmt w:val="decimal"/>
      <w:lvlText w:val="%7."/>
      <w:lvlJc w:val="left"/>
      <w:pPr>
        <w:ind w:left="5040" w:hanging="360"/>
      </w:pPr>
    </w:lvl>
    <w:lvl w:ilvl="7" w:tplc="38C085F6">
      <w:start w:val="1"/>
      <w:numFmt w:val="lowerLetter"/>
      <w:lvlText w:val="%8."/>
      <w:lvlJc w:val="left"/>
      <w:pPr>
        <w:ind w:left="5760" w:hanging="360"/>
      </w:pPr>
    </w:lvl>
    <w:lvl w:ilvl="8" w:tplc="A260C462">
      <w:start w:val="1"/>
      <w:numFmt w:val="lowerRoman"/>
      <w:lvlText w:val="%9."/>
      <w:lvlJc w:val="right"/>
      <w:pPr>
        <w:ind w:left="6480" w:hanging="180"/>
      </w:pPr>
    </w:lvl>
  </w:abstractNum>
  <w:abstractNum w:abstractNumId="37">
    <w:nsid w:val="7A101B1B"/>
    <w:multiLevelType w:val="hybridMultilevel"/>
    <w:tmpl w:val="007035A2"/>
    <w:lvl w:ilvl="0" w:tplc="0DB2E52A">
      <w:start w:val="1"/>
      <w:numFmt w:val="bullet"/>
      <w:lvlText w:val=""/>
      <w:lvlJc w:val="left"/>
      <w:pPr>
        <w:ind w:left="720" w:hanging="360"/>
      </w:pPr>
      <w:rPr>
        <w:rFonts w:ascii="Symbol" w:hAnsi="Symbol" w:hint="default"/>
      </w:rPr>
    </w:lvl>
    <w:lvl w:ilvl="1" w:tplc="280486BE">
      <w:start w:val="1"/>
      <w:numFmt w:val="bullet"/>
      <w:lvlText w:val="o"/>
      <w:lvlJc w:val="left"/>
      <w:pPr>
        <w:ind w:left="1440" w:hanging="360"/>
      </w:pPr>
      <w:rPr>
        <w:rFonts w:ascii="Courier New" w:hAnsi="Courier New" w:hint="default"/>
      </w:rPr>
    </w:lvl>
    <w:lvl w:ilvl="2" w:tplc="884065C2">
      <w:start w:val="1"/>
      <w:numFmt w:val="bullet"/>
      <w:lvlText w:val=""/>
      <w:lvlJc w:val="left"/>
      <w:pPr>
        <w:ind w:left="2160" w:hanging="360"/>
      </w:pPr>
      <w:rPr>
        <w:rFonts w:ascii="Wingdings" w:hAnsi="Wingdings" w:hint="default"/>
      </w:rPr>
    </w:lvl>
    <w:lvl w:ilvl="3" w:tplc="2BCEFE08">
      <w:start w:val="1"/>
      <w:numFmt w:val="bullet"/>
      <w:lvlText w:val=""/>
      <w:lvlJc w:val="left"/>
      <w:pPr>
        <w:ind w:left="2880" w:hanging="360"/>
      </w:pPr>
      <w:rPr>
        <w:rFonts w:ascii="Symbol" w:hAnsi="Symbol" w:hint="default"/>
      </w:rPr>
    </w:lvl>
    <w:lvl w:ilvl="4" w:tplc="408C9742">
      <w:start w:val="1"/>
      <w:numFmt w:val="bullet"/>
      <w:lvlText w:val="o"/>
      <w:lvlJc w:val="left"/>
      <w:pPr>
        <w:ind w:left="3600" w:hanging="360"/>
      </w:pPr>
      <w:rPr>
        <w:rFonts w:ascii="Courier New" w:hAnsi="Courier New" w:hint="default"/>
      </w:rPr>
    </w:lvl>
    <w:lvl w:ilvl="5" w:tplc="59962DB4">
      <w:start w:val="1"/>
      <w:numFmt w:val="bullet"/>
      <w:lvlText w:val=""/>
      <w:lvlJc w:val="left"/>
      <w:pPr>
        <w:ind w:left="4320" w:hanging="360"/>
      </w:pPr>
      <w:rPr>
        <w:rFonts w:ascii="Wingdings" w:hAnsi="Wingdings" w:hint="default"/>
      </w:rPr>
    </w:lvl>
    <w:lvl w:ilvl="6" w:tplc="A79EFA1A">
      <w:start w:val="1"/>
      <w:numFmt w:val="bullet"/>
      <w:lvlText w:val=""/>
      <w:lvlJc w:val="left"/>
      <w:pPr>
        <w:ind w:left="5040" w:hanging="360"/>
      </w:pPr>
      <w:rPr>
        <w:rFonts w:ascii="Symbol" w:hAnsi="Symbol" w:hint="default"/>
      </w:rPr>
    </w:lvl>
    <w:lvl w:ilvl="7" w:tplc="49C0C64A">
      <w:start w:val="1"/>
      <w:numFmt w:val="bullet"/>
      <w:lvlText w:val="o"/>
      <w:lvlJc w:val="left"/>
      <w:pPr>
        <w:ind w:left="5760" w:hanging="360"/>
      </w:pPr>
      <w:rPr>
        <w:rFonts w:ascii="Courier New" w:hAnsi="Courier New" w:hint="default"/>
      </w:rPr>
    </w:lvl>
    <w:lvl w:ilvl="8" w:tplc="86225E56">
      <w:start w:val="1"/>
      <w:numFmt w:val="bullet"/>
      <w:lvlText w:val=""/>
      <w:lvlJc w:val="left"/>
      <w:pPr>
        <w:ind w:left="6480" w:hanging="360"/>
      </w:pPr>
      <w:rPr>
        <w:rFonts w:ascii="Wingdings" w:hAnsi="Wingdings" w:hint="default"/>
      </w:rPr>
    </w:lvl>
  </w:abstractNum>
  <w:abstractNum w:abstractNumId="38">
    <w:nsid w:val="7D4A48BB"/>
    <w:multiLevelType w:val="hybridMultilevel"/>
    <w:tmpl w:val="015682EE"/>
    <w:lvl w:ilvl="0" w:tplc="555C20B6">
      <w:start w:val="1"/>
      <w:numFmt w:val="lowerLetter"/>
      <w:lvlText w:val="%1."/>
      <w:lvlJc w:val="left"/>
      <w:pPr>
        <w:ind w:left="720" w:hanging="360"/>
      </w:pPr>
    </w:lvl>
    <w:lvl w:ilvl="1" w:tplc="4C0245F8">
      <w:start w:val="1"/>
      <w:numFmt w:val="lowerLetter"/>
      <w:lvlText w:val="%2."/>
      <w:lvlJc w:val="left"/>
      <w:pPr>
        <w:ind w:left="1440" w:hanging="360"/>
      </w:pPr>
    </w:lvl>
    <w:lvl w:ilvl="2" w:tplc="CCCAD610">
      <w:start w:val="1"/>
      <w:numFmt w:val="lowerRoman"/>
      <w:lvlText w:val="%3."/>
      <w:lvlJc w:val="right"/>
      <w:pPr>
        <w:ind w:left="2160" w:hanging="180"/>
      </w:pPr>
    </w:lvl>
    <w:lvl w:ilvl="3" w:tplc="E1006DF6">
      <w:start w:val="1"/>
      <w:numFmt w:val="decimal"/>
      <w:lvlText w:val="%4."/>
      <w:lvlJc w:val="left"/>
      <w:pPr>
        <w:ind w:left="2880" w:hanging="360"/>
      </w:pPr>
    </w:lvl>
    <w:lvl w:ilvl="4" w:tplc="D5D04398">
      <w:start w:val="1"/>
      <w:numFmt w:val="lowerLetter"/>
      <w:lvlText w:val="%5."/>
      <w:lvlJc w:val="left"/>
      <w:pPr>
        <w:ind w:left="3600" w:hanging="360"/>
      </w:pPr>
    </w:lvl>
    <w:lvl w:ilvl="5" w:tplc="B3D80DCA">
      <w:start w:val="1"/>
      <w:numFmt w:val="lowerRoman"/>
      <w:lvlText w:val="%6."/>
      <w:lvlJc w:val="right"/>
      <w:pPr>
        <w:ind w:left="4320" w:hanging="180"/>
      </w:pPr>
    </w:lvl>
    <w:lvl w:ilvl="6" w:tplc="4B66F19C">
      <w:start w:val="1"/>
      <w:numFmt w:val="decimal"/>
      <w:lvlText w:val="%7."/>
      <w:lvlJc w:val="left"/>
      <w:pPr>
        <w:ind w:left="5040" w:hanging="360"/>
      </w:pPr>
    </w:lvl>
    <w:lvl w:ilvl="7" w:tplc="B28AF768">
      <w:start w:val="1"/>
      <w:numFmt w:val="lowerLetter"/>
      <w:lvlText w:val="%8."/>
      <w:lvlJc w:val="left"/>
      <w:pPr>
        <w:ind w:left="5760" w:hanging="360"/>
      </w:pPr>
    </w:lvl>
    <w:lvl w:ilvl="8" w:tplc="19509290">
      <w:start w:val="1"/>
      <w:numFmt w:val="lowerRoman"/>
      <w:lvlText w:val="%9."/>
      <w:lvlJc w:val="right"/>
      <w:pPr>
        <w:ind w:left="6480" w:hanging="180"/>
      </w:pPr>
    </w:lvl>
  </w:abstractNum>
  <w:abstractNum w:abstractNumId="39">
    <w:nsid w:val="7D4F2231"/>
    <w:multiLevelType w:val="hybridMultilevel"/>
    <w:tmpl w:val="C59ED60C"/>
    <w:lvl w:ilvl="0" w:tplc="14C0917C">
      <w:start w:val="1"/>
      <w:numFmt w:val="lowerLetter"/>
      <w:lvlText w:val="%1."/>
      <w:lvlJc w:val="left"/>
      <w:pPr>
        <w:ind w:left="720" w:hanging="360"/>
      </w:pPr>
    </w:lvl>
    <w:lvl w:ilvl="1" w:tplc="D90E84AE">
      <w:start w:val="1"/>
      <w:numFmt w:val="lowerLetter"/>
      <w:lvlText w:val="%2."/>
      <w:lvlJc w:val="left"/>
      <w:pPr>
        <w:ind w:left="1440" w:hanging="360"/>
      </w:pPr>
    </w:lvl>
    <w:lvl w:ilvl="2" w:tplc="6922DBB8">
      <w:start w:val="1"/>
      <w:numFmt w:val="lowerRoman"/>
      <w:lvlText w:val="%3."/>
      <w:lvlJc w:val="right"/>
      <w:pPr>
        <w:ind w:left="2160" w:hanging="180"/>
      </w:pPr>
    </w:lvl>
    <w:lvl w:ilvl="3" w:tplc="B0E6F24A">
      <w:start w:val="1"/>
      <w:numFmt w:val="decimal"/>
      <w:lvlText w:val="%4."/>
      <w:lvlJc w:val="left"/>
      <w:pPr>
        <w:ind w:left="2880" w:hanging="360"/>
      </w:pPr>
    </w:lvl>
    <w:lvl w:ilvl="4" w:tplc="98EAC82E">
      <w:start w:val="1"/>
      <w:numFmt w:val="lowerLetter"/>
      <w:lvlText w:val="%5."/>
      <w:lvlJc w:val="left"/>
      <w:pPr>
        <w:ind w:left="3600" w:hanging="360"/>
      </w:pPr>
    </w:lvl>
    <w:lvl w:ilvl="5" w:tplc="35544B2E">
      <w:start w:val="1"/>
      <w:numFmt w:val="lowerRoman"/>
      <w:lvlText w:val="%6."/>
      <w:lvlJc w:val="right"/>
      <w:pPr>
        <w:ind w:left="4320" w:hanging="180"/>
      </w:pPr>
    </w:lvl>
    <w:lvl w:ilvl="6" w:tplc="B6E885BE">
      <w:start w:val="1"/>
      <w:numFmt w:val="decimal"/>
      <w:lvlText w:val="%7."/>
      <w:lvlJc w:val="left"/>
      <w:pPr>
        <w:ind w:left="5040" w:hanging="360"/>
      </w:pPr>
    </w:lvl>
    <w:lvl w:ilvl="7" w:tplc="2BAA80CC">
      <w:start w:val="1"/>
      <w:numFmt w:val="lowerLetter"/>
      <w:lvlText w:val="%8."/>
      <w:lvlJc w:val="left"/>
      <w:pPr>
        <w:ind w:left="5760" w:hanging="360"/>
      </w:pPr>
    </w:lvl>
    <w:lvl w:ilvl="8" w:tplc="7980B50A">
      <w:start w:val="1"/>
      <w:numFmt w:val="lowerRoman"/>
      <w:lvlText w:val="%9."/>
      <w:lvlJc w:val="right"/>
      <w:pPr>
        <w:ind w:left="6480" w:hanging="180"/>
      </w:pPr>
    </w:lvl>
  </w:abstractNum>
  <w:abstractNum w:abstractNumId="40">
    <w:nsid w:val="7DDA5AA2"/>
    <w:multiLevelType w:val="hybridMultilevel"/>
    <w:tmpl w:val="7344841E"/>
    <w:lvl w:ilvl="0" w:tplc="0B62F638">
      <w:start w:val="1"/>
      <w:numFmt w:val="bullet"/>
      <w:lvlText w:val=""/>
      <w:lvlJc w:val="left"/>
      <w:pPr>
        <w:ind w:left="720" w:hanging="360"/>
      </w:pPr>
      <w:rPr>
        <w:rFonts w:ascii="Symbol" w:hAnsi="Symbol" w:hint="default"/>
      </w:rPr>
    </w:lvl>
    <w:lvl w:ilvl="1" w:tplc="6C44D892">
      <w:start w:val="1"/>
      <w:numFmt w:val="bullet"/>
      <w:lvlText w:val="o"/>
      <w:lvlJc w:val="left"/>
      <w:pPr>
        <w:ind w:left="1440" w:hanging="360"/>
      </w:pPr>
      <w:rPr>
        <w:rFonts w:ascii="Courier New" w:hAnsi="Courier New" w:hint="default"/>
      </w:rPr>
    </w:lvl>
    <w:lvl w:ilvl="2" w:tplc="DD9EA33A">
      <w:start w:val="1"/>
      <w:numFmt w:val="bullet"/>
      <w:lvlText w:val=""/>
      <w:lvlJc w:val="left"/>
      <w:pPr>
        <w:ind w:left="2160" w:hanging="360"/>
      </w:pPr>
      <w:rPr>
        <w:rFonts w:ascii="Wingdings" w:hAnsi="Wingdings" w:hint="default"/>
      </w:rPr>
    </w:lvl>
    <w:lvl w:ilvl="3" w:tplc="66A40080">
      <w:start w:val="1"/>
      <w:numFmt w:val="bullet"/>
      <w:lvlText w:val=""/>
      <w:lvlJc w:val="left"/>
      <w:pPr>
        <w:ind w:left="2880" w:hanging="360"/>
      </w:pPr>
      <w:rPr>
        <w:rFonts w:ascii="Symbol" w:hAnsi="Symbol" w:hint="default"/>
      </w:rPr>
    </w:lvl>
    <w:lvl w:ilvl="4" w:tplc="805E2F08">
      <w:start w:val="1"/>
      <w:numFmt w:val="bullet"/>
      <w:lvlText w:val="o"/>
      <w:lvlJc w:val="left"/>
      <w:pPr>
        <w:ind w:left="3600" w:hanging="360"/>
      </w:pPr>
      <w:rPr>
        <w:rFonts w:ascii="Courier New" w:hAnsi="Courier New" w:hint="default"/>
      </w:rPr>
    </w:lvl>
    <w:lvl w:ilvl="5" w:tplc="C524724E">
      <w:start w:val="1"/>
      <w:numFmt w:val="bullet"/>
      <w:lvlText w:val=""/>
      <w:lvlJc w:val="left"/>
      <w:pPr>
        <w:ind w:left="4320" w:hanging="360"/>
      </w:pPr>
      <w:rPr>
        <w:rFonts w:ascii="Wingdings" w:hAnsi="Wingdings" w:hint="default"/>
      </w:rPr>
    </w:lvl>
    <w:lvl w:ilvl="6" w:tplc="7644AC96">
      <w:start w:val="1"/>
      <w:numFmt w:val="bullet"/>
      <w:lvlText w:val=""/>
      <w:lvlJc w:val="left"/>
      <w:pPr>
        <w:ind w:left="5040" w:hanging="360"/>
      </w:pPr>
      <w:rPr>
        <w:rFonts w:ascii="Symbol" w:hAnsi="Symbol" w:hint="default"/>
      </w:rPr>
    </w:lvl>
    <w:lvl w:ilvl="7" w:tplc="8D2A15EE">
      <w:start w:val="1"/>
      <w:numFmt w:val="bullet"/>
      <w:lvlText w:val="o"/>
      <w:lvlJc w:val="left"/>
      <w:pPr>
        <w:ind w:left="5760" w:hanging="360"/>
      </w:pPr>
      <w:rPr>
        <w:rFonts w:ascii="Courier New" w:hAnsi="Courier New" w:hint="default"/>
      </w:rPr>
    </w:lvl>
    <w:lvl w:ilvl="8" w:tplc="A9D25B96">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15"/>
  </w:num>
  <w:num w:numId="4">
    <w:abstractNumId w:val="16"/>
  </w:num>
  <w:num w:numId="5">
    <w:abstractNumId w:val="33"/>
  </w:num>
  <w:num w:numId="6">
    <w:abstractNumId w:val="3"/>
  </w:num>
  <w:num w:numId="7">
    <w:abstractNumId w:val="12"/>
  </w:num>
  <w:num w:numId="8">
    <w:abstractNumId w:val="14"/>
  </w:num>
  <w:num w:numId="9">
    <w:abstractNumId w:val="36"/>
  </w:num>
  <w:num w:numId="10">
    <w:abstractNumId w:val="18"/>
  </w:num>
  <w:num w:numId="11">
    <w:abstractNumId w:val="23"/>
  </w:num>
  <w:num w:numId="12">
    <w:abstractNumId w:val="6"/>
  </w:num>
  <w:num w:numId="13">
    <w:abstractNumId w:val="24"/>
  </w:num>
  <w:num w:numId="14">
    <w:abstractNumId w:val="32"/>
  </w:num>
  <w:num w:numId="15">
    <w:abstractNumId w:val="39"/>
  </w:num>
  <w:num w:numId="16">
    <w:abstractNumId w:val="30"/>
  </w:num>
  <w:num w:numId="17">
    <w:abstractNumId w:val="38"/>
  </w:num>
  <w:num w:numId="18">
    <w:abstractNumId w:val="7"/>
  </w:num>
  <w:num w:numId="19">
    <w:abstractNumId w:val="22"/>
  </w:num>
  <w:num w:numId="20">
    <w:abstractNumId w:val="40"/>
  </w:num>
  <w:num w:numId="21">
    <w:abstractNumId w:val="37"/>
  </w:num>
  <w:num w:numId="22">
    <w:abstractNumId w:val="19"/>
  </w:num>
  <w:num w:numId="23">
    <w:abstractNumId w:val="0"/>
  </w:num>
  <w:num w:numId="24">
    <w:abstractNumId w:val="28"/>
  </w:num>
  <w:num w:numId="25">
    <w:abstractNumId w:val="20"/>
  </w:num>
  <w:num w:numId="26">
    <w:abstractNumId w:val="10"/>
  </w:num>
  <w:num w:numId="27">
    <w:abstractNumId w:val="9"/>
  </w:num>
  <w:num w:numId="28">
    <w:abstractNumId w:val="5"/>
  </w:num>
  <w:num w:numId="29">
    <w:abstractNumId w:val="2"/>
  </w:num>
  <w:num w:numId="30">
    <w:abstractNumId w:val="34"/>
  </w:num>
  <w:num w:numId="31">
    <w:abstractNumId w:val="25"/>
  </w:num>
  <w:num w:numId="32">
    <w:abstractNumId w:val="8"/>
  </w:num>
  <w:num w:numId="33">
    <w:abstractNumId w:val="26"/>
  </w:num>
  <w:num w:numId="34">
    <w:abstractNumId w:val="27"/>
  </w:num>
  <w:num w:numId="35">
    <w:abstractNumId w:val="31"/>
  </w:num>
  <w:num w:numId="36">
    <w:abstractNumId w:val="17"/>
  </w:num>
  <w:num w:numId="37">
    <w:abstractNumId w:val="1"/>
  </w:num>
  <w:num w:numId="38">
    <w:abstractNumId w:val="35"/>
  </w:num>
  <w:num w:numId="39">
    <w:abstractNumId w:val="13"/>
  </w:num>
  <w:num w:numId="40">
    <w:abstractNumId w:val="21"/>
  </w:num>
  <w:num w:numId="41">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5F4"/>
    <w:rsid w:val="00000EB6"/>
    <w:rsid w:val="0000747D"/>
    <w:rsid w:val="00007EBE"/>
    <w:rsid w:val="0000A1FE"/>
    <w:rsid w:val="000147D8"/>
    <w:rsid w:val="00025180"/>
    <w:rsid w:val="0002691C"/>
    <w:rsid w:val="00033E1F"/>
    <w:rsid w:val="00040CFD"/>
    <w:rsid w:val="00042D70"/>
    <w:rsid w:val="00043ECC"/>
    <w:rsid w:val="00044590"/>
    <w:rsid w:val="00050358"/>
    <w:rsid w:val="00056676"/>
    <w:rsid w:val="00056CD6"/>
    <w:rsid w:val="00064BF9"/>
    <w:rsid w:val="00065C1F"/>
    <w:rsid w:val="0006668D"/>
    <w:rsid w:val="00074417"/>
    <w:rsid w:val="000803F2"/>
    <w:rsid w:val="00082F88"/>
    <w:rsid w:val="0008698A"/>
    <w:rsid w:val="00090FA2"/>
    <w:rsid w:val="000946F3"/>
    <w:rsid w:val="00094BD4"/>
    <w:rsid w:val="000A157E"/>
    <w:rsid w:val="000A46FC"/>
    <w:rsid w:val="000B48FC"/>
    <w:rsid w:val="000B4D79"/>
    <w:rsid w:val="000B7B8F"/>
    <w:rsid w:val="000C0FB1"/>
    <w:rsid w:val="000C35CA"/>
    <w:rsid w:val="000C4317"/>
    <w:rsid w:val="000C49A6"/>
    <w:rsid w:val="000C4D26"/>
    <w:rsid w:val="000D062A"/>
    <w:rsid w:val="000D4084"/>
    <w:rsid w:val="000E0270"/>
    <w:rsid w:val="000E0824"/>
    <w:rsid w:val="000E1017"/>
    <w:rsid w:val="000E2AB8"/>
    <w:rsid w:val="000E3B2D"/>
    <w:rsid w:val="000E66C9"/>
    <w:rsid w:val="000F4226"/>
    <w:rsid w:val="001010AA"/>
    <w:rsid w:val="0010669F"/>
    <w:rsid w:val="001260CF"/>
    <w:rsid w:val="001364F3"/>
    <w:rsid w:val="001415A5"/>
    <w:rsid w:val="00143898"/>
    <w:rsid w:val="00143BA8"/>
    <w:rsid w:val="001465E4"/>
    <w:rsid w:val="00151370"/>
    <w:rsid w:val="00152C23"/>
    <w:rsid w:val="00160E44"/>
    <w:rsid w:val="001659A2"/>
    <w:rsid w:val="001754EF"/>
    <w:rsid w:val="00181E6D"/>
    <w:rsid w:val="001822D4"/>
    <w:rsid w:val="00183F7B"/>
    <w:rsid w:val="00191035"/>
    <w:rsid w:val="001A7455"/>
    <w:rsid w:val="001B0C48"/>
    <w:rsid w:val="001B33D6"/>
    <w:rsid w:val="001C13D4"/>
    <w:rsid w:val="001C3D4D"/>
    <w:rsid w:val="001C5EEA"/>
    <w:rsid w:val="001D35D9"/>
    <w:rsid w:val="001D3B8A"/>
    <w:rsid w:val="001D5386"/>
    <w:rsid w:val="001D62F5"/>
    <w:rsid w:val="001E0DF4"/>
    <w:rsid w:val="001F0BD0"/>
    <w:rsid w:val="002020F8"/>
    <w:rsid w:val="002206BA"/>
    <w:rsid w:val="00224E3C"/>
    <w:rsid w:val="00226984"/>
    <w:rsid w:val="002269BB"/>
    <w:rsid w:val="0023107B"/>
    <w:rsid w:val="00232F9F"/>
    <w:rsid w:val="0023568B"/>
    <w:rsid w:val="00255B2A"/>
    <w:rsid w:val="00262283"/>
    <w:rsid w:val="00263E6B"/>
    <w:rsid w:val="00273FED"/>
    <w:rsid w:val="0028075B"/>
    <w:rsid w:val="00280A28"/>
    <w:rsid w:val="00280F60"/>
    <w:rsid w:val="002911BD"/>
    <w:rsid w:val="00294FEF"/>
    <w:rsid w:val="0029532D"/>
    <w:rsid w:val="00296442"/>
    <w:rsid w:val="002A460E"/>
    <w:rsid w:val="002B0FDE"/>
    <w:rsid w:val="002B2E22"/>
    <w:rsid w:val="002B785F"/>
    <w:rsid w:val="002C0591"/>
    <w:rsid w:val="002C63F8"/>
    <w:rsid w:val="002C74C1"/>
    <w:rsid w:val="002CD547"/>
    <w:rsid w:val="002D02BE"/>
    <w:rsid w:val="002D25C4"/>
    <w:rsid w:val="002D283F"/>
    <w:rsid w:val="002D4896"/>
    <w:rsid w:val="002E320C"/>
    <w:rsid w:val="002E5487"/>
    <w:rsid w:val="002E58BD"/>
    <w:rsid w:val="002F2140"/>
    <w:rsid w:val="002F74B2"/>
    <w:rsid w:val="003106E2"/>
    <w:rsid w:val="0031214D"/>
    <w:rsid w:val="00314B9E"/>
    <w:rsid w:val="00317CB9"/>
    <w:rsid w:val="003235AB"/>
    <w:rsid w:val="00324289"/>
    <w:rsid w:val="00326CD1"/>
    <w:rsid w:val="00344EB5"/>
    <w:rsid w:val="00347C70"/>
    <w:rsid w:val="00353AE8"/>
    <w:rsid w:val="00354BC5"/>
    <w:rsid w:val="00354FC7"/>
    <w:rsid w:val="003620A0"/>
    <w:rsid w:val="0036211A"/>
    <w:rsid w:val="00364DFE"/>
    <w:rsid w:val="00366AAD"/>
    <w:rsid w:val="003703E7"/>
    <w:rsid w:val="00372638"/>
    <w:rsid w:val="00375734"/>
    <w:rsid w:val="0037705C"/>
    <w:rsid w:val="003837B2"/>
    <w:rsid w:val="003876A7"/>
    <w:rsid w:val="003956AF"/>
    <w:rsid w:val="00395F0F"/>
    <w:rsid w:val="003976A9"/>
    <w:rsid w:val="003A0997"/>
    <w:rsid w:val="003A33DD"/>
    <w:rsid w:val="003A6D6E"/>
    <w:rsid w:val="003A7F9B"/>
    <w:rsid w:val="003B1F05"/>
    <w:rsid w:val="003B63AA"/>
    <w:rsid w:val="003B6E51"/>
    <w:rsid w:val="003B7359"/>
    <w:rsid w:val="003C7663"/>
    <w:rsid w:val="003D1D5D"/>
    <w:rsid w:val="003D330C"/>
    <w:rsid w:val="003D538E"/>
    <w:rsid w:val="003E0539"/>
    <w:rsid w:val="003F57E7"/>
    <w:rsid w:val="003F6441"/>
    <w:rsid w:val="00403974"/>
    <w:rsid w:val="00405EB0"/>
    <w:rsid w:val="00407BDE"/>
    <w:rsid w:val="00417858"/>
    <w:rsid w:val="00426927"/>
    <w:rsid w:val="0042707E"/>
    <w:rsid w:val="00431F8E"/>
    <w:rsid w:val="0043376B"/>
    <w:rsid w:val="004428A7"/>
    <w:rsid w:val="004460DE"/>
    <w:rsid w:val="004516B4"/>
    <w:rsid w:val="00452BC1"/>
    <w:rsid w:val="00453368"/>
    <w:rsid w:val="00461AC5"/>
    <w:rsid w:val="0046589E"/>
    <w:rsid w:val="00473B2D"/>
    <w:rsid w:val="00474FE0"/>
    <w:rsid w:val="004765EB"/>
    <w:rsid w:val="004816AE"/>
    <w:rsid w:val="00482B16"/>
    <w:rsid w:val="004840B8"/>
    <w:rsid w:val="00495F4A"/>
    <w:rsid w:val="004A3794"/>
    <w:rsid w:val="004A616A"/>
    <w:rsid w:val="004B065F"/>
    <w:rsid w:val="004B3419"/>
    <w:rsid w:val="004C4013"/>
    <w:rsid w:val="004C6502"/>
    <w:rsid w:val="004C690C"/>
    <w:rsid w:val="004D1072"/>
    <w:rsid w:val="004D3ACB"/>
    <w:rsid w:val="004D41FB"/>
    <w:rsid w:val="004D437E"/>
    <w:rsid w:val="004E0775"/>
    <w:rsid w:val="004E2C8B"/>
    <w:rsid w:val="004F455D"/>
    <w:rsid w:val="004F5DDB"/>
    <w:rsid w:val="00505AA5"/>
    <w:rsid w:val="00506AA0"/>
    <w:rsid w:val="00515922"/>
    <w:rsid w:val="005221AB"/>
    <w:rsid w:val="00523922"/>
    <w:rsid w:val="00525C81"/>
    <w:rsid w:val="00526E6F"/>
    <w:rsid w:val="005363C4"/>
    <w:rsid w:val="0055051D"/>
    <w:rsid w:val="00550E07"/>
    <w:rsid w:val="005557C4"/>
    <w:rsid w:val="0056128E"/>
    <w:rsid w:val="0056410C"/>
    <w:rsid w:val="00574071"/>
    <w:rsid w:val="0058EDA1"/>
    <w:rsid w:val="0059159A"/>
    <w:rsid w:val="0059493D"/>
    <w:rsid w:val="005958AD"/>
    <w:rsid w:val="005A2441"/>
    <w:rsid w:val="005A4901"/>
    <w:rsid w:val="005A6265"/>
    <w:rsid w:val="005A7116"/>
    <w:rsid w:val="005B7744"/>
    <w:rsid w:val="005C0DB5"/>
    <w:rsid w:val="005C3726"/>
    <w:rsid w:val="005C44A4"/>
    <w:rsid w:val="005C5C95"/>
    <w:rsid w:val="005C61E6"/>
    <w:rsid w:val="005D0BC5"/>
    <w:rsid w:val="005D4DB3"/>
    <w:rsid w:val="005D5420"/>
    <w:rsid w:val="005D589B"/>
    <w:rsid w:val="005D646D"/>
    <w:rsid w:val="005D7D1E"/>
    <w:rsid w:val="005E50D3"/>
    <w:rsid w:val="005E7BF3"/>
    <w:rsid w:val="00600AF4"/>
    <w:rsid w:val="00605C18"/>
    <w:rsid w:val="00607372"/>
    <w:rsid w:val="00607B2B"/>
    <w:rsid w:val="00607D4E"/>
    <w:rsid w:val="006105E3"/>
    <w:rsid w:val="006116D2"/>
    <w:rsid w:val="00611F22"/>
    <w:rsid w:val="00612380"/>
    <w:rsid w:val="00612AAB"/>
    <w:rsid w:val="006136ED"/>
    <w:rsid w:val="006152A9"/>
    <w:rsid w:val="006178A4"/>
    <w:rsid w:val="00620625"/>
    <w:rsid w:val="00621ECD"/>
    <w:rsid w:val="00623DD2"/>
    <w:rsid w:val="00625796"/>
    <w:rsid w:val="00626E2F"/>
    <w:rsid w:val="00633039"/>
    <w:rsid w:val="006331A3"/>
    <w:rsid w:val="00633463"/>
    <w:rsid w:val="00634A76"/>
    <w:rsid w:val="006357C4"/>
    <w:rsid w:val="00636031"/>
    <w:rsid w:val="006378C1"/>
    <w:rsid w:val="00641D8C"/>
    <w:rsid w:val="00643BED"/>
    <w:rsid w:val="006448CB"/>
    <w:rsid w:val="00646738"/>
    <w:rsid w:val="006517FB"/>
    <w:rsid w:val="00655B99"/>
    <w:rsid w:val="006623B4"/>
    <w:rsid w:val="006627F5"/>
    <w:rsid w:val="00672CC8"/>
    <w:rsid w:val="00680650"/>
    <w:rsid w:val="006859F5"/>
    <w:rsid w:val="006A061F"/>
    <w:rsid w:val="006A31AA"/>
    <w:rsid w:val="006A7021"/>
    <w:rsid w:val="006A7EC6"/>
    <w:rsid w:val="006B2219"/>
    <w:rsid w:val="006B667E"/>
    <w:rsid w:val="006B756A"/>
    <w:rsid w:val="006C05C7"/>
    <w:rsid w:val="006C715E"/>
    <w:rsid w:val="006D157C"/>
    <w:rsid w:val="006D1A96"/>
    <w:rsid w:val="006E10CE"/>
    <w:rsid w:val="006F32AB"/>
    <w:rsid w:val="007011FC"/>
    <w:rsid w:val="00701E39"/>
    <w:rsid w:val="00713817"/>
    <w:rsid w:val="007253DA"/>
    <w:rsid w:val="00726FE5"/>
    <w:rsid w:val="00730288"/>
    <w:rsid w:val="00731368"/>
    <w:rsid w:val="00734FF8"/>
    <w:rsid w:val="00736666"/>
    <w:rsid w:val="00745B78"/>
    <w:rsid w:val="00746FDE"/>
    <w:rsid w:val="00750AF6"/>
    <w:rsid w:val="00752496"/>
    <w:rsid w:val="00755E9B"/>
    <w:rsid w:val="00756AAE"/>
    <w:rsid w:val="00763A4A"/>
    <w:rsid w:val="00765331"/>
    <w:rsid w:val="00767CD1"/>
    <w:rsid w:val="0078095A"/>
    <w:rsid w:val="007909EA"/>
    <w:rsid w:val="007978D1"/>
    <w:rsid w:val="007A0654"/>
    <w:rsid w:val="007B115C"/>
    <w:rsid w:val="007B2475"/>
    <w:rsid w:val="007C0E17"/>
    <w:rsid w:val="007D0C7E"/>
    <w:rsid w:val="007D4473"/>
    <w:rsid w:val="007D723D"/>
    <w:rsid w:val="007E6E0F"/>
    <w:rsid w:val="007E752E"/>
    <w:rsid w:val="007F0C27"/>
    <w:rsid w:val="007F0DEC"/>
    <w:rsid w:val="007F23E5"/>
    <w:rsid w:val="007F4645"/>
    <w:rsid w:val="00800559"/>
    <w:rsid w:val="008037A2"/>
    <w:rsid w:val="00803C78"/>
    <w:rsid w:val="008110A2"/>
    <w:rsid w:val="00817C4B"/>
    <w:rsid w:val="00825596"/>
    <w:rsid w:val="00827980"/>
    <w:rsid w:val="00827A62"/>
    <w:rsid w:val="00833782"/>
    <w:rsid w:val="00843320"/>
    <w:rsid w:val="008461E1"/>
    <w:rsid w:val="00852B88"/>
    <w:rsid w:val="00853BDE"/>
    <w:rsid w:val="00857848"/>
    <w:rsid w:val="00860947"/>
    <w:rsid w:val="00862456"/>
    <w:rsid w:val="0086301A"/>
    <w:rsid w:val="008634CF"/>
    <w:rsid w:val="00863BB0"/>
    <w:rsid w:val="0086750C"/>
    <w:rsid w:val="00870C70"/>
    <w:rsid w:val="00873FEC"/>
    <w:rsid w:val="008743B3"/>
    <w:rsid w:val="008763A3"/>
    <w:rsid w:val="00880ACF"/>
    <w:rsid w:val="008835E0"/>
    <w:rsid w:val="00883887"/>
    <w:rsid w:val="0088435D"/>
    <w:rsid w:val="00891595"/>
    <w:rsid w:val="008925DD"/>
    <w:rsid w:val="00897B17"/>
    <w:rsid w:val="008A0626"/>
    <w:rsid w:val="008A672E"/>
    <w:rsid w:val="008A73E1"/>
    <w:rsid w:val="008B16F1"/>
    <w:rsid w:val="008B2359"/>
    <w:rsid w:val="008B5533"/>
    <w:rsid w:val="008C4D71"/>
    <w:rsid w:val="008E0972"/>
    <w:rsid w:val="008F1AB3"/>
    <w:rsid w:val="008F5C34"/>
    <w:rsid w:val="00907D71"/>
    <w:rsid w:val="009109DB"/>
    <w:rsid w:val="009150F5"/>
    <w:rsid w:val="0091638C"/>
    <w:rsid w:val="00916551"/>
    <w:rsid w:val="00916D2B"/>
    <w:rsid w:val="00917E8D"/>
    <w:rsid w:val="00917F49"/>
    <w:rsid w:val="00921EBC"/>
    <w:rsid w:val="00931A7B"/>
    <w:rsid w:val="009325F4"/>
    <w:rsid w:val="00936D2B"/>
    <w:rsid w:val="00940D0E"/>
    <w:rsid w:val="009412B4"/>
    <w:rsid w:val="00941C01"/>
    <w:rsid w:val="00941F0C"/>
    <w:rsid w:val="00942BC7"/>
    <w:rsid w:val="0094401F"/>
    <w:rsid w:val="00944920"/>
    <w:rsid w:val="00946063"/>
    <w:rsid w:val="00946AD3"/>
    <w:rsid w:val="009508D1"/>
    <w:rsid w:val="009615E8"/>
    <w:rsid w:val="009674C4"/>
    <w:rsid w:val="00970C67"/>
    <w:rsid w:val="009804E1"/>
    <w:rsid w:val="00981346"/>
    <w:rsid w:val="0098152C"/>
    <w:rsid w:val="0098167C"/>
    <w:rsid w:val="009824AA"/>
    <w:rsid w:val="00984223"/>
    <w:rsid w:val="009857A5"/>
    <w:rsid w:val="00987CBB"/>
    <w:rsid w:val="009925AC"/>
    <w:rsid w:val="00993628"/>
    <w:rsid w:val="009B207B"/>
    <w:rsid w:val="009B4421"/>
    <w:rsid w:val="009B63DF"/>
    <w:rsid w:val="009C67BC"/>
    <w:rsid w:val="009D2210"/>
    <w:rsid w:val="009E3D48"/>
    <w:rsid w:val="009E54F6"/>
    <w:rsid w:val="009F4BCA"/>
    <w:rsid w:val="00A006D4"/>
    <w:rsid w:val="00A254B6"/>
    <w:rsid w:val="00A2554C"/>
    <w:rsid w:val="00A30010"/>
    <w:rsid w:val="00A358FA"/>
    <w:rsid w:val="00A46991"/>
    <w:rsid w:val="00A50ED4"/>
    <w:rsid w:val="00A526B2"/>
    <w:rsid w:val="00A65882"/>
    <w:rsid w:val="00A67C10"/>
    <w:rsid w:val="00A71364"/>
    <w:rsid w:val="00A71726"/>
    <w:rsid w:val="00A76C91"/>
    <w:rsid w:val="00A774B4"/>
    <w:rsid w:val="00A8030F"/>
    <w:rsid w:val="00A83D7A"/>
    <w:rsid w:val="00A8667C"/>
    <w:rsid w:val="00A9397B"/>
    <w:rsid w:val="00AA08AB"/>
    <w:rsid w:val="00AA20D6"/>
    <w:rsid w:val="00AA4324"/>
    <w:rsid w:val="00AB6230"/>
    <w:rsid w:val="00AB7B14"/>
    <w:rsid w:val="00AC5F4D"/>
    <w:rsid w:val="00AD2F29"/>
    <w:rsid w:val="00AE0FC6"/>
    <w:rsid w:val="00AE44B5"/>
    <w:rsid w:val="00AE5FE1"/>
    <w:rsid w:val="00AF4D5E"/>
    <w:rsid w:val="00AF4DCD"/>
    <w:rsid w:val="00B02F59"/>
    <w:rsid w:val="00B04718"/>
    <w:rsid w:val="00B0556D"/>
    <w:rsid w:val="00B109FE"/>
    <w:rsid w:val="00B116DA"/>
    <w:rsid w:val="00B1343A"/>
    <w:rsid w:val="00B14540"/>
    <w:rsid w:val="00B15509"/>
    <w:rsid w:val="00B22B68"/>
    <w:rsid w:val="00B22B94"/>
    <w:rsid w:val="00B24239"/>
    <w:rsid w:val="00B3194D"/>
    <w:rsid w:val="00B32969"/>
    <w:rsid w:val="00B33D05"/>
    <w:rsid w:val="00B34BF9"/>
    <w:rsid w:val="00B4607A"/>
    <w:rsid w:val="00B51E9B"/>
    <w:rsid w:val="00B5245D"/>
    <w:rsid w:val="00B530B6"/>
    <w:rsid w:val="00B56271"/>
    <w:rsid w:val="00B56D27"/>
    <w:rsid w:val="00B607A0"/>
    <w:rsid w:val="00B649CC"/>
    <w:rsid w:val="00B7335D"/>
    <w:rsid w:val="00B73FC9"/>
    <w:rsid w:val="00B864A6"/>
    <w:rsid w:val="00B87117"/>
    <w:rsid w:val="00B87FCC"/>
    <w:rsid w:val="00B9353B"/>
    <w:rsid w:val="00B94139"/>
    <w:rsid w:val="00B94407"/>
    <w:rsid w:val="00B945F4"/>
    <w:rsid w:val="00B95890"/>
    <w:rsid w:val="00BA27B1"/>
    <w:rsid w:val="00BB1E57"/>
    <w:rsid w:val="00BC388E"/>
    <w:rsid w:val="00BC5825"/>
    <w:rsid w:val="00BD5D6A"/>
    <w:rsid w:val="00BE2BFB"/>
    <w:rsid w:val="00BE3567"/>
    <w:rsid w:val="00BE7134"/>
    <w:rsid w:val="00BE78D3"/>
    <w:rsid w:val="00BE7A69"/>
    <w:rsid w:val="00C00CD0"/>
    <w:rsid w:val="00C0371F"/>
    <w:rsid w:val="00C10728"/>
    <w:rsid w:val="00C11AE2"/>
    <w:rsid w:val="00C16517"/>
    <w:rsid w:val="00C25220"/>
    <w:rsid w:val="00C3437F"/>
    <w:rsid w:val="00C347A9"/>
    <w:rsid w:val="00C34E9D"/>
    <w:rsid w:val="00C36248"/>
    <w:rsid w:val="00C37A00"/>
    <w:rsid w:val="00C41F37"/>
    <w:rsid w:val="00C46D44"/>
    <w:rsid w:val="00C579CD"/>
    <w:rsid w:val="00C620C7"/>
    <w:rsid w:val="00C64C39"/>
    <w:rsid w:val="00C737FD"/>
    <w:rsid w:val="00C7624E"/>
    <w:rsid w:val="00C805DC"/>
    <w:rsid w:val="00C823E7"/>
    <w:rsid w:val="00C9005C"/>
    <w:rsid w:val="00C944FC"/>
    <w:rsid w:val="00C95F97"/>
    <w:rsid w:val="00C97E85"/>
    <w:rsid w:val="00CA286C"/>
    <w:rsid w:val="00CA3AB3"/>
    <w:rsid w:val="00CA7075"/>
    <w:rsid w:val="00CB34DB"/>
    <w:rsid w:val="00CC6B4F"/>
    <w:rsid w:val="00CD408C"/>
    <w:rsid w:val="00CD45A3"/>
    <w:rsid w:val="00CF5BAA"/>
    <w:rsid w:val="00D00B6E"/>
    <w:rsid w:val="00D016A6"/>
    <w:rsid w:val="00D01EED"/>
    <w:rsid w:val="00D0527D"/>
    <w:rsid w:val="00D058BD"/>
    <w:rsid w:val="00D11E80"/>
    <w:rsid w:val="00D1354D"/>
    <w:rsid w:val="00D15F97"/>
    <w:rsid w:val="00D16364"/>
    <w:rsid w:val="00D16434"/>
    <w:rsid w:val="00D27927"/>
    <w:rsid w:val="00D32155"/>
    <w:rsid w:val="00D36024"/>
    <w:rsid w:val="00D3677C"/>
    <w:rsid w:val="00D41011"/>
    <w:rsid w:val="00D4161F"/>
    <w:rsid w:val="00D42681"/>
    <w:rsid w:val="00D53D2E"/>
    <w:rsid w:val="00D62E7E"/>
    <w:rsid w:val="00D64C57"/>
    <w:rsid w:val="00D65A1C"/>
    <w:rsid w:val="00D67562"/>
    <w:rsid w:val="00D71476"/>
    <w:rsid w:val="00D72D67"/>
    <w:rsid w:val="00D73264"/>
    <w:rsid w:val="00D7513E"/>
    <w:rsid w:val="00D8227C"/>
    <w:rsid w:val="00DA68FE"/>
    <w:rsid w:val="00DA6B4B"/>
    <w:rsid w:val="00DB0AFE"/>
    <w:rsid w:val="00DB15DC"/>
    <w:rsid w:val="00DC1634"/>
    <w:rsid w:val="00DC6A5A"/>
    <w:rsid w:val="00DD5FBE"/>
    <w:rsid w:val="00DD6020"/>
    <w:rsid w:val="00DE7C98"/>
    <w:rsid w:val="00DF330C"/>
    <w:rsid w:val="00DF5DD8"/>
    <w:rsid w:val="00E003CA"/>
    <w:rsid w:val="00E00DCB"/>
    <w:rsid w:val="00E108EF"/>
    <w:rsid w:val="00E1453D"/>
    <w:rsid w:val="00E23849"/>
    <w:rsid w:val="00E2547C"/>
    <w:rsid w:val="00E26626"/>
    <w:rsid w:val="00E33399"/>
    <w:rsid w:val="00E40895"/>
    <w:rsid w:val="00E41017"/>
    <w:rsid w:val="00E41CA2"/>
    <w:rsid w:val="00E4213A"/>
    <w:rsid w:val="00E450A9"/>
    <w:rsid w:val="00E57565"/>
    <w:rsid w:val="00E61A55"/>
    <w:rsid w:val="00E63BFE"/>
    <w:rsid w:val="00E64224"/>
    <w:rsid w:val="00E6605D"/>
    <w:rsid w:val="00E70374"/>
    <w:rsid w:val="00E7758E"/>
    <w:rsid w:val="00E77A12"/>
    <w:rsid w:val="00E82239"/>
    <w:rsid w:val="00E82E74"/>
    <w:rsid w:val="00E84D79"/>
    <w:rsid w:val="00E84D93"/>
    <w:rsid w:val="00E85609"/>
    <w:rsid w:val="00E92F2A"/>
    <w:rsid w:val="00EA04ED"/>
    <w:rsid w:val="00EB3807"/>
    <w:rsid w:val="00EB76BD"/>
    <w:rsid w:val="00ED058A"/>
    <w:rsid w:val="00ED2A7B"/>
    <w:rsid w:val="00ED6487"/>
    <w:rsid w:val="00EE1642"/>
    <w:rsid w:val="00EE361C"/>
    <w:rsid w:val="00EE3B9C"/>
    <w:rsid w:val="00F001C1"/>
    <w:rsid w:val="00F01CF7"/>
    <w:rsid w:val="00F05059"/>
    <w:rsid w:val="00F15514"/>
    <w:rsid w:val="00F1709B"/>
    <w:rsid w:val="00F21138"/>
    <w:rsid w:val="00F22E18"/>
    <w:rsid w:val="00F30045"/>
    <w:rsid w:val="00F310E3"/>
    <w:rsid w:val="00F40C12"/>
    <w:rsid w:val="00F441D3"/>
    <w:rsid w:val="00F50975"/>
    <w:rsid w:val="00F55F05"/>
    <w:rsid w:val="00F571DA"/>
    <w:rsid w:val="00F65857"/>
    <w:rsid w:val="00F66C4E"/>
    <w:rsid w:val="00F73F5F"/>
    <w:rsid w:val="00F742DD"/>
    <w:rsid w:val="00F82EA3"/>
    <w:rsid w:val="00F87D6B"/>
    <w:rsid w:val="00F917FC"/>
    <w:rsid w:val="00F92243"/>
    <w:rsid w:val="00F95AAF"/>
    <w:rsid w:val="00FB10F7"/>
    <w:rsid w:val="00FB2553"/>
    <w:rsid w:val="00FB3CAE"/>
    <w:rsid w:val="00FC208E"/>
    <w:rsid w:val="00FC6350"/>
    <w:rsid w:val="00FC6624"/>
    <w:rsid w:val="00FC7BA9"/>
    <w:rsid w:val="00FC7F74"/>
    <w:rsid w:val="00FD03E0"/>
    <w:rsid w:val="00FE7048"/>
    <w:rsid w:val="00FF1C97"/>
    <w:rsid w:val="00FF26B6"/>
    <w:rsid w:val="0134922C"/>
    <w:rsid w:val="0236D3D8"/>
    <w:rsid w:val="023BBB31"/>
    <w:rsid w:val="02454E43"/>
    <w:rsid w:val="025103E2"/>
    <w:rsid w:val="02563EFE"/>
    <w:rsid w:val="0287AA31"/>
    <w:rsid w:val="02BE5E94"/>
    <w:rsid w:val="02E9823D"/>
    <w:rsid w:val="03497FA9"/>
    <w:rsid w:val="0350EEB4"/>
    <w:rsid w:val="03A843A6"/>
    <w:rsid w:val="03BE6C6A"/>
    <w:rsid w:val="03E2E1CC"/>
    <w:rsid w:val="03EBC0E6"/>
    <w:rsid w:val="03EDA468"/>
    <w:rsid w:val="04606EDD"/>
    <w:rsid w:val="051DD2DB"/>
    <w:rsid w:val="05558D80"/>
    <w:rsid w:val="059D274C"/>
    <w:rsid w:val="05B14ADD"/>
    <w:rsid w:val="05D5C031"/>
    <w:rsid w:val="062EE8A3"/>
    <w:rsid w:val="06367AA8"/>
    <w:rsid w:val="0653DB98"/>
    <w:rsid w:val="0663716C"/>
    <w:rsid w:val="067521DD"/>
    <w:rsid w:val="06C7EC34"/>
    <w:rsid w:val="071FBCE7"/>
    <w:rsid w:val="072AAD92"/>
    <w:rsid w:val="074D94E0"/>
    <w:rsid w:val="07CB3F25"/>
    <w:rsid w:val="07DE57E9"/>
    <w:rsid w:val="084FA783"/>
    <w:rsid w:val="08682E20"/>
    <w:rsid w:val="0875E992"/>
    <w:rsid w:val="0896EC42"/>
    <w:rsid w:val="08C45A00"/>
    <w:rsid w:val="08FE9887"/>
    <w:rsid w:val="099A1992"/>
    <w:rsid w:val="09B0CCED"/>
    <w:rsid w:val="09D5CF2F"/>
    <w:rsid w:val="0A3DE1ED"/>
    <w:rsid w:val="0AA66DD9"/>
    <w:rsid w:val="0ABCE21F"/>
    <w:rsid w:val="0AE0F8A2"/>
    <w:rsid w:val="0AFA07A5"/>
    <w:rsid w:val="0B81067F"/>
    <w:rsid w:val="0BE0A6E1"/>
    <w:rsid w:val="0BF90390"/>
    <w:rsid w:val="0C0EC6B7"/>
    <w:rsid w:val="0C124394"/>
    <w:rsid w:val="0C158931"/>
    <w:rsid w:val="0C631C5F"/>
    <w:rsid w:val="0C74661A"/>
    <w:rsid w:val="0C7E91C3"/>
    <w:rsid w:val="0C8A854C"/>
    <w:rsid w:val="0C9FB171"/>
    <w:rsid w:val="0D323629"/>
    <w:rsid w:val="0D932041"/>
    <w:rsid w:val="0DAD4A4B"/>
    <w:rsid w:val="0DB830FF"/>
    <w:rsid w:val="0DC8BD98"/>
    <w:rsid w:val="0E1925A5"/>
    <w:rsid w:val="0EB337C4"/>
    <w:rsid w:val="0F098368"/>
    <w:rsid w:val="0F1CB3AA"/>
    <w:rsid w:val="0F32205B"/>
    <w:rsid w:val="0F44B362"/>
    <w:rsid w:val="0F7D89E7"/>
    <w:rsid w:val="10036CBE"/>
    <w:rsid w:val="109B785C"/>
    <w:rsid w:val="10B62925"/>
    <w:rsid w:val="10D4A99B"/>
    <w:rsid w:val="10D8B9BA"/>
    <w:rsid w:val="10EADE88"/>
    <w:rsid w:val="110E4474"/>
    <w:rsid w:val="11286ECC"/>
    <w:rsid w:val="113E5312"/>
    <w:rsid w:val="11678082"/>
    <w:rsid w:val="11E34902"/>
    <w:rsid w:val="124EE181"/>
    <w:rsid w:val="132C2298"/>
    <w:rsid w:val="1349FF25"/>
    <w:rsid w:val="135C5B62"/>
    <w:rsid w:val="1392A485"/>
    <w:rsid w:val="1424CE8F"/>
    <w:rsid w:val="143F5782"/>
    <w:rsid w:val="14A81C5D"/>
    <w:rsid w:val="14DD1601"/>
    <w:rsid w:val="14F9B0C2"/>
    <w:rsid w:val="156F633D"/>
    <w:rsid w:val="1570096D"/>
    <w:rsid w:val="1581B3CD"/>
    <w:rsid w:val="15A10676"/>
    <w:rsid w:val="15A17BA1"/>
    <w:rsid w:val="161C91EF"/>
    <w:rsid w:val="1629BAB1"/>
    <w:rsid w:val="16C1E02F"/>
    <w:rsid w:val="16E24281"/>
    <w:rsid w:val="171679A8"/>
    <w:rsid w:val="173E5C18"/>
    <w:rsid w:val="17ADAD49"/>
    <w:rsid w:val="17B39BFD"/>
    <w:rsid w:val="17F22F7C"/>
    <w:rsid w:val="180E988F"/>
    <w:rsid w:val="184820A0"/>
    <w:rsid w:val="18817E6E"/>
    <w:rsid w:val="18CB41FE"/>
    <w:rsid w:val="18ED49BF"/>
    <w:rsid w:val="19C75FB4"/>
    <w:rsid w:val="19CDDFD5"/>
    <w:rsid w:val="19E39174"/>
    <w:rsid w:val="19E817AA"/>
    <w:rsid w:val="1A0735DB"/>
    <w:rsid w:val="1A0807C3"/>
    <w:rsid w:val="1A4A3467"/>
    <w:rsid w:val="1A749B44"/>
    <w:rsid w:val="1A868C2C"/>
    <w:rsid w:val="1A8A077E"/>
    <w:rsid w:val="1AB59BF9"/>
    <w:rsid w:val="1B4E2492"/>
    <w:rsid w:val="1B5B4253"/>
    <w:rsid w:val="1B9AE6D4"/>
    <w:rsid w:val="1BD3636F"/>
    <w:rsid w:val="1BD38A26"/>
    <w:rsid w:val="1BEAA128"/>
    <w:rsid w:val="1CC0ED1D"/>
    <w:rsid w:val="1CD2ED37"/>
    <w:rsid w:val="1D2072A8"/>
    <w:rsid w:val="1D975227"/>
    <w:rsid w:val="1DADFCAC"/>
    <w:rsid w:val="1E05A911"/>
    <w:rsid w:val="1E12498A"/>
    <w:rsid w:val="1E99BE8D"/>
    <w:rsid w:val="1ED4F325"/>
    <w:rsid w:val="1EDD6897"/>
    <w:rsid w:val="1F722456"/>
    <w:rsid w:val="1F9A9682"/>
    <w:rsid w:val="1FD50E1A"/>
    <w:rsid w:val="1FDD4E95"/>
    <w:rsid w:val="204A6D9D"/>
    <w:rsid w:val="2055ADAC"/>
    <w:rsid w:val="20C779F8"/>
    <w:rsid w:val="210442B1"/>
    <w:rsid w:val="21515E97"/>
    <w:rsid w:val="2171C862"/>
    <w:rsid w:val="2194BE73"/>
    <w:rsid w:val="21AB3428"/>
    <w:rsid w:val="21AC4138"/>
    <w:rsid w:val="22393AD3"/>
    <w:rsid w:val="22E4C2EE"/>
    <w:rsid w:val="23586B91"/>
    <w:rsid w:val="235CB8FE"/>
    <w:rsid w:val="2363C66C"/>
    <w:rsid w:val="237309CE"/>
    <w:rsid w:val="237CE093"/>
    <w:rsid w:val="23B77EEA"/>
    <w:rsid w:val="23BAAA78"/>
    <w:rsid w:val="23F174F2"/>
    <w:rsid w:val="241D0A94"/>
    <w:rsid w:val="244E1418"/>
    <w:rsid w:val="247BAB70"/>
    <w:rsid w:val="24A7FE4D"/>
    <w:rsid w:val="24BD0C09"/>
    <w:rsid w:val="2572FFD1"/>
    <w:rsid w:val="2576F83D"/>
    <w:rsid w:val="25A1D137"/>
    <w:rsid w:val="262DE7FF"/>
    <w:rsid w:val="263A9DE4"/>
    <w:rsid w:val="2663BE5B"/>
    <w:rsid w:val="268E8CF4"/>
    <w:rsid w:val="26B49D07"/>
    <w:rsid w:val="273DF29C"/>
    <w:rsid w:val="2742B9E1"/>
    <w:rsid w:val="275AD6A0"/>
    <w:rsid w:val="275EECE8"/>
    <w:rsid w:val="276914F7"/>
    <w:rsid w:val="27AB0685"/>
    <w:rsid w:val="27D6691B"/>
    <w:rsid w:val="27EBB796"/>
    <w:rsid w:val="27FB9176"/>
    <w:rsid w:val="2811E056"/>
    <w:rsid w:val="281E8250"/>
    <w:rsid w:val="2832E1B4"/>
    <w:rsid w:val="28660FF6"/>
    <w:rsid w:val="288467C6"/>
    <w:rsid w:val="28C914AE"/>
    <w:rsid w:val="2903DF9B"/>
    <w:rsid w:val="2905DBF6"/>
    <w:rsid w:val="29122BA7"/>
    <w:rsid w:val="29956498"/>
    <w:rsid w:val="29C422EC"/>
    <w:rsid w:val="29F57981"/>
    <w:rsid w:val="2A40B948"/>
    <w:rsid w:val="2AE2C420"/>
    <w:rsid w:val="2B3328B5"/>
    <w:rsid w:val="2BA3F774"/>
    <w:rsid w:val="2BF37E06"/>
    <w:rsid w:val="2C521BED"/>
    <w:rsid w:val="2C796BE0"/>
    <w:rsid w:val="2CF77D6A"/>
    <w:rsid w:val="2D3EE2F8"/>
    <w:rsid w:val="2D503201"/>
    <w:rsid w:val="2D942F72"/>
    <w:rsid w:val="2DC4FD65"/>
    <w:rsid w:val="2DC6A738"/>
    <w:rsid w:val="2E27F33B"/>
    <w:rsid w:val="2E3BAA3D"/>
    <w:rsid w:val="2E6AAF51"/>
    <w:rsid w:val="2E8F9F85"/>
    <w:rsid w:val="2F2826D2"/>
    <w:rsid w:val="2FB4B738"/>
    <w:rsid w:val="2FC7CB30"/>
    <w:rsid w:val="2FD7BAA8"/>
    <w:rsid w:val="2FF34D11"/>
    <w:rsid w:val="303BE990"/>
    <w:rsid w:val="30408785"/>
    <w:rsid w:val="3088FF98"/>
    <w:rsid w:val="30D107E6"/>
    <w:rsid w:val="313C3C2F"/>
    <w:rsid w:val="3186C1F8"/>
    <w:rsid w:val="31A20045"/>
    <w:rsid w:val="31C557BD"/>
    <w:rsid w:val="31CE19C7"/>
    <w:rsid w:val="31F4BA9D"/>
    <w:rsid w:val="322CF20F"/>
    <w:rsid w:val="332FC6EF"/>
    <w:rsid w:val="33702977"/>
    <w:rsid w:val="339F8136"/>
    <w:rsid w:val="33A995D3"/>
    <w:rsid w:val="33B634E9"/>
    <w:rsid w:val="33C6A414"/>
    <w:rsid w:val="3400C0BF"/>
    <w:rsid w:val="340A00F1"/>
    <w:rsid w:val="34226567"/>
    <w:rsid w:val="34312CA8"/>
    <w:rsid w:val="347711CA"/>
    <w:rsid w:val="3496DD03"/>
    <w:rsid w:val="34CF4C04"/>
    <w:rsid w:val="34D5C6B1"/>
    <w:rsid w:val="34F20BD0"/>
    <w:rsid w:val="34F8C37A"/>
    <w:rsid w:val="34FFA898"/>
    <w:rsid w:val="34FFB330"/>
    <w:rsid w:val="353DEBE7"/>
    <w:rsid w:val="356D43E7"/>
    <w:rsid w:val="363B77B3"/>
    <w:rsid w:val="36A0110A"/>
    <w:rsid w:val="36D8FD11"/>
    <w:rsid w:val="36FFCE85"/>
    <w:rsid w:val="370704C6"/>
    <w:rsid w:val="37317533"/>
    <w:rsid w:val="374159DC"/>
    <w:rsid w:val="3778D9B6"/>
    <w:rsid w:val="37B5CDF5"/>
    <w:rsid w:val="386BC40F"/>
    <w:rsid w:val="389ABD28"/>
    <w:rsid w:val="38C43D47"/>
    <w:rsid w:val="38D40AA5"/>
    <w:rsid w:val="38DDC7D7"/>
    <w:rsid w:val="3967FFE7"/>
    <w:rsid w:val="398AA473"/>
    <w:rsid w:val="39AE0E49"/>
    <w:rsid w:val="39CE6E8D"/>
    <w:rsid w:val="39D4CA85"/>
    <w:rsid w:val="39E57673"/>
    <w:rsid w:val="39EFC59A"/>
    <w:rsid w:val="3A47161A"/>
    <w:rsid w:val="3B28556A"/>
    <w:rsid w:val="3B6BB707"/>
    <w:rsid w:val="3C49B708"/>
    <w:rsid w:val="3CADAEC1"/>
    <w:rsid w:val="3DE81FF8"/>
    <w:rsid w:val="3E0DFF0D"/>
    <w:rsid w:val="3E35A223"/>
    <w:rsid w:val="3E55D2CF"/>
    <w:rsid w:val="3E59C633"/>
    <w:rsid w:val="3E8FDAA9"/>
    <w:rsid w:val="3ED5A8BB"/>
    <w:rsid w:val="3EE08800"/>
    <w:rsid w:val="3F8B299D"/>
    <w:rsid w:val="3FC2EC3A"/>
    <w:rsid w:val="400EBA0E"/>
    <w:rsid w:val="404C1BDD"/>
    <w:rsid w:val="4076E37E"/>
    <w:rsid w:val="407EF7F7"/>
    <w:rsid w:val="408C7B12"/>
    <w:rsid w:val="40BF5F95"/>
    <w:rsid w:val="41112D73"/>
    <w:rsid w:val="4134DB8E"/>
    <w:rsid w:val="413FA48C"/>
    <w:rsid w:val="415F21EA"/>
    <w:rsid w:val="41710E81"/>
    <w:rsid w:val="419BCB3E"/>
    <w:rsid w:val="41DDF26D"/>
    <w:rsid w:val="422D42BF"/>
    <w:rsid w:val="42923010"/>
    <w:rsid w:val="429B6ACF"/>
    <w:rsid w:val="42A98657"/>
    <w:rsid w:val="42B6A0AC"/>
    <w:rsid w:val="42CC67C8"/>
    <w:rsid w:val="42FDB680"/>
    <w:rsid w:val="433639DE"/>
    <w:rsid w:val="436F1FA3"/>
    <w:rsid w:val="438AE301"/>
    <w:rsid w:val="43C0C30E"/>
    <w:rsid w:val="43CAD3EC"/>
    <w:rsid w:val="43DF0B76"/>
    <w:rsid w:val="43F056FC"/>
    <w:rsid w:val="442401C6"/>
    <w:rsid w:val="442B2515"/>
    <w:rsid w:val="445786F8"/>
    <w:rsid w:val="44605042"/>
    <w:rsid w:val="44DB45A0"/>
    <w:rsid w:val="44DD4C31"/>
    <w:rsid w:val="4545284A"/>
    <w:rsid w:val="459E7985"/>
    <w:rsid w:val="45A94055"/>
    <w:rsid w:val="45B17462"/>
    <w:rsid w:val="46768921"/>
    <w:rsid w:val="46D075F5"/>
    <w:rsid w:val="47C97AAD"/>
    <w:rsid w:val="47E2A4E7"/>
    <w:rsid w:val="47FD209A"/>
    <w:rsid w:val="484C2148"/>
    <w:rsid w:val="48E7AA2B"/>
    <w:rsid w:val="494292F8"/>
    <w:rsid w:val="4950510B"/>
    <w:rsid w:val="49F319C5"/>
    <w:rsid w:val="4A6A15E5"/>
    <w:rsid w:val="4AAFEF10"/>
    <w:rsid w:val="4AEE8C29"/>
    <w:rsid w:val="4B040E37"/>
    <w:rsid w:val="4B6D70A3"/>
    <w:rsid w:val="4B745892"/>
    <w:rsid w:val="4BFBF6C4"/>
    <w:rsid w:val="4C80F22D"/>
    <w:rsid w:val="4C8B3343"/>
    <w:rsid w:val="4C9646E8"/>
    <w:rsid w:val="4C9A2049"/>
    <w:rsid w:val="4CF66C1B"/>
    <w:rsid w:val="4CFF52C3"/>
    <w:rsid w:val="4D152D08"/>
    <w:rsid w:val="4D5AD5B4"/>
    <w:rsid w:val="4D830713"/>
    <w:rsid w:val="4DA82A86"/>
    <w:rsid w:val="4DB0B07F"/>
    <w:rsid w:val="4DBFD92C"/>
    <w:rsid w:val="4DD0EE84"/>
    <w:rsid w:val="4DD4E3E1"/>
    <w:rsid w:val="4E390B09"/>
    <w:rsid w:val="4E6476B3"/>
    <w:rsid w:val="4E6AB578"/>
    <w:rsid w:val="4E6B4675"/>
    <w:rsid w:val="4E6C621E"/>
    <w:rsid w:val="4E884E81"/>
    <w:rsid w:val="4EA51165"/>
    <w:rsid w:val="4EA9E544"/>
    <w:rsid w:val="4EAFA7AE"/>
    <w:rsid w:val="4EBB4826"/>
    <w:rsid w:val="4EC59B88"/>
    <w:rsid w:val="4EED7AED"/>
    <w:rsid w:val="4F28055F"/>
    <w:rsid w:val="4F762E7A"/>
    <w:rsid w:val="4F87FBF4"/>
    <w:rsid w:val="500D0B23"/>
    <w:rsid w:val="5040655F"/>
    <w:rsid w:val="50452481"/>
    <w:rsid w:val="50990EC7"/>
    <w:rsid w:val="509F96AE"/>
    <w:rsid w:val="50E29BD9"/>
    <w:rsid w:val="50F0B850"/>
    <w:rsid w:val="5109C8CE"/>
    <w:rsid w:val="512FF013"/>
    <w:rsid w:val="5144A7C7"/>
    <w:rsid w:val="5184EC2B"/>
    <w:rsid w:val="51A54BB3"/>
    <w:rsid w:val="51B7BE32"/>
    <w:rsid w:val="51F59996"/>
    <w:rsid w:val="5200A33F"/>
    <w:rsid w:val="521BD156"/>
    <w:rsid w:val="53099022"/>
    <w:rsid w:val="535EB067"/>
    <w:rsid w:val="536EB96A"/>
    <w:rsid w:val="53A392FF"/>
    <w:rsid w:val="53C83F3A"/>
    <w:rsid w:val="53CFF29F"/>
    <w:rsid w:val="53D3AAE7"/>
    <w:rsid w:val="544C7C10"/>
    <w:rsid w:val="5457E4D9"/>
    <w:rsid w:val="547D44A8"/>
    <w:rsid w:val="548A1A45"/>
    <w:rsid w:val="54E580D0"/>
    <w:rsid w:val="54F021AE"/>
    <w:rsid w:val="54F50F87"/>
    <w:rsid w:val="54FC5BEA"/>
    <w:rsid w:val="550340A8"/>
    <w:rsid w:val="55146F25"/>
    <w:rsid w:val="555C7F08"/>
    <w:rsid w:val="55733164"/>
    <w:rsid w:val="55F5270B"/>
    <w:rsid w:val="562DE5CC"/>
    <w:rsid w:val="562EFB94"/>
    <w:rsid w:val="567A368A"/>
    <w:rsid w:val="569029D8"/>
    <w:rsid w:val="56A11C62"/>
    <w:rsid w:val="56A42025"/>
    <w:rsid w:val="56ACDB40"/>
    <w:rsid w:val="56BF1026"/>
    <w:rsid w:val="56D4B73B"/>
    <w:rsid w:val="56E684A4"/>
    <w:rsid w:val="56ED0E4E"/>
    <w:rsid w:val="56F854D8"/>
    <w:rsid w:val="57280C52"/>
    <w:rsid w:val="57619B4E"/>
    <w:rsid w:val="577A1C9B"/>
    <w:rsid w:val="57A24098"/>
    <w:rsid w:val="57B76499"/>
    <w:rsid w:val="57C12305"/>
    <w:rsid w:val="57DD9487"/>
    <w:rsid w:val="582D5B8E"/>
    <w:rsid w:val="583F9677"/>
    <w:rsid w:val="5847E6C4"/>
    <w:rsid w:val="585A0DCF"/>
    <w:rsid w:val="586816A7"/>
    <w:rsid w:val="586B27A0"/>
    <w:rsid w:val="588C5C69"/>
    <w:rsid w:val="58A625F9"/>
    <w:rsid w:val="58D03D24"/>
    <w:rsid w:val="58D0C80E"/>
    <w:rsid w:val="590628FE"/>
    <w:rsid w:val="59255B77"/>
    <w:rsid w:val="597A7F12"/>
    <w:rsid w:val="59AB5EB5"/>
    <w:rsid w:val="59B51DA8"/>
    <w:rsid w:val="5A2114B0"/>
    <w:rsid w:val="5A2298A5"/>
    <w:rsid w:val="5A57CD7A"/>
    <w:rsid w:val="5A657FCD"/>
    <w:rsid w:val="5AB97E7C"/>
    <w:rsid w:val="5B16D335"/>
    <w:rsid w:val="5B456417"/>
    <w:rsid w:val="5BC29E25"/>
    <w:rsid w:val="5BC2D244"/>
    <w:rsid w:val="5C8A2ED1"/>
    <w:rsid w:val="5C8AB411"/>
    <w:rsid w:val="5C98AB57"/>
    <w:rsid w:val="5C9F5DF5"/>
    <w:rsid w:val="5CED45E5"/>
    <w:rsid w:val="5E3AA39F"/>
    <w:rsid w:val="5EA00BBB"/>
    <w:rsid w:val="5EC2C711"/>
    <w:rsid w:val="5F92BEDD"/>
    <w:rsid w:val="6114C555"/>
    <w:rsid w:val="617E798E"/>
    <w:rsid w:val="61EAF65C"/>
    <w:rsid w:val="61F228D4"/>
    <w:rsid w:val="621EAB0A"/>
    <w:rsid w:val="624CDEF7"/>
    <w:rsid w:val="6254C1CB"/>
    <w:rsid w:val="626CC5FF"/>
    <w:rsid w:val="62BB6580"/>
    <w:rsid w:val="62E77659"/>
    <w:rsid w:val="62ED5D7D"/>
    <w:rsid w:val="63134F3D"/>
    <w:rsid w:val="635C4485"/>
    <w:rsid w:val="63DCD2EB"/>
    <w:rsid w:val="643C949C"/>
    <w:rsid w:val="644A94FE"/>
    <w:rsid w:val="6478B591"/>
    <w:rsid w:val="64C40AFB"/>
    <w:rsid w:val="65704E34"/>
    <w:rsid w:val="66109DDB"/>
    <w:rsid w:val="66146C52"/>
    <w:rsid w:val="6628E92A"/>
    <w:rsid w:val="664563AF"/>
    <w:rsid w:val="66745BFF"/>
    <w:rsid w:val="67152C2B"/>
    <w:rsid w:val="673C474D"/>
    <w:rsid w:val="67508589"/>
    <w:rsid w:val="677300D5"/>
    <w:rsid w:val="67B3C428"/>
    <w:rsid w:val="6815876E"/>
    <w:rsid w:val="68764A70"/>
    <w:rsid w:val="689581B8"/>
    <w:rsid w:val="68DA3E22"/>
    <w:rsid w:val="68FA39BF"/>
    <w:rsid w:val="695F40BF"/>
    <w:rsid w:val="6989B446"/>
    <w:rsid w:val="69B89E7D"/>
    <w:rsid w:val="6A4EAAB9"/>
    <w:rsid w:val="6A544712"/>
    <w:rsid w:val="6A621D95"/>
    <w:rsid w:val="6AF900BE"/>
    <w:rsid w:val="6B9F0A90"/>
    <w:rsid w:val="6C0CD005"/>
    <w:rsid w:val="6C1594B1"/>
    <w:rsid w:val="6C4B0D76"/>
    <w:rsid w:val="6C54C2CD"/>
    <w:rsid w:val="6C83305E"/>
    <w:rsid w:val="6C9FD085"/>
    <w:rsid w:val="6CE1C594"/>
    <w:rsid w:val="6CE1FADB"/>
    <w:rsid w:val="6D0C5614"/>
    <w:rsid w:val="6D6ED7E0"/>
    <w:rsid w:val="6D7FBA47"/>
    <w:rsid w:val="6DA65330"/>
    <w:rsid w:val="6DE24C95"/>
    <w:rsid w:val="6E340819"/>
    <w:rsid w:val="6E525418"/>
    <w:rsid w:val="6EA93729"/>
    <w:rsid w:val="6EB144A9"/>
    <w:rsid w:val="6EFC22EF"/>
    <w:rsid w:val="6F04C301"/>
    <w:rsid w:val="6F19027C"/>
    <w:rsid w:val="6F1EC1AD"/>
    <w:rsid w:val="6F34F7F8"/>
    <w:rsid w:val="6F849EC2"/>
    <w:rsid w:val="6FC698FC"/>
    <w:rsid w:val="6FD5DEF8"/>
    <w:rsid w:val="70823B1D"/>
    <w:rsid w:val="70A1F11E"/>
    <w:rsid w:val="70C14FB4"/>
    <w:rsid w:val="70D37D36"/>
    <w:rsid w:val="70DD869D"/>
    <w:rsid w:val="70F93AD1"/>
    <w:rsid w:val="7120B68C"/>
    <w:rsid w:val="7125FD80"/>
    <w:rsid w:val="71ABB234"/>
    <w:rsid w:val="71B1666F"/>
    <w:rsid w:val="71D2638E"/>
    <w:rsid w:val="7246408D"/>
    <w:rsid w:val="725954A9"/>
    <w:rsid w:val="7298D923"/>
    <w:rsid w:val="7309419F"/>
    <w:rsid w:val="731B36A9"/>
    <w:rsid w:val="73E8DBEB"/>
    <w:rsid w:val="74338703"/>
    <w:rsid w:val="74704B72"/>
    <w:rsid w:val="7471A23F"/>
    <w:rsid w:val="74BADBA9"/>
    <w:rsid w:val="74FD3092"/>
    <w:rsid w:val="75857FA1"/>
    <w:rsid w:val="758CCFE2"/>
    <w:rsid w:val="75F767BB"/>
    <w:rsid w:val="7614743F"/>
    <w:rsid w:val="762FBF51"/>
    <w:rsid w:val="766E7078"/>
    <w:rsid w:val="76C1E525"/>
    <w:rsid w:val="774F1C89"/>
    <w:rsid w:val="775D5160"/>
    <w:rsid w:val="77A74AC3"/>
    <w:rsid w:val="77C66B71"/>
    <w:rsid w:val="77EE41CE"/>
    <w:rsid w:val="7819C941"/>
    <w:rsid w:val="7839A028"/>
    <w:rsid w:val="785BE132"/>
    <w:rsid w:val="785FB891"/>
    <w:rsid w:val="78749DFB"/>
    <w:rsid w:val="7874FA0C"/>
    <w:rsid w:val="7875C01F"/>
    <w:rsid w:val="78A1926D"/>
    <w:rsid w:val="78B6B471"/>
    <w:rsid w:val="78C154DC"/>
    <w:rsid w:val="78D714AF"/>
    <w:rsid w:val="78EED4E9"/>
    <w:rsid w:val="7908F4EC"/>
    <w:rsid w:val="79539C2B"/>
    <w:rsid w:val="795629FD"/>
    <w:rsid w:val="79A3AA27"/>
    <w:rsid w:val="79A8214B"/>
    <w:rsid w:val="79C19A72"/>
    <w:rsid w:val="79C71833"/>
    <w:rsid w:val="79C92DB6"/>
    <w:rsid w:val="79EEFCC4"/>
    <w:rsid w:val="7A26CE97"/>
    <w:rsid w:val="7A9EF6EB"/>
    <w:rsid w:val="7AC33E90"/>
    <w:rsid w:val="7B0286C8"/>
    <w:rsid w:val="7B15B8CE"/>
    <w:rsid w:val="7B170ECE"/>
    <w:rsid w:val="7B26AB9C"/>
    <w:rsid w:val="7B349987"/>
    <w:rsid w:val="7B3B48C9"/>
    <w:rsid w:val="7B85454A"/>
    <w:rsid w:val="7BA8B888"/>
    <w:rsid w:val="7BB1BA96"/>
    <w:rsid w:val="7BC7A974"/>
    <w:rsid w:val="7C34109D"/>
    <w:rsid w:val="7C51B9FE"/>
    <w:rsid w:val="7CA2B62D"/>
    <w:rsid w:val="7CB4A522"/>
    <w:rsid w:val="7CD02D71"/>
    <w:rsid w:val="7D020886"/>
    <w:rsid w:val="7D09A811"/>
    <w:rsid w:val="7D111EB9"/>
    <w:rsid w:val="7D266B97"/>
    <w:rsid w:val="7DFF78ED"/>
    <w:rsid w:val="7E0F66D9"/>
    <w:rsid w:val="7E16624F"/>
    <w:rsid w:val="7E43A699"/>
    <w:rsid w:val="7E4B69CB"/>
    <w:rsid w:val="7EC7E844"/>
    <w:rsid w:val="7EE36A89"/>
    <w:rsid w:val="7EF5AD98"/>
    <w:rsid w:val="7F343F8B"/>
    <w:rsid w:val="7F770BF9"/>
    <w:rsid w:val="7FC8895C"/>
    <w:rsid w:val="7FF69A52"/>
    <w:rsid w:val="7FF8B29E"/>
  </w:rsids>
  <m:mathPr>
    <m:mathFont m:val="Cambria Math"/>
    <m:brkBin m:val="before"/>
    <m:brkBinSub m:val="--"/>
    <m:smallFrac m:val="0"/>
    <m:dispDef/>
    <m:lMargin m:val="0"/>
    <m:rMargin m:val="0"/>
    <m:defJc m:val="centerGroup"/>
    <m:wrapIndent m:val="1440"/>
    <m:intLim m:val="subSup"/>
    <m:naryLim m:val="undOvr"/>
  </m:mathPr>
  <w:themeFontLang w:val="es-C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8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F4A"/>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7F0C2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unhideWhenUsed/>
    <w:qFormat/>
    <w:rsid w:val="00E6605D"/>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F4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F4DCD"/>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Tablaconcuadrcula2-nfasis11">
    <w:name w:val="Tabla con cuadrícula 2 - Énfasis 11"/>
    <w:basedOn w:val="Tablanormal"/>
    <w:uiPriority w:val="47"/>
    <w:rsid w:val="004C650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21">
    <w:name w:val="Tabla de cuadrícula 21"/>
    <w:basedOn w:val="Tablanormal"/>
    <w:uiPriority w:val="47"/>
    <w:rsid w:val="004C650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nfasis41">
    <w:name w:val="Tabla con cuadrícula 4 - Énfasis 41"/>
    <w:basedOn w:val="Tablanormal"/>
    <w:uiPriority w:val="49"/>
    <w:rsid w:val="004C65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concuadrcula4-nfasis51">
    <w:name w:val="Tabla con cuadrícula 4 - Énfasis 51"/>
    <w:basedOn w:val="Tablanormal"/>
    <w:uiPriority w:val="49"/>
    <w:rsid w:val="004C650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1">
    <w:name w:val="Tabla de cuadrícula 41"/>
    <w:basedOn w:val="Tablanormal"/>
    <w:uiPriority w:val="49"/>
    <w:rsid w:val="004C65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uiPriority w:val="99"/>
    <w:unhideWhenUsed/>
    <w:rsid w:val="00E57565"/>
    <w:rPr>
      <w:color w:val="0563C1"/>
      <w:u w:val="single"/>
    </w:rPr>
  </w:style>
  <w:style w:type="paragraph" w:styleId="Encabezado">
    <w:name w:val="header"/>
    <w:basedOn w:val="Normal"/>
    <w:link w:val="EncabezadoCar"/>
    <w:uiPriority w:val="99"/>
    <w:unhideWhenUsed/>
    <w:rsid w:val="00907D71"/>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07D71"/>
  </w:style>
  <w:style w:type="paragraph" w:styleId="Piedepgina">
    <w:name w:val="footer"/>
    <w:basedOn w:val="Normal"/>
    <w:link w:val="PiedepginaCar"/>
    <w:uiPriority w:val="99"/>
    <w:unhideWhenUsed/>
    <w:rsid w:val="00907D71"/>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907D71"/>
  </w:style>
  <w:style w:type="paragraph" w:styleId="NormalWeb">
    <w:name w:val="Normal (Web)"/>
    <w:basedOn w:val="Normal"/>
    <w:uiPriority w:val="99"/>
    <w:unhideWhenUsed/>
    <w:rsid w:val="00ED6487"/>
    <w:pPr>
      <w:spacing w:before="100" w:beforeAutospacing="1" w:after="100" w:afterAutospacing="1"/>
    </w:pPr>
  </w:style>
  <w:style w:type="character" w:customStyle="1" w:styleId="apple-converted-space">
    <w:name w:val="apple-converted-space"/>
    <w:basedOn w:val="Fuentedeprrafopredeter"/>
    <w:rsid w:val="00B73FC9"/>
  </w:style>
  <w:style w:type="character" w:styleId="Textoennegrita">
    <w:name w:val="Strong"/>
    <w:basedOn w:val="Fuentedeprrafopredeter"/>
    <w:uiPriority w:val="22"/>
    <w:qFormat/>
    <w:rsid w:val="009B207B"/>
    <w:rPr>
      <w:b/>
      <w:bCs/>
    </w:rPr>
  </w:style>
  <w:style w:type="character" w:customStyle="1" w:styleId="Ttulo1Car">
    <w:name w:val="Título 1 Car"/>
    <w:basedOn w:val="Fuentedeprrafopredeter"/>
    <w:link w:val="Ttulo1"/>
    <w:uiPriority w:val="9"/>
    <w:rsid w:val="007F0C2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6605D"/>
    <w:rPr>
      <w:rFonts w:asciiTheme="majorHAnsi" w:eastAsiaTheme="majorEastAsia" w:hAnsiTheme="majorHAnsi" w:cstheme="majorBidi"/>
      <w:color w:val="2F5496" w:themeColor="accent1" w:themeShade="BF"/>
      <w:sz w:val="26"/>
      <w:szCs w:val="26"/>
      <w:lang w:val="es-ES_tradnl"/>
    </w:rPr>
  </w:style>
  <w:style w:type="character" w:styleId="nfasis">
    <w:name w:val="Emphasis"/>
    <w:basedOn w:val="Fuentedeprrafopredeter"/>
    <w:uiPriority w:val="20"/>
    <w:qFormat/>
    <w:rsid w:val="00E6605D"/>
    <w:rPr>
      <w:i/>
      <w:iCs/>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eastAsia="es-ES_tradnl"/>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655B99"/>
    <w:rPr>
      <w:sz w:val="18"/>
      <w:szCs w:val="18"/>
    </w:rPr>
  </w:style>
  <w:style w:type="character" w:customStyle="1" w:styleId="TextodegloboCar">
    <w:name w:val="Texto de globo Car"/>
    <w:basedOn w:val="Fuentedeprrafopredeter"/>
    <w:link w:val="Textodeglobo"/>
    <w:uiPriority w:val="99"/>
    <w:semiHidden/>
    <w:rsid w:val="00655B99"/>
    <w:rPr>
      <w:rFonts w:ascii="Times New Roman" w:eastAsia="Times New Roman" w:hAnsi="Times New Roman" w:cs="Times New Roman"/>
      <w:sz w:val="18"/>
      <w:szCs w:val="18"/>
      <w:lang w:eastAsia="es-ES_tradnl"/>
    </w:rPr>
  </w:style>
  <w:style w:type="character" w:styleId="Hipervnculovisitado">
    <w:name w:val="FollowedHyperlink"/>
    <w:basedOn w:val="Fuentedeprrafopredeter"/>
    <w:uiPriority w:val="99"/>
    <w:semiHidden/>
    <w:unhideWhenUsed/>
    <w:rsid w:val="00D27927"/>
    <w:rPr>
      <w:color w:val="954F72" w:themeColor="followedHyperlink"/>
      <w:u w:val="single"/>
    </w:rPr>
  </w:style>
  <w:style w:type="character" w:customStyle="1" w:styleId="Mencinsinresolver1">
    <w:name w:val="Mención sin resolver1"/>
    <w:basedOn w:val="Fuentedeprrafopredeter"/>
    <w:uiPriority w:val="99"/>
    <w:semiHidden/>
    <w:unhideWhenUsed/>
    <w:rsid w:val="00D2792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F4A"/>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7F0C2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unhideWhenUsed/>
    <w:qFormat/>
    <w:rsid w:val="00E6605D"/>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F4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F4DCD"/>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Tablaconcuadrcula2-nfasis11">
    <w:name w:val="Tabla con cuadrícula 2 - Énfasis 11"/>
    <w:basedOn w:val="Tablanormal"/>
    <w:uiPriority w:val="47"/>
    <w:rsid w:val="004C650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21">
    <w:name w:val="Tabla de cuadrícula 21"/>
    <w:basedOn w:val="Tablanormal"/>
    <w:uiPriority w:val="47"/>
    <w:rsid w:val="004C650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nfasis41">
    <w:name w:val="Tabla con cuadrícula 4 - Énfasis 41"/>
    <w:basedOn w:val="Tablanormal"/>
    <w:uiPriority w:val="49"/>
    <w:rsid w:val="004C65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concuadrcula4-nfasis51">
    <w:name w:val="Tabla con cuadrícula 4 - Énfasis 51"/>
    <w:basedOn w:val="Tablanormal"/>
    <w:uiPriority w:val="49"/>
    <w:rsid w:val="004C650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1">
    <w:name w:val="Tabla de cuadrícula 41"/>
    <w:basedOn w:val="Tablanormal"/>
    <w:uiPriority w:val="49"/>
    <w:rsid w:val="004C65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uiPriority w:val="99"/>
    <w:unhideWhenUsed/>
    <w:rsid w:val="00E57565"/>
    <w:rPr>
      <w:color w:val="0563C1"/>
      <w:u w:val="single"/>
    </w:rPr>
  </w:style>
  <w:style w:type="paragraph" w:styleId="Encabezado">
    <w:name w:val="header"/>
    <w:basedOn w:val="Normal"/>
    <w:link w:val="EncabezadoCar"/>
    <w:uiPriority w:val="99"/>
    <w:unhideWhenUsed/>
    <w:rsid w:val="00907D71"/>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07D71"/>
  </w:style>
  <w:style w:type="paragraph" w:styleId="Piedepgina">
    <w:name w:val="footer"/>
    <w:basedOn w:val="Normal"/>
    <w:link w:val="PiedepginaCar"/>
    <w:uiPriority w:val="99"/>
    <w:unhideWhenUsed/>
    <w:rsid w:val="00907D71"/>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907D71"/>
  </w:style>
  <w:style w:type="paragraph" w:styleId="NormalWeb">
    <w:name w:val="Normal (Web)"/>
    <w:basedOn w:val="Normal"/>
    <w:uiPriority w:val="99"/>
    <w:unhideWhenUsed/>
    <w:rsid w:val="00ED6487"/>
    <w:pPr>
      <w:spacing w:before="100" w:beforeAutospacing="1" w:after="100" w:afterAutospacing="1"/>
    </w:pPr>
  </w:style>
  <w:style w:type="character" w:customStyle="1" w:styleId="apple-converted-space">
    <w:name w:val="apple-converted-space"/>
    <w:basedOn w:val="Fuentedeprrafopredeter"/>
    <w:rsid w:val="00B73FC9"/>
  </w:style>
  <w:style w:type="character" w:styleId="Textoennegrita">
    <w:name w:val="Strong"/>
    <w:basedOn w:val="Fuentedeprrafopredeter"/>
    <w:uiPriority w:val="22"/>
    <w:qFormat/>
    <w:rsid w:val="009B207B"/>
    <w:rPr>
      <w:b/>
      <w:bCs/>
    </w:rPr>
  </w:style>
  <w:style w:type="character" w:customStyle="1" w:styleId="Ttulo1Car">
    <w:name w:val="Título 1 Car"/>
    <w:basedOn w:val="Fuentedeprrafopredeter"/>
    <w:link w:val="Ttulo1"/>
    <w:uiPriority w:val="9"/>
    <w:rsid w:val="007F0C2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6605D"/>
    <w:rPr>
      <w:rFonts w:asciiTheme="majorHAnsi" w:eastAsiaTheme="majorEastAsia" w:hAnsiTheme="majorHAnsi" w:cstheme="majorBidi"/>
      <w:color w:val="2F5496" w:themeColor="accent1" w:themeShade="BF"/>
      <w:sz w:val="26"/>
      <w:szCs w:val="26"/>
      <w:lang w:val="es-ES_tradnl"/>
    </w:rPr>
  </w:style>
  <w:style w:type="character" w:styleId="nfasis">
    <w:name w:val="Emphasis"/>
    <w:basedOn w:val="Fuentedeprrafopredeter"/>
    <w:uiPriority w:val="20"/>
    <w:qFormat/>
    <w:rsid w:val="00E6605D"/>
    <w:rPr>
      <w:i/>
      <w:iCs/>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eastAsia="es-ES_tradnl"/>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655B99"/>
    <w:rPr>
      <w:sz w:val="18"/>
      <w:szCs w:val="18"/>
    </w:rPr>
  </w:style>
  <w:style w:type="character" w:customStyle="1" w:styleId="TextodegloboCar">
    <w:name w:val="Texto de globo Car"/>
    <w:basedOn w:val="Fuentedeprrafopredeter"/>
    <w:link w:val="Textodeglobo"/>
    <w:uiPriority w:val="99"/>
    <w:semiHidden/>
    <w:rsid w:val="00655B99"/>
    <w:rPr>
      <w:rFonts w:ascii="Times New Roman" w:eastAsia="Times New Roman" w:hAnsi="Times New Roman" w:cs="Times New Roman"/>
      <w:sz w:val="18"/>
      <w:szCs w:val="18"/>
      <w:lang w:eastAsia="es-ES_tradnl"/>
    </w:rPr>
  </w:style>
  <w:style w:type="character" w:styleId="Hipervnculovisitado">
    <w:name w:val="FollowedHyperlink"/>
    <w:basedOn w:val="Fuentedeprrafopredeter"/>
    <w:uiPriority w:val="99"/>
    <w:semiHidden/>
    <w:unhideWhenUsed/>
    <w:rsid w:val="00D27927"/>
    <w:rPr>
      <w:color w:val="954F72" w:themeColor="followedHyperlink"/>
      <w:u w:val="single"/>
    </w:rPr>
  </w:style>
  <w:style w:type="character" w:customStyle="1" w:styleId="Mencinsinresolver1">
    <w:name w:val="Mención sin resolver1"/>
    <w:basedOn w:val="Fuentedeprrafopredeter"/>
    <w:uiPriority w:val="99"/>
    <w:semiHidden/>
    <w:unhideWhenUsed/>
    <w:rsid w:val="00D27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7180">
      <w:bodyDiv w:val="1"/>
      <w:marLeft w:val="0"/>
      <w:marRight w:val="0"/>
      <w:marTop w:val="0"/>
      <w:marBottom w:val="0"/>
      <w:divBdr>
        <w:top w:val="none" w:sz="0" w:space="0" w:color="auto"/>
        <w:left w:val="none" w:sz="0" w:space="0" w:color="auto"/>
        <w:bottom w:val="none" w:sz="0" w:space="0" w:color="auto"/>
        <w:right w:val="none" w:sz="0" w:space="0" w:color="auto"/>
      </w:divBdr>
    </w:div>
    <w:div w:id="125855190">
      <w:bodyDiv w:val="1"/>
      <w:marLeft w:val="0"/>
      <w:marRight w:val="0"/>
      <w:marTop w:val="0"/>
      <w:marBottom w:val="0"/>
      <w:divBdr>
        <w:top w:val="none" w:sz="0" w:space="0" w:color="auto"/>
        <w:left w:val="none" w:sz="0" w:space="0" w:color="auto"/>
        <w:bottom w:val="none" w:sz="0" w:space="0" w:color="auto"/>
        <w:right w:val="none" w:sz="0" w:space="0" w:color="auto"/>
      </w:divBdr>
    </w:div>
    <w:div w:id="126776085">
      <w:bodyDiv w:val="1"/>
      <w:marLeft w:val="0"/>
      <w:marRight w:val="0"/>
      <w:marTop w:val="0"/>
      <w:marBottom w:val="0"/>
      <w:divBdr>
        <w:top w:val="none" w:sz="0" w:space="0" w:color="auto"/>
        <w:left w:val="none" w:sz="0" w:space="0" w:color="auto"/>
        <w:bottom w:val="none" w:sz="0" w:space="0" w:color="auto"/>
        <w:right w:val="none" w:sz="0" w:space="0" w:color="auto"/>
      </w:divBdr>
    </w:div>
    <w:div w:id="162551625">
      <w:bodyDiv w:val="1"/>
      <w:marLeft w:val="0"/>
      <w:marRight w:val="0"/>
      <w:marTop w:val="0"/>
      <w:marBottom w:val="0"/>
      <w:divBdr>
        <w:top w:val="none" w:sz="0" w:space="0" w:color="auto"/>
        <w:left w:val="none" w:sz="0" w:space="0" w:color="auto"/>
        <w:bottom w:val="none" w:sz="0" w:space="0" w:color="auto"/>
        <w:right w:val="none" w:sz="0" w:space="0" w:color="auto"/>
      </w:divBdr>
    </w:div>
    <w:div w:id="217018720">
      <w:bodyDiv w:val="1"/>
      <w:marLeft w:val="0"/>
      <w:marRight w:val="0"/>
      <w:marTop w:val="0"/>
      <w:marBottom w:val="0"/>
      <w:divBdr>
        <w:top w:val="none" w:sz="0" w:space="0" w:color="auto"/>
        <w:left w:val="none" w:sz="0" w:space="0" w:color="auto"/>
        <w:bottom w:val="none" w:sz="0" w:space="0" w:color="auto"/>
        <w:right w:val="none" w:sz="0" w:space="0" w:color="auto"/>
      </w:divBdr>
    </w:div>
    <w:div w:id="222519963">
      <w:bodyDiv w:val="1"/>
      <w:marLeft w:val="0"/>
      <w:marRight w:val="0"/>
      <w:marTop w:val="0"/>
      <w:marBottom w:val="0"/>
      <w:divBdr>
        <w:top w:val="none" w:sz="0" w:space="0" w:color="auto"/>
        <w:left w:val="none" w:sz="0" w:space="0" w:color="auto"/>
        <w:bottom w:val="none" w:sz="0" w:space="0" w:color="auto"/>
        <w:right w:val="none" w:sz="0" w:space="0" w:color="auto"/>
      </w:divBdr>
    </w:div>
    <w:div w:id="296767007">
      <w:bodyDiv w:val="1"/>
      <w:marLeft w:val="0"/>
      <w:marRight w:val="0"/>
      <w:marTop w:val="0"/>
      <w:marBottom w:val="0"/>
      <w:divBdr>
        <w:top w:val="none" w:sz="0" w:space="0" w:color="auto"/>
        <w:left w:val="none" w:sz="0" w:space="0" w:color="auto"/>
        <w:bottom w:val="none" w:sz="0" w:space="0" w:color="auto"/>
        <w:right w:val="none" w:sz="0" w:space="0" w:color="auto"/>
      </w:divBdr>
    </w:div>
    <w:div w:id="332609599">
      <w:bodyDiv w:val="1"/>
      <w:marLeft w:val="0"/>
      <w:marRight w:val="0"/>
      <w:marTop w:val="0"/>
      <w:marBottom w:val="0"/>
      <w:divBdr>
        <w:top w:val="none" w:sz="0" w:space="0" w:color="auto"/>
        <w:left w:val="none" w:sz="0" w:space="0" w:color="auto"/>
        <w:bottom w:val="none" w:sz="0" w:space="0" w:color="auto"/>
        <w:right w:val="none" w:sz="0" w:space="0" w:color="auto"/>
      </w:divBdr>
    </w:div>
    <w:div w:id="346099150">
      <w:bodyDiv w:val="1"/>
      <w:marLeft w:val="0"/>
      <w:marRight w:val="0"/>
      <w:marTop w:val="0"/>
      <w:marBottom w:val="0"/>
      <w:divBdr>
        <w:top w:val="none" w:sz="0" w:space="0" w:color="auto"/>
        <w:left w:val="none" w:sz="0" w:space="0" w:color="auto"/>
        <w:bottom w:val="none" w:sz="0" w:space="0" w:color="auto"/>
        <w:right w:val="none" w:sz="0" w:space="0" w:color="auto"/>
      </w:divBdr>
    </w:div>
    <w:div w:id="383062325">
      <w:bodyDiv w:val="1"/>
      <w:marLeft w:val="0"/>
      <w:marRight w:val="0"/>
      <w:marTop w:val="0"/>
      <w:marBottom w:val="0"/>
      <w:divBdr>
        <w:top w:val="none" w:sz="0" w:space="0" w:color="auto"/>
        <w:left w:val="none" w:sz="0" w:space="0" w:color="auto"/>
        <w:bottom w:val="none" w:sz="0" w:space="0" w:color="auto"/>
        <w:right w:val="none" w:sz="0" w:space="0" w:color="auto"/>
      </w:divBdr>
    </w:div>
    <w:div w:id="404181038">
      <w:bodyDiv w:val="1"/>
      <w:marLeft w:val="0"/>
      <w:marRight w:val="0"/>
      <w:marTop w:val="0"/>
      <w:marBottom w:val="0"/>
      <w:divBdr>
        <w:top w:val="none" w:sz="0" w:space="0" w:color="auto"/>
        <w:left w:val="none" w:sz="0" w:space="0" w:color="auto"/>
        <w:bottom w:val="none" w:sz="0" w:space="0" w:color="auto"/>
        <w:right w:val="none" w:sz="0" w:space="0" w:color="auto"/>
      </w:divBdr>
    </w:div>
    <w:div w:id="460272582">
      <w:bodyDiv w:val="1"/>
      <w:marLeft w:val="0"/>
      <w:marRight w:val="0"/>
      <w:marTop w:val="0"/>
      <w:marBottom w:val="0"/>
      <w:divBdr>
        <w:top w:val="none" w:sz="0" w:space="0" w:color="auto"/>
        <w:left w:val="none" w:sz="0" w:space="0" w:color="auto"/>
        <w:bottom w:val="none" w:sz="0" w:space="0" w:color="auto"/>
        <w:right w:val="none" w:sz="0" w:space="0" w:color="auto"/>
      </w:divBdr>
    </w:div>
    <w:div w:id="474417391">
      <w:bodyDiv w:val="1"/>
      <w:marLeft w:val="0"/>
      <w:marRight w:val="0"/>
      <w:marTop w:val="0"/>
      <w:marBottom w:val="0"/>
      <w:divBdr>
        <w:top w:val="none" w:sz="0" w:space="0" w:color="auto"/>
        <w:left w:val="none" w:sz="0" w:space="0" w:color="auto"/>
        <w:bottom w:val="none" w:sz="0" w:space="0" w:color="auto"/>
        <w:right w:val="none" w:sz="0" w:space="0" w:color="auto"/>
      </w:divBdr>
    </w:div>
    <w:div w:id="505362719">
      <w:bodyDiv w:val="1"/>
      <w:marLeft w:val="0"/>
      <w:marRight w:val="0"/>
      <w:marTop w:val="0"/>
      <w:marBottom w:val="0"/>
      <w:divBdr>
        <w:top w:val="none" w:sz="0" w:space="0" w:color="auto"/>
        <w:left w:val="none" w:sz="0" w:space="0" w:color="auto"/>
        <w:bottom w:val="none" w:sz="0" w:space="0" w:color="auto"/>
        <w:right w:val="none" w:sz="0" w:space="0" w:color="auto"/>
      </w:divBdr>
    </w:div>
    <w:div w:id="527987084">
      <w:bodyDiv w:val="1"/>
      <w:marLeft w:val="0"/>
      <w:marRight w:val="0"/>
      <w:marTop w:val="0"/>
      <w:marBottom w:val="0"/>
      <w:divBdr>
        <w:top w:val="none" w:sz="0" w:space="0" w:color="auto"/>
        <w:left w:val="none" w:sz="0" w:space="0" w:color="auto"/>
        <w:bottom w:val="none" w:sz="0" w:space="0" w:color="auto"/>
        <w:right w:val="none" w:sz="0" w:space="0" w:color="auto"/>
      </w:divBdr>
    </w:div>
    <w:div w:id="540627127">
      <w:bodyDiv w:val="1"/>
      <w:marLeft w:val="0"/>
      <w:marRight w:val="0"/>
      <w:marTop w:val="0"/>
      <w:marBottom w:val="0"/>
      <w:divBdr>
        <w:top w:val="none" w:sz="0" w:space="0" w:color="auto"/>
        <w:left w:val="none" w:sz="0" w:space="0" w:color="auto"/>
        <w:bottom w:val="none" w:sz="0" w:space="0" w:color="auto"/>
        <w:right w:val="none" w:sz="0" w:space="0" w:color="auto"/>
      </w:divBdr>
      <w:divsChild>
        <w:div w:id="507597120">
          <w:marLeft w:val="0"/>
          <w:marRight w:val="0"/>
          <w:marTop w:val="0"/>
          <w:marBottom w:val="0"/>
          <w:divBdr>
            <w:top w:val="none" w:sz="0" w:space="0" w:color="auto"/>
            <w:left w:val="none" w:sz="0" w:space="0" w:color="auto"/>
            <w:bottom w:val="none" w:sz="0" w:space="0" w:color="auto"/>
            <w:right w:val="none" w:sz="0" w:space="0" w:color="auto"/>
          </w:divBdr>
          <w:divsChild>
            <w:div w:id="769350063">
              <w:marLeft w:val="0"/>
              <w:marRight w:val="0"/>
              <w:marTop w:val="0"/>
              <w:marBottom w:val="0"/>
              <w:divBdr>
                <w:top w:val="none" w:sz="0" w:space="0" w:color="auto"/>
                <w:left w:val="none" w:sz="0" w:space="0" w:color="auto"/>
                <w:bottom w:val="none" w:sz="0" w:space="0" w:color="auto"/>
                <w:right w:val="none" w:sz="0" w:space="0" w:color="auto"/>
              </w:divBdr>
              <w:divsChild>
                <w:div w:id="918058624">
                  <w:marLeft w:val="0"/>
                  <w:marRight w:val="0"/>
                  <w:marTop w:val="0"/>
                  <w:marBottom w:val="0"/>
                  <w:divBdr>
                    <w:top w:val="none" w:sz="0" w:space="0" w:color="auto"/>
                    <w:left w:val="none" w:sz="0" w:space="0" w:color="auto"/>
                    <w:bottom w:val="none" w:sz="0" w:space="0" w:color="auto"/>
                    <w:right w:val="none" w:sz="0" w:space="0" w:color="auto"/>
                  </w:divBdr>
                  <w:divsChild>
                    <w:div w:id="9612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145953">
      <w:bodyDiv w:val="1"/>
      <w:marLeft w:val="0"/>
      <w:marRight w:val="0"/>
      <w:marTop w:val="0"/>
      <w:marBottom w:val="0"/>
      <w:divBdr>
        <w:top w:val="none" w:sz="0" w:space="0" w:color="auto"/>
        <w:left w:val="none" w:sz="0" w:space="0" w:color="auto"/>
        <w:bottom w:val="none" w:sz="0" w:space="0" w:color="auto"/>
        <w:right w:val="none" w:sz="0" w:space="0" w:color="auto"/>
      </w:divBdr>
    </w:div>
    <w:div w:id="598028939">
      <w:bodyDiv w:val="1"/>
      <w:marLeft w:val="0"/>
      <w:marRight w:val="0"/>
      <w:marTop w:val="0"/>
      <w:marBottom w:val="0"/>
      <w:divBdr>
        <w:top w:val="none" w:sz="0" w:space="0" w:color="auto"/>
        <w:left w:val="none" w:sz="0" w:space="0" w:color="auto"/>
        <w:bottom w:val="none" w:sz="0" w:space="0" w:color="auto"/>
        <w:right w:val="none" w:sz="0" w:space="0" w:color="auto"/>
      </w:divBdr>
    </w:div>
    <w:div w:id="608121034">
      <w:bodyDiv w:val="1"/>
      <w:marLeft w:val="0"/>
      <w:marRight w:val="0"/>
      <w:marTop w:val="0"/>
      <w:marBottom w:val="0"/>
      <w:divBdr>
        <w:top w:val="none" w:sz="0" w:space="0" w:color="auto"/>
        <w:left w:val="none" w:sz="0" w:space="0" w:color="auto"/>
        <w:bottom w:val="none" w:sz="0" w:space="0" w:color="auto"/>
        <w:right w:val="none" w:sz="0" w:space="0" w:color="auto"/>
      </w:divBdr>
    </w:div>
    <w:div w:id="610816714">
      <w:bodyDiv w:val="1"/>
      <w:marLeft w:val="0"/>
      <w:marRight w:val="0"/>
      <w:marTop w:val="0"/>
      <w:marBottom w:val="0"/>
      <w:divBdr>
        <w:top w:val="none" w:sz="0" w:space="0" w:color="auto"/>
        <w:left w:val="none" w:sz="0" w:space="0" w:color="auto"/>
        <w:bottom w:val="none" w:sz="0" w:space="0" w:color="auto"/>
        <w:right w:val="none" w:sz="0" w:space="0" w:color="auto"/>
      </w:divBdr>
    </w:div>
    <w:div w:id="710151664">
      <w:bodyDiv w:val="1"/>
      <w:marLeft w:val="0"/>
      <w:marRight w:val="0"/>
      <w:marTop w:val="0"/>
      <w:marBottom w:val="0"/>
      <w:divBdr>
        <w:top w:val="none" w:sz="0" w:space="0" w:color="auto"/>
        <w:left w:val="none" w:sz="0" w:space="0" w:color="auto"/>
        <w:bottom w:val="none" w:sz="0" w:space="0" w:color="auto"/>
        <w:right w:val="none" w:sz="0" w:space="0" w:color="auto"/>
      </w:divBdr>
      <w:divsChild>
        <w:div w:id="923686625">
          <w:marLeft w:val="0"/>
          <w:marRight w:val="0"/>
          <w:marTop w:val="0"/>
          <w:marBottom w:val="0"/>
          <w:divBdr>
            <w:top w:val="none" w:sz="0" w:space="0" w:color="auto"/>
            <w:left w:val="none" w:sz="0" w:space="0" w:color="auto"/>
            <w:bottom w:val="none" w:sz="0" w:space="0" w:color="auto"/>
            <w:right w:val="none" w:sz="0" w:space="0" w:color="auto"/>
          </w:divBdr>
          <w:divsChild>
            <w:div w:id="406928116">
              <w:marLeft w:val="0"/>
              <w:marRight w:val="0"/>
              <w:marTop w:val="0"/>
              <w:marBottom w:val="0"/>
              <w:divBdr>
                <w:top w:val="none" w:sz="0" w:space="0" w:color="auto"/>
                <w:left w:val="none" w:sz="0" w:space="0" w:color="auto"/>
                <w:bottom w:val="none" w:sz="0" w:space="0" w:color="auto"/>
                <w:right w:val="none" w:sz="0" w:space="0" w:color="auto"/>
              </w:divBdr>
              <w:divsChild>
                <w:div w:id="590819752">
                  <w:marLeft w:val="0"/>
                  <w:marRight w:val="0"/>
                  <w:marTop w:val="0"/>
                  <w:marBottom w:val="0"/>
                  <w:divBdr>
                    <w:top w:val="none" w:sz="0" w:space="0" w:color="auto"/>
                    <w:left w:val="none" w:sz="0" w:space="0" w:color="auto"/>
                    <w:bottom w:val="none" w:sz="0" w:space="0" w:color="auto"/>
                    <w:right w:val="none" w:sz="0" w:space="0" w:color="auto"/>
                  </w:divBdr>
                  <w:divsChild>
                    <w:div w:id="3609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2456">
      <w:bodyDiv w:val="1"/>
      <w:marLeft w:val="0"/>
      <w:marRight w:val="0"/>
      <w:marTop w:val="0"/>
      <w:marBottom w:val="0"/>
      <w:divBdr>
        <w:top w:val="none" w:sz="0" w:space="0" w:color="auto"/>
        <w:left w:val="none" w:sz="0" w:space="0" w:color="auto"/>
        <w:bottom w:val="none" w:sz="0" w:space="0" w:color="auto"/>
        <w:right w:val="none" w:sz="0" w:space="0" w:color="auto"/>
      </w:divBdr>
    </w:div>
    <w:div w:id="752820706">
      <w:bodyDiv w:val="1"/>
      <w:marLeft w:val="0"/>
      <w:marRight w:val="0"/>
      <w:marTop w:val="0"/>
      <w:marBottom w:val="0"/>
      <w:divBdr>
        <w:top w:val="none" w:sz="0" w:space="0" w:color="auto"/>
        <w:left w:val="none" w:sz="0" w:space="0" w:color="auto"/>
        <w:bottom w:val="none" w:sz="0" w:space="0" w:color="auto"/>
        <w:right w:val="none" w:sz="0" w:space="0" w:color="auto"/>
      </w:divBdr>
    </w:div>
    <w:div w:id="767847647">
      <w:bodyDiv w:val="1"/>
      <w:marLeft w:val="0"/>
      <w:marRight w:val="0"/>
      <w:marTop w:val="0"/>
      <w:marBottom w:val="0"/>
      <w:divBdr>
        <w:top w:val="none" w:sz="0" w:space="0" w:color="auto"/>
        <w:left w:val="none" w:sz="0" w:space="0" w:color="auto"/>
        <w:bottom w:val="none" w:sz="0" w:space="0" w:color="auto"/>
        <w:right w:val="none" w:sz="0" w:space="0" w:color="auto"/>
      </w:divBdr>
    </w:div>
    <w:div w:id="778186119">
      <w:bodyDiv w:val="1"/>
      <w:marLeft w:val="0"/>
      <w:marRight w:val="0"/>
      <w:marTop w:val="0"/>
      <w:marBottom w:val="0"/>
      <w:divBdr>
        <w:top w:val="none" w:sz="0" w:space="0" w:color="auto"/>
        <w:left w:val="none" w:sz="0" w:space="0" w:color="auto"/>
        <w:bottom w:val="none" w:sz="0" w:space="0" w:color="auto"/>
        <w:right w:val="none" w:sz="0" w:space="0" w:color="auto"/>
      </w:divBdr>
    </w:div>
    <w:div w:id="860893227">
      <w:bodyDiv w:val="1"/>
      <w:marLeft w:val="0"/>
      <w:marRight w:val="0"/>
      <w:marTop w:val="0"/>
      <w:marBottom w:val="0"/>
      <w:divBdr>
        <w:top w:val="none" w:sz="0" w:space="0" w:color="auto"/>
        <w:left w:val="none" w:sz="0" w:space="0" w:color="auto"/>
        <w:bottom w:val="none" w:sz="0" w:space="0" w:color="auto"/>
        <w:right w:val="none" w:sz="0" w:space="0" w:color="auto"/>
      </w:divBdr>
    </w:div>
    <w:div w:id="879440718">
      <w:bodyDiv w:val="1"/>
      <w:marLeft w:val="0"/>
      <w:marRight w:val="0"/>
      <w:marTop w:val="0"/>
      <w:marBottom w:val="0"/>
      <w:divBdr>
        <w:top w:val="none" w:sz="0" w:space="0" w:color="auto"/>
        <w:left w:val="none" w:sz="0" w:space="0" w:color="auto"/>
        <w:bottom w:val="none" w:sz="0" w:space="0" w:color="auto"/>
        <w:right w:val="none" w:sz="0" w:space="0" w:color="auto"/>
      </w:divBdr>
    </w:div>
    <w:div w:id="887298857">
      <w:bodyDiv w:val="1"/>
      <w:marLeft w:val="0"/>
      <w:marRight w:val="0"/>
      <w:marTop w:val="0"/>
      <w:marBottom w:val="0"/>
      <w:divBdr>
        <w:top w:val="none" w:sz="0" w:space="0" w:color="auto"/>
        <w:left w:val="none" w:sz="0" w:space="0" w:color="auto"/>
        <w:bottom w:val="none" w:sz="0" w:space="0" w:color="auto"/>
        <w:right w:val="none" w:sz="0" w:space="0" w:color="auto"/>
      </w:divBdr>
    </w:div>
    <w:div w:id="896669292">
      <w:bodyDiv w:val="1"/>
      <w:marLeft w:val="0"/>
      <w:marRight w:val="0"/>
      <w:marTop w:val="0"/>
      <w:marBottom w:val="0"/>
      <w:divBdr>
        <w:top w:val="none" w:sz="0" w:space="0" w:color="auto"/>
        <w:left w:val="none" w:sz="0" w:space="0" w:color="auto"/>
        <w:bottom w:val="none" w:sz="0" w:space="0" w:color="auto"/>
        <w:right w:val="none" w:sz="0" w:space="0" w:color="auto"/>
      </w:divBdr>
    </w:div>
    <w:div w:id="902065822">
      <w:bodyDiv w:val="1"/>
      <w:marLeft w:val="0"/>
      <w:marRight w:val="0"/>
      <w:marTop w:val="0"/>
      <w:marBottom w:val="0"/>
      <w:divBdr>
        <w:top w:val="none" w:sz="0" w:space="0" w:color="auto"/>
        <w:left w:val="none" w:sz="0" w:space="0" w:color="auto"/>
        <w:bottom w:val="none" w:sz="0" w:space="0" w:color="auto"/>
        <w:right w:val="none" w:sz="0" w:space="0" w:color="auto"/>
      </w:divBdr>
    </w:div>
    <w:div w:id="916285769">
      <w:bodyDiv w:val="1"/>
      <w:marLeft w:val="0"/>
      <w:marRight w:val="0"/>
      <w:marTop w:val="0"/>
      <w:marBottom w:val="0"/>
      <w:divBdr>
        <w:top w:val="none" w:sz="0" w:space="0" w:color="auto"/>
        <w:left w:val="none" w:sz="0" w:space="0" w:color="auto"/>
        <w:bottom w:val="none" w:sz="0" w:space="0" w:color="auto"/>
        <w:right w:val="none" w:sz="0" w:space="0" w:color="auto"/>
      </w:divBdr>
    </w:div>
    <w:div w:id="1058552516">
      <w:bodyDiv w:val="1"/>
      <w:marLeft w:val="0"/>
      <w:marRight w:val="0"/>
      <w:marTop w:val="0"/>
      <w:marBottom w:val="0"/>
      <w:divBdr>
        <w:top w:val="none" w:sz="0" w:space="0" w:color="auto"/>
        <w:left w:val="none" w:sz="0" w:space="0" w:color="auto"/>
        <w:bottom w:val="none" w:sz="0" w:space="0" w:color="auto"/>
        <w:right w:val="none" w:sz="0" w:space="0" w:color="auto"/>
      </w:divBdr>
    </w:div>
    <w:div w:id="1073820875">
      <w:bodyDiv w:val="1"/>
      <w:marLeft w:val="0"/>
      <w:marRight w:val="0"/>
      <w:marTop w:val="0"/>
      <w:marBottom w:val="0"/>
      <w:divBdr>
        <w:top w:val="none" w:sz="0" w:space="0" w:color="auto"/>
        <w:left w:val="none" w:sz="0" w:space="0" w:color="auto"/>
        <w:bottom w:val="none" w:sz="0" w:space="0" w:color="auto"/>
        <w:right w:val="none" w:sz="0" w:space="0" w:color="auto"/>
      </w:divBdr>
    </w:div>
    <w:div w:id="1114787003">
      <w:bodyDiv w:val="1"/>
      <w:marLeft w:val="0"/>
      <w:marRight w:val="0"/>
      <w:marTop w:val="0"/>
      <w:marBottom w:val="0"/>
      <w:divBdr>
        <w:top w:val="none" w:sz="0" w:space="0" w:color="auto"/>
        <w:left w:val="none" w:sz="0" w:space="0" w:color="auto"/>
        <w:bottom w:val="none" w:sz="0" w:space="0" w:color="auto"/>
        <w:right w:val="none" w:sz="0" w:space="0" w:color="auto"/>
      </w:divBdr>
    </w:div>
    <w:div w:id="1125079603">
      <w:bodyDiv w:val="1"/>
      <w:marLeft w:val="0"/>
      <w:marRight w:val="0"/>
      <w:marTop w:val="0"/>
      <w:marBottom w:val="0"/>
      <w:divBdr>
        <w:top w:val="none" w:sz="0" w:space="0" w:color="auto"/>
        <w:left w:val="none" w:sz="0" w:space="0" w:color="auto"/>
        <w:bottom w:val="none" w:sz="0" w:space="0" w:color="auto"/>
        <w:right w:val="none" w:sz="0" w:space="0" w:color="auto"/>
      </w:divBdr>
    </w:div>
    <w:div w:id="1192765957">
      <w:bodyDiv w:val="1"/>
      <w:marLeft w:val="0"/>
      <w:marRight w:val="0"/>
      <w:marTop w:val="0"/>
      <w:marBottom w:val="0"/>
      <w:divBdr>
        <w:top w:val="none" w:sz="0" w:space="0" w:color="auto"/>
        <w:left w:val="none" w:sz="0" w:space="0" w:color="auto"/>
        <w:bottom w:val="none" w:sz="0" w:space="0" w:color="auto"/>
        <w:right w:val="none" w:sz="0" w:space="0" w:color="auto"/>
      </w:divBdr>
      <w:divsChild>
        <w:div w:id="162746115">
          <w:marLeft w:val="0"/>
          <w:marRight w:val="0"/>
          <w:marTop w:val="0"/>
          <w:marBottom w:val="0"/>
          <w:divBdr>
            <w:top w:val="none" w:sz="0" w:space="0" w:color="auto"/>
            <w:left w:val="none" w:sz="0" w:space="0" w:color="auto"/>
            <w:bottom w:val="none" w:sz="0" w:space="0" w:color="auto"/>
            <w:right w:val="none" w:sz="0" w:space="0" w:color="auto"/>
          </w:divBdr>
          <w:divsChild>
            <w:div w:id="1551645507">
              <w:marLeft w:val="0"/>
              <w:marRight w:val="0"/>
              <w:marTop w:val="0"/>
              <w:marBottom w:val="0"/>
              <w:divBdr>
                <w:top w:val="none" w:sz="0" w:space="0" w:color="auto"/>
                <w:left w:val="none" w:sz="0" w:space="0" w:color="auto"/>
                <w:bottom w:val="none" w:sz="0" w:space="0" w:color="auto"/>
                <w:right w:val="none" w:sz="0" w:space="0" w:color="auto"/>
              </w:divBdr>
              <w:divsChild>
                <w:div w:id="20272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50693">
      <w:bodyDiv w:val="1"/>
      <w:marLeft w:val="0"/>
      <w:marRight w:val="0"/>
      <w:marTop w:val="0"/>
      <w:marBottom w:val="0"/>
      <w:divBdr>
        <w:top w:val="none" w:sz="0" w:space="0" w:color="auto"/>
        <w:left w:val="none" w:sz="0" w:space="0" w:color="auto"/>
        <w:bottom w:val="none" w:sz="0" w:space="0" w:color="auto"/>
        <w:right w:val="none" w:sz="0" w:space="0" w:color="auto"/>
      </w:divBdr>
    </w:div>
    <w:div w:id="1216939415">
      <w:bodyDiv w:val="1"/>
      <w:marLeft w:val="0"/>
      <w:marRight w:val="0"/>
      <w:marTop w:val="0"/>
      <w:marBottom w:val="0"/>
      <w:divBdr>
        <w:top w:val="none" w:sz="0" w:space="0" w:color="auto"/>
        <w:left w:val="none" w:sz="0" w:space="0" w:color="auto"/>
        <w:bottom w:val="none" w:sz="0" w:space="0" w:color="auto"/>
        <w:right w:val="none" w:sz="0" w:space="0" w:color="auto"/>
      </w:divBdr>
    </w:div>
    <w:div w:id="1281840268">
      <w:bodyDiv w:val="1"/>
      <w:marLeft w:val="0"/>
      <w:marRight w:val="0"/>
      <w:marTop w:val="0"/>
      <w:marBottom w:val="0"/>
      <w:divBdr>
        <w:top w:val="none" w:sz="0" w:space="0" w:color="auto"/>
        <w:left w:val="none" w:sz="0" w:space="0" w:color="auto"/>
        <w:bottom w:val="none" w:sz="0" w:space="0" w:color="auto"/>
        <w:right w:val="none" w:sz="0" w:space="0" w:color="auto"/>
      </w:divBdr>
    </w:div>
    <w:div w:id="1353527718">
      <w:bodyDiv w:val="1"/>
      <w:marLeft w:val="0"/>
      <w:marRight w:val="0"/>
      <w:marTop w:val="0"/>
      <w:marBottom w:val="0"/>
      <w:divBdr>
        <w:top w:val="none" w:sz="0" w:space="0" w:color="auto"/>
        <w:left w:val="none" w:sz="0" w:space="0" w:color="auto"/>
        <w:bottom w:val="none" w:sz="0" w:space="0" w:color="auto"/>
        <w:right w:val="none" w:sz="0" w:space="0" w:color="auto"/>
      </w:divBdr>
    </w:div>
    <w:div w:id="1386367879">
      <w:bodyDiv w:val="1"/>
      <w:marLeft w:val="0"/>
      <w:marRight w:val="0"/>
      <w:marTop w:val="0"/>
      <w:marBottom w:val="0"/>
      <w:divBdr>
        <w:top w:val="none" w:sz="0" w:space="0" w:color="auto"/>
        <w:left w:val="none" w:sz="0" w:space="0" w:color="auto"/>
        <w:bottom w:val="none" w:sz="0" w:space="0" w:color="auto"/>
        <w:right w:val="none" w:sz="0" w:space="0" w:color="auto"/>
      </w:divBdr>
    </w:div>
    <w:div w:id="1511330778">
      <w:bodyDiv w:val="1"/>
      <w:marLeft w:val="0"/>
      <w:marRight w:val="0"/>
      <w:marTop w:val="0"/>
      <w:marBottom w:val="0"/>
      <w:divBdr>
        <w:top w:val="none" w:sz="0" w:space="0" w:color="auto"/>
        <w:left w:val="none" w:sz="0" w:space="0" w:color="auto"/>
        <w:bottom w:val="none" w:sz="0" w:space="0" w:color="auto"/>
        <w:right w:val="none" w:sz="0" w:space="0" w:color="auto"/>
      </w:divBdr>
    </w:div>
    <w:div w:id="1527408761">
      <w:bodyDiv w:val="1"/>
      <w:marLeft w:val="0"/>
      <w:marRight w:val="0"/>
      <w:marTop w:val="0"/>
      <w:marBottom w:val="0"/>
      <w:divBdr>
        <w:top w:val="none" w:sz="0" w:space="0" w:color="auto"/>
        <w:left w:val="none" w:sz="0" w:space="0" w:color="auto"/>
        <w:bottom w:val="none" w:sz="0" w:space="0" w:color="auto"/>
        <w:right w:val="none" w:sz="0" w:space="0" w:color="auto"/>
      </w:divBdr>
    </w:div>
    <w:div w:id="1560705365">
      <w:bodyDiv w:val="1"/>
      <w:marLeft w:val="0"/>
      <w:marRight w:val="0"/>
      <w:marTop w:val="0"/>
      <w:marBottom w:val="0"/>
      <w:divBdr>
        <w:top w:val="none" w:sz="0" w:space="0" w:color="auto"/>
        <w:left w:val="none" w:sz="0" w:space="0" w:color="auto"/>
        <w:bottom w:val="none" w:sz="0" w:space="0" w:color="auto"/>
        <w:right w:val="none" w:sz="0" w:space="0" w:color="auto"/>
      </w:divBdr>
    </w:div>
    <w:div w:id="1599025855">
      <w:bodyDiv w:val="1"/>
      <w:marLeft w:val="0"/>
      <w:marRight w:val="0"/>
      <w:marTop w:val="0"/>
      <w:marBottom w:val="0"/>
      <w:divBdr>
        <w:top w:val="none" w:sz="0" w:space="0" w:color="auto"/>
        <w:left w:val="none" w:sz="0" w:space="0" w:color="auto"/>
        <w:bottom w:val="none" w:sz="0" w:space="0" w:color="auto"/>
        <w:right w:val="none" w:sz="0" w:space="0" w:color="auto"/>
      </w:divBdr>
    </w:div>
    <w:div w:id="1609459206">
      <w:bodyDiv w:val="1"/>
      <w:marLeft w:val="0"/>
      <w:marRight w:val="0"/>
      <w:marTop w:val="0"/>
      <w:marBottom w:val="0"/>
      <w:divBdr>
        <w:top w:val="none" w:sz="0" w:space="0" w:color="auto"/>
        <w:left w:val="none" w:sz="0" w:space="0" w:color="auto"/>
        <w:bottom w:val="none" w:sz="0" w:space="0" w:color="auto"/>
        <w:right w:val="none" w:sz="0" w:space="0" w:color="auto"/>
      </w:divBdr>
    </w:div>
    <w:div w:id="1615089214">
      <w:bodyDiv w:val="1"/>
      <w:marLeft w:val="0"/>
      <w:marRight w:val="0"/>
      <w:marTop w:val="0"/>
      <w:marBottom w:val="0"/>
      <w:divBdr>
        <w:top w:val="none" w:sz="0" w:space="0" w:color="auto"/>
        <w:left w:val="none" w:sz="0" w:space="0" w:color="auto"/>
        <w:bottom w:val="none" w:sz="0" w:space="0" w:color="auto"/>
        <w:right w:val="none" w:sz="0" w:space="0" w:color="auto"/>
      </w:divBdr>
    </w:div>
    <w:div w:id="1632443020">
      <w:bodyDiv w:val="1"/>
      <w:marLeft w:val="0"/>
      <w:marRight w:val="0"/>
      <w:marTop w:val="0"/>
      <w:marBottom w:val="0"/>
      <w:divBdr>
        <w:top w:val="none" w:sz="0" w:space="0" w:color="auto"/>
        <w:left w:val="none" w:sz="0" w:space="0" w:color="auto"/>
        <w:bottom w:val="none" w:sz="0" w:space="0" w:color="auto"/>
        <w:right w:val="none" w:sz="0" w:space="0" w:color="auto"/>
      </w:divBdr>
    </w:div>
    <w:div w:id="1679229820">
      <w:bodyDiv w:val="1"/>
      <w:marLeft w:val="0"/>
      <w:marRight w:val="0"/>
      <w:marTop w:val="0"/>
      <w:marBottom w:val="0"/>
      <w:divBdr>
        <w:top w:val="none" w:sz="0" w:space="0" w:color="auto"/>
        <w:left w:val="none" w:sz="0" w:space="0" w:color="auto"/>
        <w:bottom w:val="none" w:sz="0" w:space="0" w:color="auto"/>
        <w:right w:val="none" w:sz="0" w:space="0" w:color="auto"/>
      </w:divBdr>
    </w:div>
    <w:div w:id="1774010490">
      <w:bodyDiv w:val="1"/>
      <w:marLeft w:val="0"/>
      <w:marRight w:val="0"/>
      <w:marTop w:val="0"/>
      <w:marBottom w:val="0"/>
      <w:divBdr>
        <w:top w:val="none" w:sz="0" w:space="0" w:color="auto"/>
        <w:left w:val="none" w:sz="0" w:space="0" w:color="auto"/>
        <w:bottom w:val="none" w:sz="0" w:space="0" w:color="auto"/>
        <w:right w:val="none" w:sz="0" w:space="0" w:color="auto"/>
      </w:divBdr>
    </w:div>
    <w:div w:id="1801537540">
      <w:bodyDiv w:val="1"/>
      <w:marLeft w:val="0"/>
      <w:marRight w:val="0"/>
      <w:marTop w:val="0"/>
      <w:marBottom w:val="0"/>
      <w:divBdr>
        <w:top w:val="none" w:sz="0" w:space="0" w:color="auto"/>
        <w:left w:val="none" w:sz="0" w:space="0" w:color="auto"/>
        <w:bottom w:val="none" w:sz="0" w:space="0" w:color="auto"/>
        <w:right w:val="none" w:sz="0" w:space="0" w:color="auto"/>
      </w:divBdr>
    </w:div>
    <w:div w:id="1818841457">
      <w:bodyDiv w:val="1"/>
      <w:marLeft w:val="0"/>
      <w:marRight w:val="0"/>
      <w:marTop w:val="0"/>
      <w:marBottom w:val="0"/>
      <w:divBdr>
        <w:top w:val="none" w:sz="0" w:space="0" w:color="auto"/>
        <w:left w:val="none" w:sz="0" w:space="0" w:color="auto"/>
        <w:bottom w:val="none" w:sz="0" w:space="0" w:color="auto"/>
        <w:right w:val="none" w:sz="0" w:space="0" w:color="auto"/>
      </w:divBdr>
    </w:div>
    <w:div w:id="1855800166">
      <w:bodyDiv w:val="1"/>
      <w:marLeft w:val="0"/>
      <w:marRight w:val="0"/>
      <w:marTop w:val="0"/>
      <w:marBottom w:val="0"/>
      <w:divBdr>
        <w:top w:val="none" w:sz="0" w:space="0" w:color="auto"/>
        <w:left w:val="none" w:sz="0" w:space="0" w:color="auto"/>
        <w:bottom w:val="none" w:sz="0" w:space="0" w:color="auto"/>
        <w:right w:val="none" w:sz="0" w:space="0" w:color="auto"/>
      </w:divBdr>
    </w:div>
    <w:div w:id="1858152335">
      <w:bodyDiv w:val="1"/>
      <w:marLeft w:val="0"/>
      <w:marRight w:val="0"/>
      <w:marTop w:val="0"/>
      <w:marBottom w:val="0"/>
      <w:divBdr>
        <w:top w:val="none" w:sz="0" w:space="0" w:color="auto"/>
        <w:left w:val="none" w:sz="0" w:space="0" w:color="auto"/>
        <w:bottom w:val="none" w:sz="0" w:space="0" w:color="auto"/>
        <w:right w:val="none" w:sz="0" w:space="0" w:color="auto"/>
      </w:divBdr>
    </w:div>
    <w:div w:id="1862275148">
      <w:bodyDiv w:val="1"/>
      <w:marLeft w:val="0"/>
      <w:marRight w:val="0"/>
      <w:marTop w:val="0"/>
      <w:marBottom w:val="0"/>
      <w:divBdr>
        <w:top w:val="none" w:sz="0" w:space="0" w:color="auto"/>
        <w:left w:val="none" w:sz="0" w:space="0" w:color="auto"/>
        <w:bottom w:val="none" w:sz="0" w:space="0" w:color="auto"/>
        <w:right w:val="none" w:sz="0" w:space="0" w:color="auto"/>
      </w:divBdr>
      <w:divsChild>
        <w:div w:id="1977102149">
          <w:marLeft w:val="-108"/>
          <w:marRight w:val="0"/>
          <w:marTop w:val="0"/>
          <w:marBottom w:val="0"/>
          <w:divBdr>
            <w:top w:val="none" w:sz="0" w:space="0" w:color="auto"/>
            <w:left w:val="none" w:sz="0" w:space="0" w:color="auto"/>
            <w:bottom w:val="none" w:sz="0" w:space="0" w:color="auto"/>
            <w:right w:val="none" w:sz="0" w:space="0" w:color="auto"/>
          </w:divBdr>
        </w:div>
      </w:divsChild>
    </w:div>
    <w:div w:id="1912814731">
      <w:bodyDiv w:val="1"/>
      <w:marLeft w:val="0"/>
      <w:marRight w:val="0"/>
      <w:marTop w:val="0"/>
      <w:marBottom w:val="0"/>
      <w:divBdr>
        <w:top w:val="none" w:sz="0" w:space="0" w:color="auto"/>
        <w:left w:val="none" w:sz="0" w:space="0" w:color="auto"/>
        <w:bottom w:val="none" w:sz="0" w:space="0" w:color="auto"/>
        <w:right w:val="none" w:sz="0" w:space="0" w:color="auto"/>
      </w:divBdr>
    </w:div>
    <w:div w:id="1918394527">
      <w:bodyDiv w:val="1"/>
      <w:marLeft w:val="0"/>
      <w:marRight w:val="0"/>
      <w:marTop w:val="0"/>
      <w:marBottom w:val="0"/>
      <w:divBdr>
        <w:top w:val="none" w:sz="0" w:space="0" w:color="auto"/>
        <w:left w:val="none" w:sz="0" w:space="0" w:color="auto"/>
        <w:bottom w:val="none" w:sz="0" w:space="0" w:color="auto"/>
        <w:right w:val="none" w:sz="0" w:space="0" w:color="auto"/>
      </w:divBdr>
    </w:div>
    <w:div w:id="1931769072">
      <w:bodyDiv w:val="1"/>
      <w:marLeft w:val="0"/>
      <w:marRight w:val="0"/>
      <w:marTop w:val="0"/>
      <w:marBottom w:val="0"/>
      <w:divBdr>
        <w:top w:val="none" w:sz="0" w:space="0" w:color="auto"/>
        <w:left w:val="none" w:sz="0" w:space="0" w:color="auto"/>
        <w:bottom w:val="none" w:sz="0" w:space="0" w:color="auto"/>
        <w:right w:val="none" w:sz="0" w:space="0" w:color="auto"/>
      </w:divBdr>
    </w:div>
    <w:div w:id="2002273020">
      <w:bodyDiv w:val="1"/>
      <w:marLeft w:val="0"/>
      <w:marRight w:val="0"/>
      <w:marTop w:val="0"/>
      <w:marBottom w:val="0"/>
      <w:divBdr>
        <w:top w:val="none" w:sz="0" w:space="0" w:color="auto"/>
        <w:left w:val="none" w:sz="0" w:space="0" w:color="auto"/>
        <w:bottom w:val="none" w:sz="0" w:space="0" w:color="auto"/>
        <w:right w:val="none" w:sz="0" w:space="0" w:color="auto"/>
      </w:divBdr>
      <w:divsChild>
        <w:div w:id="1305895766">
          <w:marLeft w:val="0"/>
          <w:marRight w:val="0"/>
          <w:marTop w:val="0"/>
          <w:marBottom w:val="0"/>
          <w:divBdr>
            <w:top w:val="none" w:sz="0" w:space="0" w:color="auto"/>
            <w:left w:val="none" w:sz="0" w:space="0" w:color="auto"/>
            <w:bottom w:val="none" w:sz="0" w:space="0" w:color="auto"/>
            <w:right w:val="none" w:sz="0" w:space="0" w:color="auto"/>
          </w:divBdr>
          <w:divsChild>
            <w:div w:id="1800299112">
              <w:marLeft w:val="0"/>
              <w:marRight w:val="0"/>
              <w:marTop w:val="0"/>
              <w:marBottom w:val="0"/>
              <w:divBdr>
                <w:top w:val="none" w:sz="0" w:space="0" w:color="auto"/>
                <w:left w:val="none" w:sz="0" w:space="0" w:color="auto"/>
                <w:bottom w:val="none" w:sz="0" w:space="0" w:color="auto"/>
                <w:right w:val="none" w:sz="0" w:space="0" w:color="auto"/>
              </w:divBdr>
              <w:divsChild>
                <w:div w:id="19912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4623">
      <w:bodyDiv w:val="1"/>
      <w:marLeft w:val="0"/>
      <w:marRight w:val="0"/>
      <w:marTop w:val="0"/>
      <w:marBottom w:val="0"/>
      <w:divBdr>
        <w:top w:val="none" w:sz="0" w:space="0" w:color="auto"/>
        <w:left w:val="none" w:sz="0" w:space="0" w:color="auto"/>
        <w:bottom w:val="none" w:sz="0" w:space="0" w:color="auto"/>
        <w:right w:val="none" w:sz="0" w:space="0" w:color="auto"/>
      </w:divBdr>
    </w:div>
    <w:div w:id="2055082649">
      <w:bodyDiv w:val="1"/>
      <w:marLeft w:val="0"/>
      <w:marRight w:val="0"/>
      <w:marTop w:val="0"/>
      <w:marBottom w:val="0"/>
      <w:divBdr>
        <w:top w:val="none" w:sz="0" w:space="0" w:color="auto"/>
        <w:left w:val="none" w:sz="0" w:space="0" w:color="auto"/>
        <w:bottom w:val="none" w:sz="0" w:space="0" w:color="auto"/>
        <w:right w:val="none" w:sz="0" w:space="0" w:color="auto"/>
      </w:divBdr>
    </w:div>
    <w:div w:id="2071998621">
      <w:bodyDiv w:val="1"/>
      <w:marLeft w:val="0"/>
      <w:marRight w:val="0"/>
      <w:marTop w:val="0"/>
      <w:marBottom w:val="0"/>
      <w:divBdr>
        <w:top w:val="none" w:sz="0" w:space="0" w:color="auto"/>
        <w:left w:val="none" w:sz="0" w:space="0" w:color="auto"/>
        <w:bottom w:val="none" w:sz="0" w:space="0" w:color="auto"/>
        <w:right w:val="none" w:sz="0" w:space="0" w:color="auto"/>
      </w:divBdr>
    </w:div>
    <w:div w:id="2080053705">
      <w:bodyDiv w:val="1"/>
      <w:marLeft w:val="0"/>
      <w:marRight w:val="0"/>
      <w:marTop w:val="0"/>
      <w:marBottom w:val="0"/>
      <w:divBdr>
        <w:top w:val="none" w:sz="0" w:space="0" w:color="auto"/>
        <w:left w:val="none" w:sz="0" w:space="0" w:color="auto"/>
        <w:bottom w:val="none" w:sz="0" w:space="0" w:color="auto"/>
        <w:right w:val="none" w:sz="0" w:space="0" w:color="auto"/>
      </w:divBdr>
    </w:div>
    <w:div w:id="2090467853">
      <w:bodyDiv w:val="1"/>
      <w:marLeft w:val="0"/>
      <w:marRight w:val="0"/>
      <w:marTop w:val="0"/>
      <w:marBottom w:val="0"/>
      <w:divBdr>
        <w:top w:val="none" w:sz="0" w:space="0" w:color="auto"/>
        <w:left w:val="none" w:sz="0" w:space="0" w:color="auto"/>
        <w:bottom w:val="none" w:sz="0" w:space="0" w:color="auto"/>
        <w:right w:val="none" w:sz="0" w:space="0" w:color="auto"/>
      </w:divBdr>
    </w:div>
    <w:div w:id="2103213380">
      <w:bodyDiv w:val="1"/>
      <w:marLeft w:val="0"/>
      <w:marRight w:val="0"/>
      <w:marTop w:val="0"/>
      <w:marBottom w:val="0"/>
      <w:divBdr>
        <w:top w:val="none" w:sz="0" w:space="0" w:color="auto"/>
        <w:left w:val="none" w:sz="0" w:space="0" w:color="auto"/>
        <w:bottom w:val="none" w:sz="0" w:space="0" w:color="auto"/>
        <w:right w:val="none" w:sz="0" w:space="0" w:color="auto"/>
      </w:divBdr>
      <w:divsChild>
        <w:div w:id="502861064">
          <w:marLeft w:val="-108"/>
          <w:marRight w:val="0"/>
          <w:marTop w:val="0"/>
          <w:marBottom w:val="0"/>
          <w:divBdr>
            <w:top w:val="none" w:sz="0" w:space="0" w:color="auto"/>
            <w:left w:val="none" w:sz="0" w:space="0" w:color="auto"/>
            <w:bottom w:val="none" w:sz="0" w:space="0" w:color="auto"/>
            <w:right w:val="none" w:sz="0" w:space="0" w:color="auto"/>
          </w:divBdr>
        </w:div>
      </w:divsChild>
    </w:div>
    <w:div w:id="2111312942">
      <w:bodyDiv w:val="1"/>
      <w:marLeft w:val="0"/>
      <w:marRight w:val="0"/>
      <w:marTop w:val="0"/>
      <w:marBottom w:val="0"/>
      <w:divBdr>
        <w:top w:val="none" w:sz="0" w:space="0" w:color="auto"/>
        <w:left w:val="none" w:sz="0" w:space="0" w:color="auto"/>
        <w:bottom w:val="none" w:sz="0" w:space="0" w:color="auto"/>
        <w:right w:val="none" w:sz="0" w:space="0" w:color="auto"/>
      </w:divBdr>
    </w:div>
    <w:div w:id="2137402821">
      <w:bodyDiv w:val="1"/>
      <w:marLeft w:val="0"/>
      <w:marRight w:val="0"/>
      <w:marTop w:val="0"/>
      <w:marBottom w:val="0"/>
      <w:divBdr>
        <w:top w:val="none" w:sz="0" w:space="0" w:color="auto"/>
        <w:left w:val="none" w:sz="0" w:space="0" w:color="auto"/>
        <w:bottom w:val="none" w:sz="0" w:space="0" w:color="auto"/>
        <w:right w:val="none" w:sz="0" w:space="0" w:color="auto"/>
      </w:divBdr>
    </w:div>
    <w:div w:id="213798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youtube.com/watch?v=l3U5bNNI6R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mailto:sreyes@liceomixto.c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energia.gob.cl/noticias/valparaiso/autoridades-de-gobierno-lanzan-ruta-energetica-en-san-felip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9CEB08E7A6A0B429CB3E728C9BCFC75" ma:contentTypeVersion="2" ma:contentTypeDescription="Crear nuevo documento." ma:contentTypeScope="" ma:versionID="f2dab7d4ca4aa9e4dc6d969a8d1fd42e">
  <xsd:schema xmlns:xsd="http://www.w3.org/2001/XMLSchema" xmlns:xs="http://www.w3.org/2001/XMLSchema" xmlns:p="http://schemas.microsoft.com/office/2006/metadata/properties" xmlns:ns2="ccb6cfbf-9fba-41c8-a8e1-bb21536ad947" targetNamespace="http://schemas.microsoft.com/office/2006/metadata/properties" ma:root="true" ma:fieldsID="d79677fa38463cc896c616ca60d97aa9" ns2:_="">
    <xsd:import namespace="ccb6cfbf-9fba-41c8-a8e1-bb21536ad94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b6cfbf-9fba-41c8-a8e1-bb21536ad9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EA6BC-3363-450C-A54A-2ED17D576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b6cfbf-9fba-41c8-a8e1-bb21536ad9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15F1-D3ED-4FD8-822A-59C2593083C3}">
  <ds:schemaRefs>
    <ds:schemaRef ds:uri="http://schemas.microsoft.com/sharepoint/v3/contenttype/forms"/>
  </ds:schemaRefs>
</ds:datastoreItem>
</file>

<file path=customXml/itemProps3.xml><?xml version="1.0" encoding="utf-8"?>
<ds:datastoreItem xmlns:ds="http://schemas.openxmlformats.org/officeDocument/2006/customXml" ds:itemID="{169854DF-9EDC-475E-A4F3-54E38B277F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BEBE34-CFD1-41C5-9D67-1D5C27F52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6070</Words>
  <Characters>33389</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manuel castro montenegro</dc:creator>
  <cp:lastModifiedBy>Fernando Krauss</cp:lastModifiedBy>
  <cp:revision>24</cp:revision>
  <dcterms:created xsi:type="dcterms:W3CDTF">2020-07-29T18:21:00Z</dcterms:created>
  <dcterms:modified xsi:type="dcterms:W3CDTF">2020-08-04T15:01:00Z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0x010100E9CEB08E7A6A0B429CB3E728C9BCFC75</vt:lpwstr>
  </property>
</Properties>
</file>