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8A" w:rsidRDefault="00FC4A8A" w:rsidP="00FC4A8A">
      <w:pPr>
        <w:spacing w:line="240" w:lineRule="auto"/>
        <w:contextualSpacing/>
        <w:rPr>
          <w:rFonts w:ascii="Arial" w:hAnsi="Arial" w:cs="Arial"/>
          <w:kern w:val="36"/>
          <w:sz w:val="20"/>
          <w:szCs w:val="20"/>
        </w:rPr>
      </w:pPr>
      <w:r w:rsidRPr="006A51CB">
        <w:rPr>
          <w:rFonts w:ascii="Arial" w:hAnsi="Arial" w:cs="Arial"/>
          <w:noProof/>
          <w:kern w:val="36"/>
          <w:sz w:val="20"/>
          <w:szCs w:val="20"/>
          <w:lang w:eastAsia="es-CL"/>
        </w:rPr>
        <w:drawing>
          <wp:anchor distT="0" distB="0" distL="114300" distR="114300" simplePos="0" relativeHeight="251659264" behindDoc="1" locked="0" layoutInCell="1" allowOverlap="1" wp14:anchorId="2FECA8B3" wp14:editId="2510A8D8">
            <wp:simplePos x="0" y="0"/>
            <wp:positionH relativeFrom="column">
              <wp:posOffset>4275814</wp:posOffset>
            </wp:positionH>
            <wp:positionV relativeFrom="paragraph">
              <wp:posOffset>-775970</wp:posOffset>
            </wp:positionV>
            <wp:extent cx="2235900" cy="172402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59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1CB">
        <w:rPr>
          <w:rFonts w:ascii="Arial" w:hAnsi="Arial" w:cs="Arial"/>
          <w:kern w:val="36"/>
          <w:sz w:val="20"/>
          <w:szCs w:val="20"/>
        </w:rPr>
        <w:t xml:space="preserve">LICEO PARTICULAR MIXTO “LOS ANDES” </w:t>
      </w:r>
    </w:p>
    <w:p w:rsidR="00810E3C" w:rsidRPr="00810E3C" w:rsidRDefault="00810E3C" w:rsidP="00FC4A8A">
      <w:pPr>
        <w:spacing w:line="240" w:lineRule="auto"/>
        <w:contextualSpacing/>
        <w:rPr>
          <w:rFonts w:ascii="Arial" w:hAnsi="Arial" w:cs="Arial"/>
          <w:b/>
          <w:kern w:val="36"/>
          <w:sz w:val="20"/>
          <w:szCs w:val="20"/>
        </w:rPr>
      </w:pPr>
      <w:r w:rsidRPr="00810E3C">
        <w:rPr>
          <w:rFonts w:ascii="Arial" w:hAnsi="Arial" w:cs="Arial"/>
          <w:b/>
          <w:kern w:val="36"/>
          <w:sz w:val="20"/>
          <w:szCs w:val="20"/>
        </w:rPr>
        <w:t>LICEO BICENTENARIO DE EXCELENCIA</w:t>
      </w:r>
    </w:p>
    <w:p w:rsidR="00FC4A8A" w:rsidRPr="006A51CB" w:rsidRDefault="00FC4A8A" w:rsidP="00FC4A8A">
      <w:pPr>
        <w:spacing w:line="240" w:lineRule="auto"/>
        <w:contextualSpacing/>
        <w:rPr>
          <w:rFonts w:ascii="Arial" w:hAnsi="Arial" w:cs="Arial"/>
          <w:sz w:val="20"/>
          <w:szCs w:val="20"/>
        </w:rPr>
      </w:pPr>
      <w:r w:rsidRPr="006A51CB">
        <w:rPr>
          <w:rFonts w:ascii="Arial" w:hAnsi="Arial" w:cs="Arial"/>
          <w:sz w:val="20"/>
          <w:szCs w:val="20"/>
        </w:rPr>
        <w:t xml:space="preserve">   DEPARTAMENTO DE MECÁNICA</w:t>
      </w:r>
    </w:p>
    <w:p w:rsidR="00FC4A8A" w:rsidRPr="006A51CB" w:rsidRDefault="00FC4A8A" w:rsidP="00FC4A8A">
      <w:pPr>
        <w:spacing w:line="240" w:lineRule="auto"/>
        <w:ind w:left="-567"/>
        <w:contextualSpacing/>
        <w:jc w:val="center"/>
        <w:rPr>
          <w:rFonts w:ascii="Arial" w:hAnsi="Arial" w:cs="Arial"/>
          <w:kern w:val="36"/>
          <w:sz w:val="20"/>
          <w:szCs w:val="20"/>
          <w:u w:val="single"/>
        </w:rPr>
      </w:pPr>
    </w:p>
    <w:p w:rsidR="00FC4A8A" w:rsidRPr="006A51CB" w:rsidRDefault="00F412A1" w:rsidP="00FC4A8A">
      <w:pPr>
        <w:spacing w:line="240" w:lineRule="auto"/>
        <w:ind w:left="-567"/>
        <w:contextualSpacing/>
        <w:jc w:val="center"/>
        <w:rPr>
          <w:rFonts w:ascii="Arial" w:hAnsi="Arial" w:cs="Arial"/>
          <w:b/>
          <w:kern w:val="36"/>
          <w:sz w:val="20"/>
          <w:szCs w:val="20"/>
          <w:u w:val="single"/>
        </w:rPr>
      </w:pPr>
      <w:r>
        <w:rPr>
          <w:rFonts w:ascii="Arial" w:hAnsi="Arial" w:cs="Arial"/>
          <w:b/>
          <w:kern w:val="36"/>
          <w:sz w:val="20"/>
          <w:szCs w:val="20"/>
          <w:u w:val="single"/>
        </w:rPr>
        <w:t>GUÍA DE TRABAJO</w:t>
      </w:r>
      <w:r w:rsidR="00FC4A8A" w:rsidRPr="006A51CB">
        <w:rPr>
          <w:rFonts w:ascii="Arial" w:hAnsi="Arial" w:cs="Arial"/>
          <w:b/>
          <w:kern w:val="36"/>
          <w:sz w:val="20"/>
          <w:szCs w:val="20"/>
          <w:u w:val="single"/>
        </w:rPr>
        <w:t xml:space="preserve"> MÓDULO </w:t>
      </w:r>
      <w:r w:rsidR="006F4EA5">
        <w:rPr>
          <w:rFonts w:ascii="Arial" w:hAnsi="Arial" w:cs="Arial"/>
          <w:b/>
          <w:kern w:val="36"/>
          <w:sz w:val="20"/>
          <w:szCs w:val="20"/>
          <w:u w:val="single"/>
        </w:rPr>
        <w:t>7</w:t>
      </w:r>
      <w:r>
        <w:rPr>
          <w:rFonts w:ascii="Arial" w:hAnsi="Arial" w:cs="Arial"/>
          <w:b/>
          <w:kern w:val="36"/>
          <w:sz w:val="20"/>
          <w:szCs w:val="20"/>
          <w:u w:val="single"/>
        </w:rPr>
        <w:t xml:space="preserve"> - </w:t>
      </w:r>
      <w:r w:rsidR="00FC4A8A" w:rsidRPr="006A51CB">
        <w:rPr>
          <w:rFonts w:ascii="Arial" w:hAnsi="Arial" w:cs="Arial"/>
          <w:b/>
          <w:kern w:val="36"/>
          <w:sz w:val="20"/>
          <w:szCs w:val="20"/>
          <w:u w:val="single"/>
        </w:rPr>
        <w:t xml:space="preserve">NIVEL CUARTO – MANTENIMIENTO DE </w:t>
      </w:r>
      <w:r w:rsidR="006F4EA5">
        <w:rPr>
          <w:rFonts w:ascii="Arial" w:hAnsi="Arial" w:cs="Arial"/>
          <w:b/>
          <w:kern w:val="36"/>
          <w:sz w:val="20"/>
          <w:szCs w:val="20"/>
          <w:u w:val="single"/>
        </w:rPr>
        <w:t>MOTORES</w:t>
      </w:r>
      <w:r w:rsidR="00B4014D">
        <w:rPr>
          <w:rFonts w:ascii="Arial" w:hAnsi="Arial" w:cs="Arial"/>
          <w:b/>
          <w:kern w:val="36"/>
          <w:sz w:val="20"/>
          <w:szCs w:val="20"/>
          <w:u w:val="single"/>
        </w:rPr>
        <w:t xml:space="preserve"> 16/03/2020</w:t>
      </w:r>
    </w:p>
    <w:p w:rsidR="00FC4A8A" w:rsidRPr="006A51CB" w:rsidRDefault="00FC4A8A" w:rsidP="00FC4A8A">
      <w:pPr>
        <w:spacing w:line="240" w:lineRule="auto"/>
        <w:ind w:left="-567"/>
        <w:contextualSpacing/>
        <w:jc w:val="center"/>
        <w:rPr>
          <w:rFonts w:ascii="Arial" w:hAnsi="Arial" w:cs="Arial"/>
          <w:kern w:val="36"/>
          <w:sz w:val="20"/>
          <w:szCs w:val="20"/>
          <w:u w:val="single"/>
        </w:rPr>
      </w:pPr>
    </w:p>
    <w:p w:rsidR="00FC4A8A" w:rsidRPr="006A51CB" w:rsidRDefault="00FC4A8A" w:rsidP="00FC4A8A">
      <w:pPr>
        <w:spacing w:line="240" w:lineRule="auto"/>
        <w:contextualSpacing/>
        <w:rPr>
          <w:rFonts w:ascii="Arial" w:hAnsi="Arial" w:cs="Arial"/>
          <w:b/>
          <w:kern w:val="36"/>
          <w:sz w:val="20"/>
          <w:szCs w:val="20"/>
        </w:rPr>
      </w:pPr>
      <w:r w:rsidRPr="006A51CB">
        <w:rPr>
          <w:rFonts w:ascii="Arial" w:hAnsi="Arial" w:cs="Arial"/>
          <w:b/>
          <w:kern w:val="36"/>
          <w:sz w:val="20"/>
          <w:szCs w:val="20"/>
          <w:u w:val="single"/>
        </w:rPr>
        <w:t>Nombre:</w:t>
      </w:r>
      <w:r w:rsidRPr="006A51CB">
        <w:rPr>
          <w:rFonts w:ascii="Arial" w:hAnsi="Arial" w:cs="Arial"/>
          <w:b/>
          <w:kern w:val="36"/>
          <w:sz w:val="20"/>
          <w:szCs w:val="20"/>
        </w:rPr>
        <w:t>...................................................................................</w:t>
      </w:r>
      <w:r w:rsidRPr="006A51CB">
        <w:rPr>
          <w:rFonts w:ascii="Arial" w:hAnsi="Arial" w:cs="Arial"/>
          <w:b/>
          <w:kern w:val="36"/>
          <w:sz w:val="20"/>
          <w:szCs w:val="20"/>
          <w:u w:val="single"/>
        </w:rPr>
        <w:t>Curso</w:t>
      </w:r>
      <w:r w:rsidRPr="006A51CB">
        <w:rPr>
          <w:rFonts w:ascii="Arial" w:hAnsi="Arial" w:cs="Arial"/>
          <w:b/>
          <w:kern w:val="36"/>
          <w:sz w:val="20"/>
          <w:szCs w:val="20"/>
        </w:rPr>
        <w:t xml:space="preserve">: </w:t>
      </w:r>
      <w:r>
        <w:rPr>
          <w:rFonts w:ascii="Arial" w:hAnsi="Arial" w:cs="Arial"/>
          <w:b/>
          <w:kern w:val="36"/>
          <w:sz w:val="20"/>
          <w:szCs w:val="20"/>
        </w:rPr>
        <w:t>4</w:t>
      </w:r>
      <w:r w:rsidRPr="006A51CB">
        <w:rPr>
          <w:rFonts w:ascii="Arial" w:hAnsi="Arial" w:cs="Arial"/>
          <w:b/>
          <w:kern w:val="36"/>
          <w:sz w:val="20"/>
          <w:szCs w:val="20"/>
        </w:rPr>
        <w:t>°……..  Fecha…………..…</w:t>
      </w:r>
    </w:p>
    <w:p w:rsidR="00FC4A8A" w:rsidRPr="006A51CB" w:rsidRDefault="00FC4A8A" w:rsidP="00FC4A8A">
      <w:pPr>
        <w:spacing w:line="240" w:lineRule="auto"/>
        <w:contextualSpacing/>
        <w:rPr>
          <w:rFonts w:ascii="Arial" w:hAnsi="Arial" w:cs="Arial"/>
          <w:kern w:val="36"/>
          <w:sz w:val="20"/>
          <w:szCs w:val="20"/>
        </w:rPr>
      </w:pPr>
    </w:p>
    <w:p w:rsidR="00FC4A8A" w:rsidRPr="006A51CB" w:rsidRDefault="00F412A1" w:rsidP="00FC4A8A">
      <w:pPr>
        <w:spacing w:line="240" w:lineRule="auto"/>
        <w:contextualSpacing/>
        <w:rPr>
          <w:rFonts w:ascii="Arial" w:hAnsi="Arial" w:cs="Arial"/>
          <w:kern w:val="36"/>
          <w:sz w:val="20"/>
          <w:szCs w:val="20"/>
        </w:rPr>
      </w:pPr>
      <w:r>
        <w:rPr>
          <w:rFonts w:ascii="Arial" w:hAnsi="Arial" w:cs="Arial"/>
          <w:kern w:val="36"/>
          <w:sz w:val="20"/>
          <w:szCs w:val="20"/>
        </w:rPr>
        <w:t xml:space="preserve">Ponderación 20% de la primera evaluación escrita del módulo 7         Puntaje </w:t>
      </w:r>
      <w:proofErr w:type="gramStart"/>
      <w:r>
        <w:rPr>
          <w:rFonts w:ascii="Arial" w:hAnsi="Arial" w:cs="Arial"/>
          <w:kern w:val="36"/>
          <w:sz w:val="20"/>
          <w:szCs w:val="20"/>
        </w:rPr>
        <w:t>Total</w:t>
      </w:r>
      <w:r w:rsidR="00FC4A8A" w:rsidRPr="006A51CB">
        <w:rPr>
          <w:rFonts w:ascii="Arial" w:hAnsi="Arial" w:cs="Arial"/>
          <w:kern w:val="36"/>
          <w:sz w:val="20"/>
          <w:szCs w:val="20"/>
        </w:rPr>
        <w:t>:…</w:t>
      </w:r>
      <w:proofErr w:type="gramEnd"/>
      <w:r w:rsidR="00FC4A8A" w:rsidRPr="006A51CB">
        <w:rPr>
          <w:rFonts w:ascii="Arial" w:hAnsi="Arial" w:cs="Arial"/>
          <w:kern w:val="36"/>
          <w:sz w:val="20"/>
          <w:szCs w:val="20"/>
        </w:rPr>
        <w:t xml:space="preserve">…….. Puntos    Puntaje Alumno:……………   </w:t>
      </w:r>
    </w:p>
    <w:p w:rsidR="00FC4A8A" w:rsidRPr="006A51CB" w:rsidRDefault="00FC4A8A" w:rsidP="00FC4A8A">
      <w:pPr>
        <w:spacing w:line="240" w:lineRule="auto"/>
        <w:contextualSpacing/>
        <w:rPr>
          <w:rFonts w:ascii="Arial" w:hAnsi="Arial" w:cs="Arial"/>
          <w:kern w:val="36"/>
          <w:sz w:val="20"/>
          <w:szCs w:val="20"/>
        </w:rPr>
      </w:pPr>
      <w:r w:rsidRPr="006A51CB">
        <w:rPr>
          <w:rFonts w:ascii="Arial" w:hAnsi="Arial" w:cs="Arial"/>
          <w:kern w:val="36"/>
          <w:sz w:val="20"/>
          <w:szCs w:val="20"/>
        </w:rPr>
        <w:t xml:space="preserve">         </w:t>
      </w:r>
    </w:p>
    <w:p w:rsidR="00FC4A8A" w:rsidRDefault="00FC4A8A" w:rsidP="00FC4A8A">
      <w:pPr>
        <w:spacing w:line="240" w:lineRule="auto"/>
        <w:contextualSpacing/>
        <w:rPr>
          <w:rFonts w:ascii="Arial" w:hAnsi="Arial" w:cs="Arial"/>
          <w:kern w:val="36"/>
          <w:sz w:val="20"/>
          <w:szCs w:val="20"/>
        </w:rPr>
      </w:pPr>
      <w:r w:rsidRPr="006A51CB">
        <w:rPr>
          <w:rFonts w:ascii="Arial" w:hAnsi="Arial" w:cs="Arial"/>
          <w:b/>
          <w:kern w:val="36"/>
          <w:sz w:val="20"/>
          <w:szCs w:val="20"/>
          <w:u w:val="single"/>
        </w:rPr>
        <w:t>Objetivos:</w:t>
      </w:r>
      <w:r w:rsidRPr="006A51CB">
        <w:rPr>
          <w:rFonts w:ascii="Arial" w:hAnsi="Arial" w:cs="Arial"/>
          <w:kern w:val="36"/>
          <w:sz w:val="20"/>
          <w:szCs w:val="20"/>
        </w:rPr>
        <w:t xml:space="preserve">  Demostra</w:t>
      </w:r>
      <w:r w:rsidR="006F4EA5">
        <w:rPr>
          <w:rFonts w:ascii="Arial" w:hAnsi="Arial" w:cs="Arial"/>
          <w:kern w:val="36"/>
          <w:sz w:val="20"/>
          <w:szCs w:val="20"/>
        </w:rPr>
        <w:t xml:space="preserve">r conocimientos teóricos sobre motores </w:t>
      </w:r>
      <w:proofErr w:type="spellStart"/>
      <w:r w:rsidR="006F4EA5">
        <w:rPr>
          <w:rFonts w:ascii="Arial" w:hAnsi="Arial" w:cs="Arial"/>
          <w:kern w:val="36"/>
          <w:sz w:val="20"/>
          <w:szCs w:val="20"/>
        </w:rPr>
        <w:t>diesel</w:t>
      </w:r>
      <w:proofErr w:type="spellEnd"/>
      <w:r w:rsidR="006F4EA5">
        <w:rPr>
          <w:rFonts w:ascii="Arial" w:hAnsi="Arial" w:cs="Arial"/>
          <w:kern w:val="36"/>
          <w:sz w:val="20"/>
          <w:szCs w:val="20"/>
        </w:rPr>
        <w:t xml:space="preserve"> </w:t>
      </w:r>
      <w:r w:rsidR="00F412A1">
        <w:rPr>
          <w:rFonts w:ascii="Arial" w:hAnsi="Arial" w:cs="Arial"/>
          <w:kern w:val="36"/>
          <w:sz w:val="20"/>
          <w:szCs w:val="20"/>
        </w:rPr>
        <w:t>y</w:t>
      </w:r>
      <w:r w:rsidR="00FD6155">
        <w:rPr>
          <w:rFonts w:ascii="Arial" w:hAnsi="Arial" w:cs="Arial"/>
          <w:kern w:val="36"/>
          <w:sz w:val="20"/>
          <w:szCs w:val="20"/>
        </w:rPr>
        <w:t xml:space="preserve"> de ciclo Otto.</w:t>
      </w:r>
    </w:p>
    <w:p w:rsidR="00B61F09" w:rsidRPr="006A51CB" w:rsidRDefault="00B61F09" w:rsidP="00FC4A8A">
      <w:pPr>
        <w:spacing w:line="240" w:lineRule="auto"/>
        <w:contextualSpacing/>
        <w:rPr>
          <w:rFonts w:ascii="Arial" w:hAnsi="Arial" w:cs="Arial"/>
          <w:kern w:val="36"/>
          <w:sz w:val="20"/>
          <w:szCs w:val="20"/>
        </w:rPr>
      </w:pPr>
    </w:p>
    <w:p w:rsidR="00FC4A8A" w:rsidRPr="006A51CB" w:rsidRDefault="00FC4A8A" w:rsidP="00FC4A8A">
      <w:pPr>
        <w:spacing w:line="240" w:lineRule="auto"/>
        <w:contextualSpacing/>
        <w:rPr>
          <w:rFonts w:ascii="Arial" w:hAnsi="Arial" w:cs="Arial"/>
          <w:kern w:val="36"/>
          <w:sz w:val="20"/>
          <w:szCs w:val="20"/>
        </w:rPr>
      </w:pPr>
      <w:r w:rsidRPr="006A51CB">
        <w:rPr>
          <w:rFonts w:ascii="Arial" w:hAnsi="Arial" w:cs="Arial"/>
          <w:kern w:val="36"/>
          <w:sz w:val="20"/>
          <w:szCs w:val="20"/>
        </w:rPr>
        <w:t xml:space="preserve">1.- OAG – A – B Comunicarse por escrito con claridad, comprendiendo textos relacionados con  </w:t>
      </w:r>
    </w:p>
    <w:p w:rsidR="00FC4A8A" w:rsidRPr="006A51CB" w:rsidRDefault="00FC4A8A" w:rsidP="00FC4A8A">
      <w:pPr>
        <w:spacing w:line="240" w:lineRule="auto"/>
        <w:contextualSpacing/>
        <w:rPr>
          <w:rFonts w:ascii="Arial" w:hAnsi="Arial" w:cs="Arial"/>
          <w:kern w:val="36"/>
          <w:sz w:val="20"/>
          <w:szCs w:val="20"/>
        </w:rPr>
      </w:pPr>
      <w:r w:rsidRPr="006A51CB">
        <w:rPr>
          <w:rFonts w:ascii="Arial" w:hAnsi="Arial" w:cs="Arial"/>
          <w:kern w:val="36"/>
          <w:sz w:val="20"/>
          <w:szCs w:val="20"/>
        </w:rPr>
        <w:t xml:space="preserve">                                 el trabajo.</w:t>
      </w:r>
    </w:p>
    <w:p w:rsidR="006F4EA5" w:rsidRDefault="006F4EA5" w:rsidP="00FC4A8A">
      <w:pPr>
        <w:spacing w:line="240" w:lineRule="auto"/>
        <w:contextualSpacing/>
        <w:rPr>
          <w:rFonts w:ascii="Arial" w:hAnsi="Arial" w:cs="Arial"/>
          <w:kern w:val="36"/>
          <w:sz w:val="20"/>
          <w:szCs w:val="20"/>
        </w:rPr>
      </w:pPr>
      <w:r>
        <w:rPr>
          <w:rFonts w:ascii="Arial" w:hAnsi="Arial" w:cs="Arial"/>
          <w:kern w:val="36"/>
          <w:sz w:val="20"/>
          <w:szCs w:val="20"/>
        </w:rPr>
        <w:t xml:space="preserve">2.- OA1 Inspeccionar y diagnosticar averías y fallas en el funcionamiento mecánico, eléctrico o </w:t>
      </w:r>
    </w:p>
    <w:p w:rsidR="00FC4A8A" w:rsidRPr="006A51CB" w:rsidRDefault="006F4EA5" w:rsidP="00FC4A8A">
      <w:pPr>
        <w:spacing w:line="240" w:lineRule="auto"/>
        <w:contextualSpacing/>
        <w:rPr>
          <w:rFonts w:ascii="Arial" w:hAnsi="Arial" w:cs="Arial"/>
          <w:kern w:val="36"/>
          <w:sz w:val="20"/>
          <w:szCs w:val="20"/>
        </w:rPr>
      </w:pPr>
      <w:r>
        <w:rPr>
          <w:rFonts w:ascii="Arial" w:hAnsi="Arial" w:cs="Arial"/>
          <w:kern w:val="36"/>
          <w:sz w:val="20"/>
          <w:szCs w:val="20"/>
        </w:rPr>
        <w:t xml:space="preserve">              electrónico de vehículos.</w:t>
      </w:r>
    </w:p>
    <w:p w:rsidR="00FC4A8A" w:rsidRPr="006A51CB" w:rsidRDefault="00FC4A8A" w:rsidP="00FC4A8A">
      <w:pPr>
        <w:spacing w:line="240" w:lineRule="auto"/>
        <w:contextualSpacing/>
        <w:rPr>
          <w:rFonts w:ascii="Arial" w:hAnsi="Arial" w:cs="Arial"/>
          <w:kern w:val="36"/>
          <w:sz w:val="20"/>
          <w:szCs w:val="20"/>
        </w:rPr>
      </w:pPr>
    </w:p>
    <w:p w:rsidR="00FC4A8A" w:rsidRDefault="00FC4A8A" w:rsidP="00FC4A8A">
      <w:pPr>
        <w:spacing w:line="240" w:lineRule="auto"/>
        <w:contextualSpacing/>
        <w:jc w:val="both"/>
        <w:rPr>
          <w:rFonts w:ascii="Arial" w:hAnsi="Arial" w:cs="Arial"/>
          <w:kern w:val="36"/>
          <w:sz w:val="20"/>
          <w:szCs w:val="20"/>
        </w:rPr>
      </w:pPr>
      <w:r w:rsidRPr="006A51CB">
        <w:rPr>
          <w:rFonts w:ascii="Arial" w:hAnsi="Arial" w:cs="Arial"/>
          <w:b/>
          <w:i/>
          <w:kern w:val="36"/>
          <w:sz w:val="20"/>
          <w:szCs w:val="20"/>
          <w:u w:val="single"/>
        </w:rPr>
        <w:t>Observaciones:</w:t>
      </w:r>
      <w:r w:rsidRPr="006A51CB">
        <w:rPr>
          <w:rFonts w:ascii="Arial" w:hAnsi="Arial" w:cs="Arial"/>
          <w:kern w:val="36"/>
          <w:sz w:val="20"/>
          <w:szCs w:val="20"/>
        </w:rPr>
        <w:t xml:space="preserve"> </w:t>
      </w:r>
      <w:r w:rsidR="00F412A1">
        <w:rPr>
          <w:rFonts w:ascii="Arial" w:hAnsi="Arial" w:cs="Arial"/>
          <w:kern w:val="36"/>
          <w:sz w:val="20"/>
          <w:szCs w:val="20"/>
        </w:rPr>
        <w:t>Trabajo individual que será ponderado en un 20%, más el 80% de ponderación de la primera prueba escrita del módulo 7, dará como resultado la primera nota al libro del módulo.</w:t>
      </w:r>
    </w:p>
    <w:p w:rsidR="00B4014D" w:rsidRDefault="00B4014D" w:rsidP="00FC4A8A">
      <w:pPr>
        <w:spacing w:line="240" w:lineRule="auto"/>
        <w:contextualSpacing/>
        <w:jc w:val="both"/>
        <w:rPr>
          <w:rFonts w:ascii="Arial" w:hAnsi="Arial" w:cs="Arial"/>
          <w:kern w:val="36"/>
          <w:sz w:val="20"/>
          <w:szCs w:val="20"/>
        </w:rPr>
      </w:pPr>
    </w:p>
    <w:p w:rsidR="00B4014D" w:rsidRDefault="00B4014D" w:rsidP="00FC4A8A">
      <w:pPr>
        <w:spacing w:line="240" w:lineRule="auto"/>
        <w:contextualSpacing/>
        <w:jc w:val="both"/>
        <w:rPr>
          <w:rFonts w:ascii="Arial" w:hAnsi="Arial" w:cs="Arial"/>
          <w:kern w:val="36"/>
          <w:sz w:val="20"/>
          <w:szCs w:val="20"/>
          <w:u w:val="single"/>
        </w:rPr>
      </w:pPr>
      <w:r w:rsidRPr="00B4014D">
        <w:rPr>
          <w:rFonts w:ascii="Arial" w:hAnsi="Arial" w:cs="Arial"/>
          <w:kern w:val="36"/>
          <w:sz w:val="20"/>
          <w:szCs w:val="20"/>
          <w:u w:val="single"/>
        </w:rPr>
        <w:t xml:space="preserve">** El trabajo </w:t>
      </w:r>
      <w:r w:rsidRPr="00B4014D">
        <w:rPr>
          <w:rFonts w:ascii="Arial" w:hAnsi="Arial" w:cs="Arial"/>
          <w:b/>
          <w:kern w:val="36"/>
          <w:sz w:val="20"/>
          <w:szCs w:val="20"/>
          <w:u w:val="single"/>
        </w:rPr>
        <w:t>DEBE</w:t>
      </w:r>
      <w:r w:rsidRPr="00B4014D">
        <w:rPr>
          <w:rFonts w:ascii="Arial" w:hAnsi="Arial" w:cs="Arial"/>
          <w:kern w:val="36"/>
          <w:sz w:val="20"/>
          <w:szCs w:val="20"/>
          <w:u w:val="single"/>
        </w:rPr>
        <w:t xml:space="preserve"> ser enviado al e-mail  </w:t>
      </w:r>
      <w:hyperlink r:id="rId7" w:history="1">
        <w:r w:rsidRPr="00B4014D">
          <w:rPr>
            <w:rStyle w:val="Hipervnculo"/>
            <w:rFonts w:ascii="Arial" w:hAnsi="Arial" w:cs="Arial"/>
            <w:kern w:val="36"/>
            <w:sz w:val="20"/>
            <w:szCs w:val="20"/>
          </w:rPr>
          <w:t>ddecidel@liceomixto.cl</w:t>
        </w:r>
      </w:hyperlink>
      <w:r w:rsidRPr="00B4014D">
        <w:rPr>
          <w:rFonts w:ascii="Arial" w:hAnsi="Arial" w:cs="Arial"/>
          <w:kern w:val="36"/>
          <w:sz w:val="20"/>
          <w:szCs w:val="20"/>
          <w:u w:val="single"/>
        </w:rPr>
        <w:t xml:space="preserve">, hasta el viernes 27/03/2020 a las 14:00 horas, fuera de plazo se descontará 01 punto por día. Además, la guía debe ser presentada en forma física al profesor en la primera clase presencial del módulo 7, de vuelta de la </w:t>
      </w:r>
      <w:proofErr w:type="gramStart"/>
      <w:r w:rsidRPr="00B4014D">
        <w:rPr>
          <w:rFonts w:ascii="Arial" w:hAnsi="Arial" w:cs="Arial"/>
          <w:kern w:val="36"/>
          <w:sz w:val="20"/>
          <w:szCs w:val="20"/>
          <w:u w:val="single"/>
        </w:rPr>
        <w:t>emergencia.*</w:t>
      </w:r>
      <w:proofErr w:type="gramEnd"/>
      <w:r w:rsidRPr="00B4014D">
        <w:rPr>
          <w:rFonts w:ascii="Arial" w:hAnsi="Arial" w:cs="Arial"/>
          <w:kern w:val="36"/>
          <w:sz w:val="20"/>
          <w:szCs w:val="20"/>
          <w:u w:val="single"/>
        </w:rPr>
        <w:t>*</w:t>
      </w:r>
    </w:p>
    <w:p w:rsidR="00B61F09" w:rsidRDefault="00B61F09" w:rsidP="00FC4A8A">
      <w:pPr>
        <w:spacing w:line="240" w:lineRule="auto"/>
        <w:contextualSpacing/>
        <w:jc w:val="both"/>
        <w:rPr>
          <w:rFonts w:ascii="Arial" w:hAnsi="Arial" w:cs="Arial"/>
          <w:kern w:val="36"/>
          <w:sz w:val="20"/>
          <w:szCs w:val="20"/>
          <w:u w:val="single"/>
        </w:rPr>
      </w:pPr>
    </w:p>
    <w:p w:rsidR="00B61F09" w:rsidRDefault="00B61F09" w:rsidP="00FC4A8A">
      <w:pPr>
        <w:spacing w:line="240" w:lineRule="auto"/>
        <w:contextualSpacing/>
        <w:jc w:val="both"/>
        <w:rPr>
          <w:rFonts w:ascii="Arial" w:hAnsi="Arial" w:cs="Arial"/>
          <w:kern w:val="36"/>
          <w:sz w:val="20"/>
          <w:szCs w:val="20"/>
        </w:rPr>
      </w:pPr>
      <w:r>
        <w:rPr>
          <w:rFonts w:ascii="Arial" w:hAnsi="Arial" w:cs="Arial"/>
          <w:kern w:val="36"/>
          <w:sz w:val="20"/>
          <w:szCs w:val="20"/>
        </w:rPr>
        <w:t>El archivo debe enviarse al correo del profesor con el siguiente nombre: inicial del primer nombre, apellido paterno, número del módulo y número de guía, Ejemplo:</w:t>
      </w:r>
    </w:p>
    <w:p w:rsidR="00B61F09" w:rsidRDefault="00B61F09" w:rsidP="00FC4A8A">
      <w:pPr>
        <w:spacing w:line="240" w:lineRule="auto"/>
        <w:contextualSpacing/>
        <w:jc w:val="both"/>
        <w:rPr>
          <w:rFonts w:ascii="Arial" w:hAnsi="Arial" w:cs="Arial"/>
          <w:kern w:val="36"/>
          <w:sz w:val="20"/>
          <w:szCs w:val="20"/>
        </w:rPr>
      </w:pPr>
    </w:p>
    <w:p w:rsidR="00B61F09" w:rsidRDefault="00B61F09" w:rsidP="00B61F09">
      <w:pPr>
        <w:spacing w:line="240" w:lineRule="auto"/>
        <w:contextualSpacing/>
        <w:jc w:val="center"/>
        <w:rPr>
          <w:rFonts w:ascii="Arial" w:hAnsi="Arial" w:cs="Arial"/>
          <w:kern w:val="36"/>
          <w:sz w:val="20"/>
          <w:szCs w:val="20"/>
        </w:rPr>
      </w:pPr>
      <w:r>
        <w:rPr>
          <w:rFonts w:ascii="Arial" w:hAnsi="Arial" w:cs="Arial"/>
          <w:kern w:val="36"/>
          <w:sz w:val="20"/>
          <w:szCs w:val="20"/>
        </w:rPr>
        <w:t xml:space="preserve">Alumno Jaime Andrade:      </w:t>
      </w:r>
      <w:r w:rsidRPr="00B61F09">
        <w:rPr>
          <w:rFonts w:ascii="Arial" w:hAnsi="Arial" w:cs="Arial"/>
          <w:b/>
          <w:kern w:val="36"/>
          <w:sz w:val="20"/>
          <w:szCs w:val="20"/>
        </w:rPr>
        <w:t>jandrademódulo7guía1</w:t>
      </w:r>
    </w:p>
    <w:p w:rsidR="00B61F09" w:rsidRPr="00B61F09" w:rsidRDefault="00B61F09" w:rsidP="00FC4A8A">
      <w:pPr>
        <w:spacing w:line="240" w:lineRule="auto"/>
        <w:contextualSpacing/>
        <w:jc w:val="both"/>
        <w:rPr>
          <w:rFonts w:ascii="Arial" w:hAnsi="Arial" w:cs="Arial"/>
          <w:kern w:val="36"/>
          <w:sz w:val="20"/>
          <w:szCs w:val="20"/>
        </w:rPr>
      </w:pPr>
    </w:p>
    <w:p w:rsidR="006B194C" w:rsidRPr="006B194C" w:rsidRDefault="006B194C" w:rsidP="00EA30E9">
      <w:pPr>
        <w:spacing w:line="240" w:lineRule="auto"/>
        <w:contextualSpacing/>
        <w:rPr>
          <w:rFonts w:ascii="Arial" w:hAnsi="Arial" w:cs="Arial"/>
          <w:b/>
          <w:sz w:val="20"/>
          <w:szCs w:val="20"/>
          <w:u w:val="single"/>
        </w:rPr>
      </w:pPr>
      <w:r w:rsidRPr="006B194C">
        <w:rPr>
          <w:rFonts w:ascii="Arial" w:hAnsi="Arial" w:cs="Arial"/>
          <w:b/>
          <w:sz w:val="20"/>
          <w:szCs w:val="20"/>
          <w:u w:val="single"/>
        </w:rPr>
        <w:t xml:space="preserve">I) COMPRENSIÓN LECTORA, conteste de acuerdo al texto exclusivamente. </w:t>
      </w:r>
    </w:p>
    <w:p w:rsidR="006B194C" w:rsidRDefault="006B194C" w:rsidP="00EA30E9">
      <w:pPr>
        <w:spacing w:line="240" w:lineRule="auto"/>
        <w:contextualSpacing/>
        <w:rPr>
          <w:rFonts w:ascii="Arial" w:hAnsi="Arial" w:cs="Arial"/>
          <w:sz w:val="20"/>
          <w:szCs w:val="20"/>
        </w:rPr>
      </w:pPr>
    </w:p>
    <w:p w:rsidR="009B5547" w:rsidRPr="009B5547" w:rsidRDefault="009B5547" w:rsidP="009B5547">
      <w:pPr>
        <w:spacing w:line="240" w:lineRule="auto"/>
        <w:contextualSpacing/>
        <w:jc w:val="center"/>
        <w:rPr>
          <w:rFonts w:ascii="Arial" w:hAnsi="Arial" w:cs="Arial"/>
          <w:b/>
          <w:sz w:val="20"/>
          <w:szCs w:val="20"/>
          <w:u w:val="single"/>
        </w:rPr>
      </w:pPr>
      <w:r w:rsidRPr="009B5547">
        <w:rPr>
          <w:rFonts w:ascii="Arial" w:hAnsi="Arial" w:cs="Arial"/>
          <w:b/>
          <w:sz w:val="20"/>
          <w:szCs w:val="20"/>
          <w:u w:val="single"/>
        </w:rPr>
        <w:t>AUTOMÓVILES ELÉCTRICOS</w:t>
      </w:r>
    </w:p>
    <w:p w:rsidR="009B5547" w:rsidRPr="000606BF" w:rsidRDefault="009B5547" w:rsidP="00E13513">
      <w:pPr>
        <w:spacing w:before="100" w:beforeAutospacing="1" w:after="100" w:afterAutospacing="1" w:line="240" w:lineRule="auto"/>
        <w:jc w:val="both"/>
        <w:rPr>
          <w:rFonts w:ascii="Arial" w:eastAsia="Times New Roman" w:hAnsi="Arial" w:cs="Arial"/>
          <w:sz w:val="20"/>
          <w:szCs w:val="20"/>
          <w:lang w:eastAsia="es-CL"/>
        </w:rPr>
      </w:pPr>
      <w:r w:rsidRPr="000606BF">
        <w:rPr>
          <w:rFonts w:ascii="Arial" w:eastAsia="Times New Roman" w:hAnsi="Arial" w:cs="Arial"/>
          <w:sz w:val="20"/>
          <w:szCs w:val="20"/>
          <w:lang w:eastAsia="es-CL"/>
        </w:rPr>
        <w:t xml:space="preserve">Durante el verano, los dirigentes de Volkswagen —envuelta en un escándalo por mentir sobre las emisiones de sus autos— visitaron discretamente </w:t>
      </w:r>
      <w:r w:rsidR="004C5762">
        <w:rPr>
          <w:rFonts w:ascii="Arial" w:eastAsia="Times New Roman" w:hAnsi="Arial" w:cs="Arial"/>
          <w:sz w:val="20"/>
          <w:szCs w:val="20"/>
          <w:lang w:eastAsia="es-CL"/>
        </w:rPr>
        <w:t>un</w:t>
      </w:r>
      <w:r w:rsidRPr="000606BF">
        <w:rPr>
          <w:rFonts w:ascii="Arial" w:eastAsia="Times New Roman" w:hAnsi="Arial" w:cs="Arial"/>
          <w:sz w:val="20"/>
          <w:szCs w:val="20"/>
          <w:lang w:eastAsia="es-CL"/>
        </w:rPr>
        <w:t xml:space="preserve"> estacionamiento para ver el movimiento: semanas más tarde anunciaron que su estrategia de recuperación sería la electrificación. La empresa promete 20 modelos nuevos de autos eléctricos para el 2020.</w:t>
      </w:r>
    </w:p>
    <w:p w:rsidR="009B5547" w:rsidRPr="000606BF" w:rsidRDefault="009B5547" w:rsidP="00E13513">
      <w:pPr>
        <w:spacing w:before="100" w:beforeAutospacing="1" w:after="100" w:afterAutospacing="1" w:line="240" w:lineRule="auto"/>
        <w:jc w:val="both"/>
        <w:rPr>
          <w:rFonts w:ascii="Arial" w:eastAsia="Times New Roman" w:hAnsi="Arial" w:cs="Arial"/>
          <w:sz w:val="20"/>
          <w:szCs w:val="20"/>
          <w:lang w:eastAsia="es-CL"/>
        </w:rPr>
      </w:pPr>
      <w:r w:rsidRPr="000606BF">
        <w:rPr>
          <w:rFonts w:ascii="Arial" w:eastAsia="Times New Roman" w:hAnsi="Arial" w:cs="Arial"/>
          <w:sz w:val="20"/>
          <w:szCs w:val="20"/>
          <w:lang w:eastAsia="es-CL"/>
        </w:rPr>
        <w:t>Noruega es un país diminuto con solo cinco millones de personas, pero el éxito que han tenido aquí los autos eléctricos ha generado una gran pregunta: ¿podría ser que el sistema mundial de transporte esté al borde de una transformación que disminuiría la demanda de petróleo?</w:t>
      </w:r>
    </w:p>
    <w:p w:rsidR="009B5547" w:rsidRPr="000606BF" w:rsidRDefault="009B5547" w:rsidP="00E13513">
      <w:pPr>
        <w:spacing w:before="100" w:beforeAutospacing="1" w:after="100" w:afterAutospacing="1" w:line="240" w:lineRule="auto"/>
        <w:jc w:val="both"/>
        <w:rPr>
          <w:rFonts w:ascii="Arial" w:eastAsia="Times New Roman" w:hAnsi="Arial" w:cs="Arial"/>
          <w:sz w:val="20"/>
          <w:szCs w:val="20"/>
          <w:lang w:eastAsia="es-CL"/>
        </w:rPr>
      </w:pPr>
      <w:r w:rsidRPr="000606BF">
        <w:rPr>
          <w:rFonts w:ascii="Arial" w:eastAsia="Times New Roman" w:hAnsi="Arial" w:cs="Arial"/>
          <w:sz w:val="20"/>
          <w:szCs w:val="20"/>
          <w:lang w:eastAsia="es-CL"/>
        </w:rPr>
        <w:t>Esta pregunta no solo es profunda, sino urgente. Los países se han comprometido a combatir el calentamiento global, lo cual implica reducir de manera considerable las emisiones de dióxido de carbono y otros gases de efecto invernadero para mediados de siglo, dentro de poco más de tres décadas.</w:t>
      </w:r>
    </w:p>
    <w:p w:rsidR="009B5547" w:rsidRPr="000606BF" w:rsidRDefault="009B5547" w:rsidP="00E13513">
      <w:pPr>
        <w:spacing w:before="100" w:beforeAutospacing="1" w:after="100" w:afterAutospacing="1" w:line="240" w:lineRule="auto"/>
        <w:jc w:val="both"/>
        <w:rPr>
          <w:rFonts w:ascii="Arial" w:eastAsia="Times New Roman" w:hAnsi="Arial" w:cs="Arial"/>
          <w:sz w:val="20"/>
          <w:szCs w:val="20"/>
          <w:lang w:eastAsia="es-CL"/>
        </w:rPr>
      </w:pPr>
      <w:r w:rsidRPr="000606BF">
        <w:rPr>
          <w:rFonts w:ascii="Arial" w:eastAsia="Times New Roman" w:hAnsi="Arial" w:cs="Arial"/>
          <w:sz w:val="20"/>
          <w:szCs w:val="20"/>
          <w:lang w:eastAsia="es-CL"/>
        </w:rPr>
        <w:t>Si este es el objetivo, algunos estudios sugieren que no habrá lugar para los autos que queman gasolina o diésel: tendrán que funcionar con electricidad o alguna otra fuente de energía alternativa, y el mismo sistema eléctrico tendrá que ser mucho más limpio.</w:t>
      </w:r>
    </w:p>
    <w:p w:rsidR="009B5547" w:rsidRPr="000606BF" w:rsidRDefault="009B5547" w:rsidP="00E13513">
      <w:pPr>
        <w:spacing w:before="100" w:beforeAutospacing="1" w:after="100" w:afterAutospacing="1" w:line="240" w:lineRule="auto"/>
        <w:jc w:val="both"/>
        <w:rPr>
          <w:rFonts w:ascii="Arial" w:eastAsia="Times New Roman" w:hAnsi="Arial" w:cs="Arial"/>
          <w:sz w:val="20"/>
          <w:szCs w:val="20"/>
          <w:lang w:eastAsia="es-CL"/>
        </w:rPr>
      </w:pPr>
      <w:r w:rsidRPr="000606BF">
        <w:rPr>
          <w:rFonts w:ascii="Arial" w:eastAsia="Times New Roman" w:hAnsi="Arial" w:cs="Arial"/>
          <w:sz w:val="20"/>
          <w:szCs w:val="20"/>
          <w:lang w:eastAsia="es-CL"/>
        </w:rPr>
        <w:t>Los estudios indican que los autos eléctricos deben empezar a tomar el control de la mayor parte del mercado de autos nuevos en la década de 2030 y así se podrían ir convirtiendo en la única opción para la mayoría de las familias. Las principales empresas petroleras y los Estados productores de petróleo, salvo Noruega, han dicho que esto no sucederá.</w:t>
      </w:r>
    </w:p>
    <w:p w:rsidR="009B5547" w:rsidRPr="000606BF" w:rsidRDefault="009B5547" w:rsidP="00E13513">
      <w:pPr>
        <w:spacing w:before="100" w:beforeAutospacing="1" w:after="100" w:afterAutospacing="1" w:line="240" w:lineRule="auto"/>
        <w:jc w:val="both"/>
        <w:rPr>
          <w:rFonts w:ascii="Arial" w:eastAsia="Times New Roman" w:hAnsi="Arial" w:cs="Arial"/>
          <w:sz w:val="20"/>
          <w:szCs w:val="20"/>
          <w:lang w:eastAsia="es-CL"/>
        </w:rPr>
      </w:pPr>
      <w:r w:rsidRPr="000606BF">
        <w:rPr>
          <w:rFonts w:ascii="Arial" w:eastAsia="Times New Roman" w:hAnsi="Arial" w:cs="Arial"/>
          <w:sz w:val="20"/>
          <w:szCs w:val="20"/>
          <w:lang w:eastAsia="es-CL"/>
        </w:rPr>
        <w:t>En otras palabras, como estrategia de negocios, las grandes petroleras están esperando que los líderes políticos no puedan cumplir las metas que se trazaron para limitar el cambio climático, y el mercado de valores parece que está del mismo lado.</w:t>
      </w:r>
    </w:p>
    <w:p w:rsidR="009B5547" w:rsidRPr="000606BF" w:rsidRDefault="009B5547" w:rsidP="00E13513">
      <w:pPr>
        <w:spacing w:before="100" w:beforeAutospacing="1" w:after="100" w:afterAutospacing="1" w:line="240" w:lineRule="auto"/>
        <w:jc w:val="both"/>
        <w:rPr>
          <w:rFonts w:ascii="Arial" w:eastAsia="Times New Roman" w:hAnsi="Arial" w:cs="Arial"/>
          <w:sz w:val="20"/>
          <w:szCs w:val="20"/>
          <w:lang w:eastAsia="es-CL"/>
        </w:rPr>
      </w:pPr>
      <w:r w:rsidRPr="000606BF">
        <w:rPr>
          <w:rFonts w:ascii="Arial" w:eastAsia="Times New Roman" w:hAnsi="Arial" w:cs="Arial"/>
          <w:sz w:val="20"/>
          <w:szCs w:val="20"/>
          <w:lang w:eastAsia="es-CL"/>
        </w:rPr>
        <w:t>Pero en las carreteras de varios países, las cosas se están poniendo interesantes.</w:t>
      </w:r>
    </w:p>
    <w:p w:rsidR="009B5547" w:rsidRPr="000606BF" w:rsidRDefault="009B5547" w:rsidP="00E13513">
      <w:pPr>
        <w:spacing w:before="100" w:beforeAutospacing="1" w:after="100" w:afterAutospacing="1" w:line="240" w:lineRule="auto"/>
        <w:jc w:val="both"/>
        <w:rPr>
          <w:rFonts w:ascii="Arial" w:eastAsia="Times New Roman" w:hAnsi="Arial" w:cs="Arial"/>
          <w:sz w:val="20"/>
          <w:szCs w:val="20"/>
          <w:lang w:eastAsia="es-CL"/>
        </w:rPr>
      </w:pPr>
      <w:r w:rsidRPr="000606BF">
        <w:rPr>
          <w:rFonts w:ascii="Arial" w:eastAsia="Times New Roman" w:hAnsi="Arial" w:cs="Arial"/>
          <w:sz w:val="20"/>
          <w:szCs w:val="20"/>
          <w:lang w:eastAsia="es-CL"/>
        </w:rPr>
        <w:t>De hecho se están poniendo tan interesantes que varios países —entre ellos Noruega, Alemania y Holanda— están hablando, aunque sea tentativamente, de la posibilidad de prohibir la venta de autos nuevos que quemen combustible. Si esto llegara a suceder, es probable que estas prohibiciones surtan efecto antes de 2030.</w:t>
      </w:r>
    </w:p>
    <w:p w:rsidR="009B5547" w:rsidRPr="000606BF" w:rsidRDefault="009B5547" w:rsidP="00E13513">
      <w:pPr>
        <w:spacing w:before="100" w:beforeAutospacing="1" w:after="100" w:afterAutospacing="1" w:line="240" w:lineRule="auto"/>
        <w:jc w:val="both"/>
        <w:rPr>
          <w:rFonts w:ascii="Arial" w:eastAsia="Times New Roman" w:hAnsi="Arial" w:cs="Arial"/>
          <w:sz w:val="20"/>
          <w:szCs w:val="20"/>
          <w:lang w:eastAsia="es-CL"/>
        </w:rPr>
      </w:pPr>
      <w:r w:rsidRPr="000606BF">
        <w:rPr>
          <w:rFonts w:ascii="Arial" w:eastAsia="Times New Roman" w:hAnsi="Arial" w:cs="Arial"/>
          <w:sz w:val="20"/>
          <w:szCs w:val="20"/>
          <w:lang w:eastAsia="es-CL"/>
        </w:rPr>
        <w:t xml:space="preserve">Si se tienen en cuenta a los híbridos que se conectan, hay más de 20 autos eléctricos en el mercado. Las ventas a nivel mundial están aumentando a un ritmo acelerado: en comparación con el primer trimestre de 2015, dieron un brinco de 49 por ciento en el mismo periodo de 2016, según EV </w:t>
      </w:r>
      <w:proofErr w:type="spellStart"/>
      <w:r w:rsidRPr="000606BF">
        <w:rPr>
          <w:rFonts w:ascii="Arial" w:eastAsia="Times New Roman" w:hAnsi="Arial" w:cs="Arial"/>
          <w:sz w:val="20"/>
          <w:szCs w:val="20"/>
          <w:lang w:eastAsia="es-CL"/>
        </w:rPr>
        <w:t>Volumes</w:t>
      </w:r>
      <w:proofErr w:type="spellEnd"/>
      <w:r w:rsidRPr="000606BF">
        <w:rPr>
          <w:rFonts w:ascii="Arial" w:eastAsia="Times New Roman" w:hAnsi="Arial" w:cs="Arial"/>
          <w:sz w:val="20"/>
          <w:szCs w:val="20"/>
          <w:lang w:eastAsia="es-CL"/>
        </w:rPr>
        <w:t>, una base de datos de seguimiento global.</w:t>
      </w:r>
    </w:p>
    <w:p w:rsidR="00750108" w:rsidRDefault="009B5547" w:rsidP="007E7D5F">
      <w:pPr>
        <w:spacing w:line="240" w:lineRule="auto"/>
        <w:contextualSpacing/>
        <w:rPr>
          <w:rFonts w:ascii="Arial" w:hAnsi="Arial" w:cs="Arial"/>
          <w:sz w:val="20"/>
          <w:szCs w:val="20"/>
        </w:rPr>
      </w:pPr>
      <w:bookmarkStart w:id="0" w:name="_GoBack"/>
      <w:bookmarkEnd w:id="0"/>
      <w:r>
        <w:rPr>
          <w:rFonts w:ascii="Arial" w:hAnsi="Arial" w:cs="Arial"/>
          <w:sz w:val="20"/>
          <w:szCs w:val="20"/>
        </w:rPr>
        <w:lastRenderedPageBreak/>
        <w:t>1.- ¿Qué efectos</w:t>
      </w:r>
      <w:r w:rsidR="00E13513">
        <w:rPr>
          <w:rFonts w:ascii="Arial" w:hAnsi="Arial" w:cs="Arial"/>
          <w:sz w:val="20"/>
          <w:szCs w:val="20"/>
        </w:rPr>
        <w:t xml:space="preserve"> trajo a la compañía Volkswagen, el escándalo por mentir sobre las emisiones de gases de sus vehículos con motor a combustión interna?</w:t>
      </w:r>
    </w:p>
    <w:tbl>
      <w:tblPr>
        <w:tblStyle w:val="Tablaconcuadrcula"/>
        <w:tblW w:w="0" w:type="auto"/>
        <w:tblLook w:val="04A0" w:firstRow="1" w:lastRow="0" w:firstColumn="1" w:lastColumn="0" w:noHBand="0" w:noVBand="1"/>
      </w:tblPr>
      <w:tblGrid>
        <w:gridCol w:w="8828"/>
      </w:tblGrid>
      <w:tr w:rsidR="00750108" w:rsidTr="00750108">
        <w:tc>
          <w:tcPr>
            <w:tcW w:w="8978" w:type="dxa"/>
          </w:tcPr>
          <w:p w:rsidR="00750108" w:rsidRDefault="00750108" w:rsidP="007E7D5F">
            <w:pPr>
              <w:contextualSpacing/>
              <w:rPr>
                <w:rFonts w:ascii="Arial" w:hAnsi="Arial" w:cs="Arial"/>
                <w:sz w:val="20"/>
                <w:szCs w:val="20"/>
              </w:rPr>
            </w:pPr>
          </w:p>
          <w:p w:rsidR="00750108" w:rsidRDefault="00750108" w:rsidP="007E7D5F">
            <w:pPr>
              <w:contextualSpacing/>
              <w:rPr>
                <w:rFonts w:ascii="Arial" w:hAnsi="Arial" w:cs="Arial"/>
                <w:sz w:val="20"/>
                <w:szCs w:val="20"/>
              </w:rPr>
            </w:pPr>
          </w:p>
        </w:tc>
      </w:tr>
      <w:tr w:rsidR="00750108" w:rsidTr="00750108">
        <w:tc>
          <w:tcPr>
            <w:tcW w:w="8978" w:type="dxa"/>
          </w:tcPr>
          <w:p w:rsidR="00750108" w:rsidRDefault="00750108" w:rsidP="007E7D5F">
            <w:pPr>
              <w:contextualSpacing/>
              <w:rPr>
                <w:rFonts w:ascii="Arial" w:hAnsi="Arial" w:cs="Arial"/>
                <w:sz w:val="20"/>
                <w:szCs w:val="20"/>
              </w:rPr>
            </w:pPr>
          </w:p>
          <w:p w:rsidR="00750108" w:rsidRDefault="00750108" w:rsidP="007E7D5F">
            <w:pPr>
              <w:contextualSpacing/>
              <w:rPr>
                <w:rFonts w:ascii="Arial" w:hAnsi="Arial" w:cs="Arial"/>
                <w:sz w:val="20"/>
                <w:szCs w:val="20"/>
              </w:rPr>
            </w:pPr>
          </w:p>
        </w:tc>
      </w:tr>
    </w:tbl>
    <w:p w:rsidR="00C26682" w:rsidRDefault="00C26682" w:rsidP="007E7D5F">
      <w:pPr>
        <w:spacing w:line="240" w:lineRule="auto"/>
        <w:contextualSpacing/>
        <w:rPr>
          <w:rFonts w:ascii="Arial" w:hAnsi="Arial" w:cs="Arial"/>
          <w:sz w:val="20"/>
          <w:szCs w:val="20"/>
        </w:rPr>
      </w:pPr>
    </w:p>
    <w:p w:rsidR="00E13513" w:rsidRDefault="00E13513" w:rsidP="007E7D5F">
      <w:pPr>
        <w:spacing w:line="240" w:lineRule="auto"/>
        <w:contextualSpacing/>
        <w:rPr>
          <w:rFonts w:ascii="Arial" w:hAnsi="Arial" w:cs="Arial"/>
          <w:sz w:val="20"/>
          <w:szCs w:val="20"/>
        </w:rPr>
      </w:pPr>
    </w:p>
    <w:p w:rsidR="00E13513" w:rsidRDefault="00E13513" w:rsidP="00E13513">
      <w:pPr>
        <w:spacing w:line="240" w:lineRule="auto"/>
        <w:contextualSpacing/>
        <w:rPr>
          <w:rFonts w:ascii="Arial" w:hAnsi="Arial" w:cs="Arial"/>
          <w:sz w:val="20"/>
          <w:szCs w:val="20"/>
        </w:rPr>
      </w:pPr>
      <w:r>
        <w:rPr>
          <w:rFonts w:ascii="Arial" w:hAnsi="Arial" w:cs="Arial"/>
          <w:sz w:val="20"/>
          <w:szCs w:val="20"/>
        </w:rPr>
        <w:t xml:space="preserve">2.- ¿Cuánto tiempo, en años, demoraría disminuir el calentamiento global; de acuerdo a las </w:t>
      </w:r>
    </w:p>
    <w:p w:rsidR="00E13513" w:rsidRDefault="00E13513" w:rsidP="00E13513">
      <w:pPr>
        <w:spacing w:line="240" w:lineRule="auto"/>
        <w:contextualSpacing/>
        <w:rPr>
          <w:rFonts w:ascii="Arial" w:hAnsi="Arial" w:cs="Arial"/>
          <w:sz w:val="20"/>
          <w:szCs w:val="20"/>
        </w:rPr>
      </w:pPr>
      <w:r>
        <w:rPr>
          <w:rFonts w:ascii="Arial" w:hAnsi="Arial" w:cs="Arial"/>
          <w:sz w:val="20"/>
          <w:szCs w:val="20"/>
        </w:rPr>
        <w:t xml:space="preserve">     expectativas acordadas por los diferentes países?</w:t>
      </w:r>
    </w:p>
    <w:tbl>
      <w:tblPr>
        <w:tblStyle w:val="Tablaconcuadrcula"/>
        <w:tblW w:w="0" w:type="auto"/>
        <w:tblLook w:val="04A0" w:firstRow="1" w:lastRow="0" w:firstColumn="1" w:lastColumn="0" w:noHBand="0" w:noVBand="1"/>
      </w:tblPr>
      <w:tblGrid>
        <w:gridCol w:w="8828"/>
      </w:tblGrid>
      <w:tr w:rsidR="00750108" w:rsidTr="004E50D0">
        <w:tc>
          <w:tcPr>
            <w:tcW w:w="8978" w:type="dxa"/>
          </w:tcPr>
          <w:p w:rsidR="00750108" w:rsidRDefault="00750108" w:rsidP="004E50D0">
            <w:pPr>
              <w:contextualSpacing/>
              <w:rPr>
                <w:rFonts w:ascii="Arial" w:hAnsi="Arial" w:cs="Arial"/>
                <w:sz w:val="20"/>
                <w:szCs w:val="20"/>
              </w:rPr>
            </w:pPr>
          </w:p>
          <w:p w:rsidR="00750108" w:rsidRDefault="00750108" w:rsidP="004E50D0">
            <w:pPr>
              <w:contextualSpacing/>
              <w:rPr>
                <w:rFonts w:ascii="Arial" w:hAnsi="Arial" w:cs="Arial"/>
                <w:sz w:val="20"/>
                <w:szCs w:val="20"/>
              </w:rPr>
            </w:pPr>
          </w:p>
        </w:tc>
      </w:tr>
      <w:tr w:rsidR="00750108" w:rsidTr="004E50D0">
        <w:tc>
          <w:tcPr>
            <w:tcW w:w="8978" w:type="dxa"/>
          </w:tcPr>
          <w:p w:rsidR="00750108" w:rsidRDefault="00750108" w:rsidP="004E50D0">
            <w:pPr>
              <w:contextualSpacing/>
              <w:rPr>
                <w:rFonts w:ascii="Arial" w:hAnsi="Arial" w:cs="Arial"/>
                <w:sz w:val="20"/>
                <w:szCs w:val="20"/>
              </w:rPr>
            </w:pPr>
          </w:p>
          <w:p w:rsidR="00750108" w:rsidRDefault="00750108" w:rsidP="004E50D0">
            <w:pPr>
              <w:contextualSpacing/>
              <w:rPr>
                <w:rFonts w:ascii="Arial" w:hAnsi="Arial" w:cs="Arial"/>
                <w:sz w:val="20"/>
                <w:szCs w:val="20"/>
              </w:rPr>
            </w:pPr>
          </w:p>
        </w:tc>
      </w:tr>
    </w:tbl>
    <w:p w:rsidR="00E13513" w:rsidRDefault="00E13513" w:rsidP="00E13513">
      <w:pPr>
        <w:spacing w:line="240" w:lineRule="auto"/>
        <w:contextualSpacing/>
        <w:rPr>
          <w:rFonts w:ascii="Arial" w:hAnsi="Arial" w:cs="Arial"/>
          <w:sz w:val="20"/>
          <w:szCs w:val="20"/>
        </w:rPr>
      </w:pPr>
    </w:p>
    <w:p w:rsidR="00FB072C" w:rsidRDefault="00E13513" w:rsidP="00E13513">
      <w:pPr>
        <w:spacing w:line="240" w:lineRule="auto"/>
        <w:contextualSpacing/>
        <w:rPr>
          <w:rFonts w:ascii="Arial" w:hAnsi="Arial" w:cs="Arial"/>
          <w:sz w:val="20"/>
          <w:szCs w:val="20"/>
        </w:rPr>
      </w:pPr>
      <w:r>
        <w:rPr>
          <w:rFonts w:ascii="Arial" w:hAnsi="Arial" w:cs="Arial"/>
          <w:sz w:val="20"/>
          <w:szCs w:val="20"/>
        </w:rPr>
        <w:t xml:space="preserve">3.- Explique cuál es </w:t>
      </w:r>
      <w:r w:rsidR="00FB072C">
        <w:rPr>
          <w:rFonts w:ascii="Arial" w:hAnsi="Arial" w:cs="Arial"/>
          <w:sz w:val="20"/>
          <w:szCs w:val="20"/>
        </w:rPr>
        <w:t>el pensamiento</w:t>
      </w:r>
      <w:r>
        <w:rPr>
          <w:rFonts w:ascii="Arial" w:hAnsi="Arial" w:cs="Arial"/>
          <w:sz w:val="20"/>
          <w:szCs w:val="20"/>
        </w:rPr>
        <w:t xml:space="preserve"> de los países productores de petróleo frente a </w:t>
      </w:r>
      <w:r w:rsidR="00FB072C">
        <w:rPr>
          <w:rFonts w:ascii="Arial" w:hAnsi="Arial" w:cs="Arial"/>
          <w:sz w:val="20"/>
          <w:szCs w:val="20"/>
        </w:rPr>
        <w:t xml:space="preserve">la posición de </w:t>
      </w:r>
    </w:p>
    <w:p w:rsidR="00E13513" w:rsidRDefault="00FB072C" w:rsidP="00E13513">
      <w:pPr>
        <w:spacing w:line="240" w:lineRule="auto"/>
        <w:contextualSpacing/>
        <w:rPr>
          <w:rFonts w:ascii="Arial" w:hAnsi="Arial" w:cs="Arial"/>
          <w:sz w:val="20"/>
          <w:szCs w:val="20"/>
        </w:rPr>
      </w:pPr>
      <w:r>
        <w:rPr>
          <w:rFonts w:ascii="Arial" w:hAnsi="Arial" w:cs="Arial"/>
          <w:sz w:val="20"/>
          <w:szCs w:val="20"/>
        </w:rPr>
        <w:t xml:space="preserve">     Noruega.</w:t>
      </w:r>
    </w:p>
    <w:tbl>
      <w:tblPr>
        <w:tblStyle w:val="Tablaconcuadrcula"/>
        <w:tblW w:w="0" w:type="auto"/>
        <w:tblLook w:val="04A0" w:firstRow="1" w:lastRow="0" w:firstColumn="1" w:lastColumn="0" w:noHBand="0" w:noVBand="1"/>
      </w:tblPr>
      <w:tblGrid>
        <w:gridCol w:w="8828"/>
      </w:tblGrid>
      <w:tr w:rsidR="00750108" w:rsidTr="004E50D0">
        <w:tc>
          <w:tcPr>
            <w:tcW w:w="8978" w:type="dxa"/>
          </w:tcPr>
          <w:p w:rsidR="00750108" w:rsidRDefault="00750108" w:rsidP="004E50D0">
            <w:pPr>
              <w:contextualSpacing/>
              <w:rPr>
                <w:rFonts w:ascii="Arial" w:hAnsi="Arial" w:cs="Arial"/>
                <w:sz w:val="20"/>
                <w:szCs w:val="20"/>
              </w:rPr>
            </w:pPr>
          </w:p>
          <w:p w:rsidR="00750108" w:rsidRDefault="00750108" w:rsidP="004E50D0">
            <w:pPr>
              <w:contextualSpacing/>
              <w:rPr>
                <w:rFonts w:ascii="Arial" w:hAnsi="Arial" w:cs="Arial"/>
                <w:sz w:val="20"/>
                <w:szCs w:val="20"/>
              </w:rPr>
            </w:pPr>
          </w:p>
        </w:tc>
      </w:tr>
      <w:tr w:rsidR="00750108" w:rsidTr="004E50D0">
        <w:tc>
          <w:tcPr>
            <w:tcW w:w="8978" w:type="dxa"/>
          </w:tcPr>
          <w:p w:rsidR="00750108" w:rsidRDefault="00750108" w:rsidP="004E50D0">
            <w:pPr>
              <w:contextualSpacing/>
              <w:rPr>
                <w:rFonts w:ascii="Arial" w:hAnsi="Arial" w:cs="Arial"/>
                <w:sz w:val="20"/>
                <w:szCs w:val="20"/>
              </w:rPr>
            </w:pPr>
          </w:p>
          <w:p w:rsidR="00750108" w:rsidRDefault="00750108" w:rsidP="004E50D0">
            <w:pPr>
              <w:contextualSpacing/>
              <w:rPr>
                <w:rFonts w:ascii="Arial" w:hAnsi="Arial" w:cs="Arial"/>
                <w:sz w:val="20"/>
                <w:szCs w:val="20"/>
              </w:rPr>
            </w:pPr>
          </w:p>
        </w:tc>
      </w:tr>
      <w:tr w:rsidR="00750108" w:rsidTr="004E50D0">
        <w:tc>
          <w:tcPr>
            <w:tcW w:w="8978" w:type="dxa"/>
          </w:tcPr>
          <w:p w:rsidR="00750108" w:rsidRDefault="00750108" w:rsidP="004E50D0">
            <w:pPr>
              <w:contextualSpacing/>
              <w:rPr>
                <w:rFonts w:ascii="Arial" w:hAnsi="Arial" w:cs="Arial"/>
                <w:sz w:val="20"/>
                <w:szCs w:val="20"/>
              </w:rPr>
            </w:pPr>
          </w:p>
          <w:p w:rsidR="00750108" w:rsidRDefault="00750108" w:rsidP="004E50D0">
            <w:pPr>
              <w:contextualSpacing/>
              <w:rPr>
                <w:rFonts w:ascii="Arial" w:hAnsi="Arial" w:cs="Arial"/>
                <w:sz w:val="20"/>
                <w:szCs w:val="20"/>
              </w:rPr>
            </w:pPr>
          </w:p>
        </w:tc>
      </w:tr>
    </w:tbl>
    <w:p w:rsidR="00FB072C" w:rsidRDefault="00FB072C" w:rsidP="00E13513">
      <w:pPr>
        <w:spacing w:line="240" w:lineRule="auto"/>
        <w:contextualSpacing/>
        <w:rPr>
          <w:rFonts w:ascii="Arial" w:hAnsi="Arial" w:cs="Arial"/>
          <w:sz w:val="20"/>
          <w:szCs w:val="20"/>
        </w:rPr>
      </w:pPr>
    </w:p>
    <w:p w:rsidR="00FB072C" w:rsidRDefault="00FB072C" w:rsidP="00E13513">
      <w:pPr>
        <w:spacing w:line="240" w:lineRule="auto"/>
        <w:contextualSpacing/>
        <w:rPr>
          <w:rFonts w:ascii="Arial" w:hAnsi="Arial" w:cs="Arial"/>
          <w:sz w:val="20"/>
          <w:szCs w:val="20"/>
        </w:rPr>
      </w:pPr>
      <w:r>
        <w:rPr>
          <w:rFonts w:ascii="Arial" w:hAnsi="Arial" w:cs="Arial"/>
          <w:sz w:val="20"/>
          <w:szCs w:val="20"/>
        </w:rPr>
        <w:t xml:space="preserve">4.- </w:t>
      </w:r>
      <w:r w:rsidR="002C1374">
        <w:rPr>
          <w:rFonts w:ascii="Arial" w:hAnsi="Arial" w:cs="Arial"/>
          <w:sz w:val="20"/>
          <w:szCs w:val="20"/>
        </w:rPr>
        <w:t>De acuerdo al texto: ¿Cuál es el futuro de los vehículos con motores de combustión interna?</w:t>
      </w:r>
    </w:p>
    <w:tbl>
      <w:tblPr>
        <w:tblStyle w:val="Tablaconcuadrcula"/>
        <w:tblW w:w="0" w:type="auto"/>
        <w:tblLook w:val="04A0" w:firstRow="1" w:lastRow="0" w:firstColumn="1" w:lastColumn="0" w:noHBand="0" w:noVBand="1"/>
      </w:tblPr>
      <w:tblGrid>
        <w:gridCol w:w="8828"/>
      </w:tblGrid>
      <w:tr w:rsidR="00750108" w:rsidTr="004E50D0">
        <w:tc>
          <w:tcPr>
            <w:tcW w:w="8978" w:type="dxa"/>
          </w:tcPr>
          <w:p w:rsidR="00750108" w:rsidRDefault="00750108" w:rsidP="004E50D0">
            <w:pPr>
              <w:contextualSpacing/>
              <w:rPr>
                <w:rFonts w:ascii="Arial" w:hAnsi="Arial" w:cs="Arial"/>
                <w:sz w:val="20"/>
                <w:szCs w:val="20"/>
              </w:rPr>
            </w:pPr>
          </w:p>
          <w:p w:rsidR="00750108" w:rsidRDefault="00750108" w:rsidP="004E50D0">
            <w:pPr>
              <w:contextualSpacing/>
              <w:rPr>
                <w:rFonts w:ascii="Arial" w:hAnsi="Arial" w:cs="Arial"/>
                <w:sz w:val="20"/>
                <w:szCs w:val="20"/>
              </w:rPr>
            </w:pPr>
          </w:p>
        </w:tc>
      </w:tr>
      <w:tr w:rsidR="00750108" w:rsidTr="004E50D0">
        <w:tc>
          <w:tcPr>
            <w:tcW w:w="8978" w:type="dxa"/>
          </w:tcPr>
          <w:p w:rsidR="00750108" w:rsidRDefault="00750108" w:rsidP="004E50D0">
            <w:pPr>
              <w:contextualSpacing/>
              <w:rPr>
                <w:rFonts w:ascii="Arial" w:hAnsi="Arial" w:cs="Arial"/>
                <w:sz w:val="20"/>
                <w:szCs w:val="20"/>
              </w:rPr>
            </w:pPr>
          </w:p>
          <w:p w:rsidR="00750108" w:rsidRDefault="00750108" w:rsidP="004E50D0">
            <w:pPr>
              <w:contextualSpacing/>
              <w:rPr>
                <w:rFonts w:ascii="Arial" w:hAnsi="Arial" w:cs="Arial"/>
                <w:sz w:val="20"/>
                <w:szCs w:val="20"/>
              </w:rPr>
            </w:pPr>
          </w:p>
        </w:tc>
      </w:tr>
      <w:tr w:rsidR="00750108" w:rsidTr="004E50D0">
        <w:tc>
          <w:tcPr>
            <w:tcW w:w="8978" w:type="dxa"/>
          </w:tcPr>
          <w:p w:rsidR="00750108" w:rsidRDefault="00750108" w:rsidP="004E50D0">
            <w:pPr>
              <w:contextualSpacing/>
              <w:rPr>
                <w:rFonts w:ascii="Arial" w:hAnsi="Arial" w:cs="Arial"/>
                <w:sz w:val="20"/>
                <w:szCs w:val="20"/>
              </w:rPr>
            </w:pPr>
          </w:p>
          <w:p w:rsidR="00750108" w:rsidRDefault="00750108" w:rsidP="004E50D0">
            <w:pPr>
              <w:contextualSpacing/>
              <w:rPr>
                <w:rFonts w:ascii="Arial" w:hAnsi="Arial" w:cs="Arial"/>
                <w:sz w:val="20"/>
                <w:szCs w:val="20"/>
              </w:rPr>
            </w:pPr>
          </w:p>
        </w:tc>
      </w:tr>
    </w:tbl>
    <w:p w:rsidR="002C1374" w:rsidRDefault="002C1374" w:rsidP="00E13513">
      <w:pPr>
        <w:spacing w:line="240" w:lineRule="auto"/>
        <w:contextualSpacing/>
        <w:rPr>
          <w:rFonts w:ascii="Arial" w:hAnsi="Arial" w:cs="Arial"/>
          <w:sz w:val="20"/>
          <w:szCs w:val="20"/>
        </w:rPr>
      </w:pPr>
    </w:p>
    <w:p w:rsidR="002C1374" w:rsidRDefault="002C1374" w:rsidP="00E13513">
      <w:pPr>
        <w:spacing w:line="240" w:lineRule="auto"/>
        <w:contextualSpacing/>
        <w:rPr>
          <w:rFonts w:ascii="Arial" w:hAnsi="Arial" w:cs="Arial"/>
          <w:sz w:val="20"/>
          <w:szCs w:val="20"/>
        </w:rPr>
      </w:pPr>
      <w:r>
        <w:rPr>
          <w:rFonts w:ascii="Arial" w:hAnsi="Arial" w:cs="Arial"/>
          <w:sz w:val="20"/>
          <w:szCs w:val="20"/>
        </w:rPr>
        <w:t>5.</w:t>
      </w:r>
      <w:proofErr w:type="gramStart"/>
      <w:r>
        <w:rPr>
          <w:rFonts w:ascii="Arial" w:hAnsi="Arial" w:cs="Arial"/>
          <w:sz w:val="20"/>
          <w:szCs w:val="20"/>
        </w:rPr>
        <w:t>-¿</w:t>
      </w:r>
      <w:proofErr w:type="gramEnd"/>
      <w:r>
        <w:rPr>
          <w:rFonts w:ascii="Arial" w:hAnsi="Arial" w:cs="Arial"/>
          <w:sz w:val="20"/>
          <w:szCs w:val="20"/>
        </w:rPr>
        <w:t xml:space="preserve">Qué efecto tiene sobre nuestro planeta las emisiones de Dióxido de carbono, propio de la </w:t>
      </w:r>
    </w:p>
    <w:p w:rsidR="002C1374" w:rsidRDefault="002C1374" w:rsidP="00E13513">
      <w:pPr>
        <w:spacing w:line="240" w:lineRule="auto"/>
        <w:contextualSpacing/>
        <w:rPr>
          <w:rFonts w:ascii="Arial" w:hAnsi="Arial" w:cs="Arial"/>
          <w:sz w:val="20"/>
          <w:szCs w:val="20"/>
        </w:rPr>
      </w:pPr>
      <w:r>
        <w:rPr>
          <w:rFonts w:ascii="Arial" w:hAnsi="Arial" w:cs="Arial"/>
          <w:sz w:val="20"/>
          <w:szCs w:val="20"/>
        </w:rPr>
        <w:t xml:space="preserve">     combustión de un motor de vehículo?</w:t>
      </w:r>
    </w:p>
    <w:tbl>
      <w:tblPr>
        <w:tblStyle w:val="Tablaconcuadrcula"/>
        <w:tblW w:w="0" w:type="auto"/>
        <w:tblLook w:val="04A0" w:firstRow="1" w:lastRow="0" w:firstColumn="1" w:lastColumn="0" w:noHBand="0" w:noVBand="1"/>
      </w:tblPr>
      <w:tblGrid>
        <w:gridCol w:w="8828"/>
      </w:tblGrid>
      <w:tr w:rsidR="00750108" w:rsidTr="004E50D0">
        <w:tc>
          <w:tcPr>
            <w:tcW w:w="8978" w:type="dxa"/>
          </w:tcPr>
          <w:p w:rsidR="00750108" w:rsidRDefault="00750108" w:rsidP="004E50D0">
            <w:pPr>
              <w:contextualSpacing/>
              <w:rPr>
                <w:rFonts w:ascii="Arial" w:hAnsi="Arial" w:cs="Arial"/>
                <w:sz w:val="20"/>
                <w:szCs w:val="20"/>
              </w:rPr>
            </w:pPr>
          </w:p>
          <w:p w:rsidR="00750108" w:rsidRDefault="00750108" w:rsidP="004E50D0">
            <w:pPr>
              <w:contextualSpacing/>
              <w:rPr>
                <w:rFonts w:ascii="Arial" w:hAnsi="Arial" w:cs="Arial"/>
                <w:sz w:val="20"/>
                <w:szCs w:val="20"/>
              </w:rPr>
            </w:pPr>
          </w:p>
        </w:tc>
      </w:tr>
      <w:tr w:rsidR="00750108" w:rsidTr="004E50D0">
        <w:tc>
          <w:tcPr>
            <w:tcW w:w="8978" w:type="dxa"/>
          </w:tcPr>
          <w:p w:rsidR="00750108" w:rsidRDefault="00750108" w:rsidP="004E50D0">
            <w:pPr>
              <w:contextualSpacing/>
              <w:rPr>
                <w:rFonts w:ascii="Arial" w:hAnsi="Arial" w:cs="Arial"/>
                <w:sz w:val="20"/>
                <w:szCs w:val="20"/>
              </w:rPr>
            </w:pPr>
          </w:p>
          <w:p w:rsidR="00750108" w:rsidRDefault="00750108" w:rsidP="004E50D0">
            <w:pPr>
              <w:contextualSpacing/>
              <w:rPr>
                <w:rFonts w:ascii="Arial" w:hAnsi="Arial" w:cs="Arial"/>
                <w:sz w:val="20"/>
                <w:szCs w:val="20"/>
              </w:rPr>
            </w:pPr>
          </w:p>
        </w:tc>
      </w:tr>
      <w:tr w:rsidR="00750108" w:rsidTr="004E50D0">
        <w:tc>
          <w:tcPr>
            <w:tcW w:w="8978" w:type="dxa"/>
          </w:tcPr>
          <w:p w:rsidR="00750108" w:rsidRDefault="00750108" w:rsidP="004E50D0">
            <w:pPr>
              <w:contextualSpacing/>
              <w:rPr>
                <w:rFonts w:ascii="Arial" w:hAnsi="Arial" w:cs="Arial"/>
                <w:sz w:val="20"/>
                <w:szCs w:val="20"/>
              </w:rPr>
            </w:pPr>
          </w:p>
          <w:p w:rsidR="00750108" w:rsidRDefault="00750108" w:rsidP="004E50D0">
            <w:pPr>
              <w:contextualSpacing/>
              <w:rPr>
                <w:rFonts w:ascii="Arial" w:hAnsi="Arial" w:cs="Arial"/>
                <w:sz w:val="20"/>
                <w:szCs w:val="20"/>
              </w:rPr>
            </w:pPr>
          </w:p>
        </w:tc>
      </w:tr>
    </w:tbl>
    <w:p w:rsidR="009840AF" w:rsidRDefault="009840AF" w:rsidP="007E7D5F">
      <w:pPr>
        <w:spacing w:line="240" w:lineRule="auto"/>
        <w:contextualSpacing/>
        <w:rPr>
          <w:rFonts w:ascii="Arial" w:hAnsi="Arial" w:cs="Arial"/>
          <w:sz w:val="20"/>
          <w:szCs w:val="20"/>
        </w:rPr>
      </w:pPr>
    </w:p>
    <w:p w:rsidR="00FD186A" w:rsidRPr="00FD186A" w:rsidRDefault="00FD186A" w:rsidP="007E7D5F">
      <w:pPr>
        <w:spacing w:line="240" w:lineRule="auto"/>
        <w:contextualSpacing/>
        <w:rPr>
          <w:rFonts w:ascii="Arial" w:hAnsi="Arial" w:cs="Arial"/>
          <w:sz w:val="20"/>
          <w:szCs w:val="20"/>
        </w:rPr>
      </w:pPr>
      <w:r>
        <w:rPr>
          <w:rFonts w:ascii="Arial" w:hAnsi="Arial" w:cs="Arial"/>
          <w:sz w:val="20"/>
          <w:szCs w:val="20"/>
        </w:rPr>
        <w:t>6.- ¿Cómo ve el futuro del parque automotriz de nuestro país basándose en el documento leído?</w:t>
      </w:r>
      <w:r w:rsidR="00C72B81">
        <w:rPr>
          <w:rFonts w:ascii="Arial" w:hAnsi="Arial" w:cs="Arial"/>
          <w:sz w:val="20"/>
          <w:szCs w:val="20"/>
        </w:rPr>
        <w:t xml:space="preserve"> (Mínimo 4 líneas de comentario). </w:t>
      </w:r>
    </w:p>
    <w:tbl>
      <w:tblPr>
        <w:tblStyle w:val="Tablaconcuadrcula"/>
        <w:tblW w:w="0" w:type="auto"/>
        <w:tblLook w:val="04A0" w:firstRow="1" w:lastRow="0" w:firstColumn="1" w:lastColumn="0" w:noHBand="0" w:noVBand="1"/>
      </w:tblPr>
      <w:tblGrid>
        <w:gridCol w:w="8828"/>
      </w:tblGrid>
      <w:tr w:rsidR="00FD186A" w:rsidTr="00D14380">
        <w:tc>
          <w:tcPr>
            <w:tcW w:w="8978" w:type="dxa"/>
          </w:tcPr>
          <w:p w:rsidR="00FD186A" w:rsidRDefault="00FD186A" w:rsidP="00D14380">
            <w:pPr>
              <w:contextualSpacing/>
              <w:rPr>
                <w:rFonts w:ascii="Arial" w:hAnsi="Arial" w:cs="Arial"/>
                <w:sz w:val="20"/>
                <w:szCs w:val="20"/>
              </w:rPr>
            </w:pPr>
          </w:p>
          <w:p w:rsidR="00FD186A" w:rsidRDefault="00FD186A" w:rsidP="00D14380">
            <w:pPr>
              <w:contextualSpacing/>
              <w:rPr>
                <w:rFonts w:ascii="Arial" w:hAnsi="Arial" w:cs="Arial"/>
                <w:sz w:val="20"/>
                <w:szCs w:val="20"/>
              </w:rPr>
            </w:pPr>
          </w:p>
        </w:tc>
      </w:tr>
      <w:tr w:rsidR="00FD186A" w:rsidTr="00D14380">
        <w:tc>
          <w:tcPr>
            <w:tcW w:w="8978" w:type="dxa"/>
          </w:tcPr>
          <w:p w:rsidR="00FD186A" w:rsidRDefault="00FD186A" w:rsidP="00D14380">
            <w:pPr>
              <w:contextualSpacing/>
              <w:rPr>
                <w:rFonts w:ascii="Arial" w:hAnsi="Arial" w:cs="Arial"/>
                <w:sz w:val="20"/>
                <w:szCs w:val="20"/>
              </w:rPr>
            </w:pPr>
          </w:p>
          <w:p w:rsidR="00FD186A" w:rsidRDefault="00FD186A" w:rsidP="00D14380">
            <w:pPr>
              <w:contextualSpacing/>
              <w:rPr>
                <w:rFonts w:ascii="Arial" w:hAnsi="Arial" w:cs="Arial"/>
                <w:sz w:val="20"/>
                <w:szCs w:val="20"/>
              </w:rPr>
            </w:pPr>
          </w:p>
        </w:tc>
      </w:tr>
      <w:tr w:rsidR="00FD186A" w:rsidTr="00D14380">
        <w:tc>
          <w:tcPr>
            <w:tcW w:w="8978" w:type="dxa"/>
          </w:tcPr>
          <w:p w:rsidR="00FD186A" w:rsidRDefault="00FD186A" w:rsidP="00D14380">
            <w:pPr>
              <w:contextualSpacing/>
              <w:rPr>
                <w:rFonts w:ascii="Arial" w:hAnsi="Arial" w:cs="Arial"/>
                <w:sz w:val="20"/>
                <w:szCs w:val="20"/>
              </w:rPr>
            </w:pPr>
          </w:p>
          <w:p w:rsidR="00FD186A" w:rsidRDefault="00FD186A" w:rsidP="00D14380">
            <w:pPr>
              <w:contextualSpacing/>
              <w:rPr>
                <w:rFonts w:ascii="Arial" w:hAnsi="Arial" w:cs="Arial"/>
                <w:sz w:val="20"/>
                <w:szCs w:val="20"/>
              </w:rPr>
            </w:pPr>
          </w:p>
        </w:tc>
      </w:tr>
      <w:tr w:rsidR="00FD186A" w:rsidTr="00D14380">
        <w:tc>
          <w:tcPr>
            <w:tcW w:w="8978" w:type="dxa"/>
          </w:tcPr>
          <w:p w:rsidR="00FD186A" w:rsidRDefault="00FD186A" w:rsidP="00D14380">
            <w:pPr>
              <w:contextualSpacing/>
              <w:rPr>
                <w:rFonts w:ascii="Arial" w:hAnsi="Arial" w:cs="Arial"/>
                <w:sz w:val="20"/>
                <w:szCs w:val="20"/>
              </w:rPr>
            </w:pPr>
          </w:p>
          <w:p w:rsidR="00FD186A" w:rsidRDefault="00FD186A" w:rsidP="00D14380">
            <w:pPr>
              <w:contextualSpacing/>
              <w:rPr>
                <w:rFonts w:ascii="Arial" w:hAnsi="Arial" w:cs="Arial"/>
                <w:sz w:val="20"/>
                <w:szCs w:val="20"/>
              </w:rPr>
            </w:pPr>
          </w:p>
        </w:tc>
      </w:tr>
      <w:tr w:rsidR="00FD186A" w:rsidTr="00D14380">
        <w:tc>
          <w:tcPr>
            <w:tcW w:w="8978" w:type="dxa"/>
          </w:tcPr>
          <w:p w:rsidR="00FD186A" w:rsidRDefault="00FD186A" w:rsidP="00D14380">
            <w:pPr>
              <w:contextualSpacing/>
              <w:rPr>
                <w:rFonts w:ascii="Arial" w:hAnsi="Arial" w:cs="Arial"/>
                <w:sz w:val="20"/>
                <w:szCs w:val="20"/>
              </w:rPr>
            </w:pPr>
          </w:p>
          <w:p w:rsidR="00FD186A" w:rsidRDefault="00FD186A" w:rsidP="00D14380">
            <w:pPr>
              <w:contextualSpacing/>
              <w:rPr>
                <w:rFonts w:ascii="Arial" w:hAnsi="Arial" w:cs="Arial"/>
                <w:sz w:val="20"/>
                <w:szCs w:val="20"/>
              </w:rPr>
            </w:pPr>
          </w:p>
        </w:tc>
      </w:tr>
    </w:tbl>
    <w:p w:rsidR="00FD186A" w:rsidRDefault="00FD186A" w:rsidP="007E7D5F">
      <w:pPr>
        <w:spacing w:line="240" w:lineRule="auto"/>
        <w:contextualSpacing/>
        <w:rPr>
          <w:rFonts w:ascii="Arial" w:hAnsi="Arial" w:cs="Arial"/>
          <w:b/>
          <w:sz w:val="20"/>
          <w:szCs w:val="20"/>
          <w:u w:val="single"/>
        </w:rPr>
      </w:pPr>
    </w:p>
    <w:p w:rsidR="00DE1FAF" w:rsidRDefault="00DE1FAF" w:rsidP="007E7D5F">
      <w:pPr>
        <w:spacing w:line="240" w:lineRule="auto"/>
        <w:contextualSpacing/>
        <w:rPr>
          <w:rFonts w:ascii="Arial" w:hAnsi="Arial" w:cs="Arial"/>
          <w:b/>
          <w:sz w:val="20"/>
          <w:szCs w:val="20"/>
          <w:u w:val="single"/>
        </w:rPr>
      </w:pPr>
      <w:r w:rsidRPr="00DE1FAF">
        <w:rPr>
          <w:rFonts w:ascii="Arial" w:hAnsi="Arial" w:cs="Arial"/>
          <w:b/>
          <w:sz w:val="20"/>
          <w:szCs w:val="20"/>
          <w:u w:val="single"/>
        </w:rPr>
        <w:t>II) Conteste de acuerdo a las materias tratadas en clases,</w:t>
      </w:r>
      <w:r w:rsidR="00FD637E">
        <w:rPr>
          <w:rFonts w:ascii="Arial" w:hAnsi="Arial" w:cs="Arial"/>
          <w:b/>
          <w:sz w:val="20"/>
          <w:szCs w:val="20"/>
          <w:u w:val="single"/>
        </w:rPr>
        <w:t xml:space="preserve"> en tercero medio,</w:t>
      </w:r>
      <w:r w:rsidRPr="00DE1FAF">
        <w:rPr>
          <w:rFonts w:ascii="Arial" w:hAnsi="Arial" w:cs="Arial"/>
          <w:b/>
          <w:sz w:val="20"/>
          <w:szCs w:val="20"/>
          <w:u w:val="single"/>
        </w:rPr>
        <w:t xml:space="preserve"> </w:t>
      </w:r>
      <w:proofErr w:type="gramStart"/>
      <w:r w:rsidRPr="00DE1FAF">
        <w:rPr>
          <w:rFonts w:ascii="Arial" w:hAnsi="Arial" w:cs="Arial"/>
          <w:b/>
          <w:sz w:val="20"/>
          <w:szCs w:val="20"/>
          <w:u w:val="single"/>
        </w:rPr>
        <w:t xml:space="preserve">utilizando </w:t>
      </w:r>
      <w:r w:rsidR="00FD637E">
        <w:rPr>
          <w:rFonts w:ascii="Arial" w:hAnsi="Arial" w:cs="Arial"/>
          <w:b/>
          <w:sz w:val="20"/>
          <w:szCs w:val="20"/>
          <w:u w:val="single"/>
        </w:rPr>
        <w:t xml:space="preserve"> </w:t>
      </w:r>
      <w:r w:rsidRPr="00DE1FAF">
        <w:rPr>
          <w:rFonts w:ascii="Arial" w:hAnsi="Arial" w:cs="Arial"/>
          <w:b/>
          <w:sz w:val="20"/>
          <w:szCs w:val="20"/>
          <w:u w:val="single"/>
        </w:rPr>
        <w:t>lenguaje</w:t>
      </w:r>
      <w:proofErr w:type="gramEnd"/>
      <w:r w:rsidRPr="00DE1FAF">
        <w:rPr>
          <w:rFonts w:ascii="Arial" w:hAnsi="Arial" w:cs="Arial"/>
          <w:b/>
          <w:sz w:val="20"/>
          <w:szCs w:val="20"/>
          <w:u w:val="single"/>
        </w:rPr>
        <w:t xml:space="preserve"> técnico.</w:t>
      </w:r>
    </w:p>
    <w:p w:rsidR="00F10D38" w:rsidRDefault="00F10D38" w:rsidP="007E7D5F">
      <w:pPr>
        <w:spacing w:line="240" w:lineRule="auto"/>
        <w:contextualSpacing/>
        <w:rPr>
          <w:rFonts w:ascii="Arial" w:hAnsi="Arial" w:cs="Arial"/>
          <w:b/>
          <w:sz w:val="20"/>
          <w:szCs w:val="20"/>
          <w:u w:val="single"/>
        </w:rPr>
      </w:pPr>
    </w:p>
    <w:p w:rsidR="00DE1FAF" w:rsidRDefault="00C72B81" w:rsidP="00DE1FAF">
      <w:pPr>
        <w:spacing w:line="240" w:lineRule="auto"/>
        <w:contextualSpacing/>
        <w:rPr>
          <w:rFonts w:ascii="Arial" w:hAnsi="Arial" w:cs="Arial"/>
          <w:sz w:val="20"/>
          <w:szCs w:val="20"/>
        </w:rPr>
      </w:pPr>
      <w:r>
        <w:rPr>
          <w:rFonts w:ascii="Arial" w:hAnsi="Arial" w:cs="Arial"/>
          <w:sz w:val="20"/>
          <w:szCs w:val="20"/>
        </w:rPr>
        <w:t>7</w:t>
      </w:r>
      <w:r w:rsidR="00DE1FAF">
        <w:rPr>
          <w:rFonts w:ascii="Arial" w:hAnsi="Arial" w:cs="Arial"/>
          <w:sz w:val="20"/>
          <w:szCs w:val="20"/>
        </w:rPr>
        <w:t xml:space="preserve">.- </w:t>
      </w:r>
      <w:r w:rsidR="00A70AB6">
        <w:rPr>
          <w:rFonts w:ascii="Arial" w:hAnsi="Arial" w:cs="Arial"/>
          <w:sz w:val="20"/>
          <w:szCs w:val="20"/>
        </w:rPr>
        <w:t>Indique los 4 tiempos del motor a combustión interna.</w:t>
      </w:r>
    </w:p>
    <w:tbl>
      <w:tblPr>
        <w:tblStyle w:val="Tablaconcuadrcula"/>
        <w:tblW w:w="0" w:type="auto"/>
        <w:tblLook w:val="04A0" w:firstRow="1" w:lastRow="0" w:firstColumn="1" w:lastColumn="0" w:noHBand="0" w:noVBand="1"/>
      </w:tblPr>
      <w:tblGrid>
        <w:gridCol w:w="4414"/>
        <w:gridCol w:w="4414"/>
      </w:tblGrid>
      <w:tr w:rsidR="00A70AB6" w:rsidTr="00A70AB6">
        <w:tc>
          <w:tcPr>
            <w:tcW w:w="4414" w:type="dxa"/>
          </w:tcPr>
          <w:p w:rsidR="00A70AB6" w:rsidRDefault="00A70AB6" w:rsidP="00DE1FAF">
            <w:pPr>
              <w:contextualSpacing/>
              <w:rPr>
                <w:rFonts w:ascii="Arial" w:hAnsi="Arial" w:cs="Arial"/>
                <w:sz w:val="20"/>
                <w:szCs w:val="20"/>
              </w:rPr>
            </w:pPr>
            <w:r>
              <w:rPr>
                <w:rFonts w:ascii="Arial" w:hAnsi="Arial" w:cs="Arial"/>
                <w:sz w:val="20"/>
                <w:szCs w:val="20"/>
              </w:rPr>
              <w:t>1.-</w:t>
            </w:r>
          </w:p>
        </w:tc>
        <w:tc>
          <w:tcPr>
            <w:tcW w:w="4414" w:type="dxa"/>
          </w:tcPr>
          <w:p w:rsidR="00A70AB6" w:rsidRDefault="00A70AB6" w:rsidP="00DE1FAF">
            <w:pPr>
              <w:contextualSpacing/>
              <w:rPr>
                <w:rFonts w:ascii="Arial" w:hAnsi="Arial" w:cs="Arial"/>
                <w:sz w:val="20"/>
                <w:szCs w:val="20"/>
              </w:rPr>
            </w:pPr>
            <w:r>
              <w:rPr>
                <w:rFonts w:ascii="Arial" w:hAnsi="Arial" w:cs="Arial"/>
                <w:sz w:val="20"/>
                <w:szCs w:val="20"/>
              </w:rPr>
              <w:t>2.-</w:t>
            </w:r>
          </w:p>
        </w:tc>
      </w:tr>
      <w:tr w:rsidR="00A70AB6" w:rsidTr="00A70AB6">
        <w:tc>
          <w:tcPr>
            <w:tcW w:w="4414" w:type="dxa"/>
          </w:tcPr>
          <w:p w:rsidR="00A70AB6" w:rsidRDefault="00A70AB6" w:rsidP="00DE1FAF">
            <w:pPr>
              <w:contextualSpacing/>
              <w:rPr>
                <w:rFonts w:ascii="Arial" w:hAnsi="Arial" w:cs="Arial"/>
                <w:sz w:val="20"/>
                <w:szCs w:val="20"/>
              </w:rPr>
            </w:pPr>
            <w:r>
              <w:rPr>
                <w:rFonts w:ascii="Arial" w:hAnsi="Arial" w:cs="Arial"/>
                <w:sz w:val="20"/>
                <w:szCs w:val="20"/>
              </w:rPr>
              <w:t>3.-</w:t>
            </w:r>
          </w:p>
        </w:tc>
        <w:tc>
          <w:tcPr>
            <w:tcW w:w="4414" w:type="dxa"/>
          </w:tcPr>
          <w:p w:rsidR="00A70AB6" w:rsidRDefault="00A70AB6" w:rsidP="00DE1FAF">
            <w:pPr>
              <w:contextualSpacing/>
              <w:rPr>
                <w:rFonts w:ascii="Arial" w:hAnsi="Arial" w:cs="Arial"/>
                <w:sz w:val="20"/>
                <w:szCs w:val="20"/>
              </w:rPr>
            </w:pPr>
            <w:r>
              <w:rPr>
                <w:rFonts w:ascii="Arial" w:hAnsi="Arial" w:cs="Arial"/>
                <w:sz w:val="20"/>
                <w:szCs w:val="20"/>
              </w:rPr>
              <w:t>4.-</w:t>
            </w:r>
          </w:p>
        </w:tc>
      </w:tr>
    </w:tbl>
    <w:p w:rsidR="00DE1FAF" w:rsidRDefault="00DE1FAF" w:rsidP="00DE1FAF">
      <w:pPr>
        <w:spacing w:line="240" w:lineRule="auto"/>
        <w:contextualSpacing/>
        <w:rPr>
          <w:rFonts w:ascii="Arial" w:hAnsi="Arial" w:cs="Arial"/>
          <w:sz w:val="20"/>
          <w:szCs w:val="20"/>
        </w:rPr>
      </w:pPr>
    </w:p>
    <w:p w:rsidR="00DE1FAF" w:rsidRDefault="00C72B81" w:rsidP="00DE1FAF">
      <w:pPr>
        <w:spacing w:line="240" w:lineRule="auto"/>
        <w:contextualSpacing/>
        <w:rPr>
          <w:rFonts w:ascii="Arial" w:hAnsi="Arial" w:cs="Arial"/>
          <w:sz w:val="20"/>
          <w:szCs w:val="20"/>
        </w:rPr>
      </w:pPr>
      <w:r>
        <w:rPr>
          <w:rFonts w:ascii="Arial" w:hAnsi="Arial" w:cs="Arial"/>
          <w:sz w:val="20"/>
          <w:szCs w:val="20"/>
        </w:rPr>
        <w:t>8</w:t>
      </w:r>
      <w:r w:rsidR="00DE1FAF">
        <w:rPr>
          <w:rFonts w:ascii="Arial" w:hAnsi="Arial" w:cs="Arial"/>
          <w:sz w:val="20"/>
          <w:szCs w:val="20"/>
        </w:rPr>
        <w:t xml:space="preserve">.- Indique </w:t>
      </w:r>
      <w:r>
        <w:rPr>
          <w:rFonts w:ascii="Arial" w:hAnsi="Arial" w:cs="Arial"/>
          <w:sz w:val="20"/>
          <w:szCs w:val="20"/>
        </w:rPr>
        <w:t xml:space="preserve">el principio de funcionamiento de un motor de ciclo </w:t>
      </w:r>
      <w:proofErr w:type="spellStart"/>
      <w:r>
        <w:rPr>
          <w:rFonts w:ascii="Arial" w:hAnsi="Arial" w:cs="Arial"/>
          <w:sz w:val="20"/>
          <w:szCs w:val="20"/>
        </w:rPr>
        <w:t>Diesel</w:t>
      </w:r>
      <w:proofErr w:type="spellEnd"/>
    </w:p>
    <w:tbl>
      <w:tblPr>
        <w:tblStyle w:val="Tablaconcuadrcula"/>
        <w:tblW w:w="0" w:type="auto"/>
        <w:tblLook w:val="04A0" w:firstRow="1" w:lastRow="0" w:firstColumn="1" w:lastColumn="0" w:noHBand="0" w:noVBand="1"/>
      </w:tblPr>
      <w:tblGrid>
        <w:gridCol w:w="8828"/>
      </w:tblGrid>
      <w:tr w:rsidR="00DE1FAF" w:rsidTr="00DE1FAF">
        <w:tc>
          <w:tcPr>
            <w:tcW w:w="8978" w:type="dxa"/>
          </w:tcPr>
          <w:p w:rsidR="00DE1FAF" w:rsidRDefault="00DE1FAF" w:rsidP="00DE1FAF">
            <w:pPr>
              <w:contextualSpacing/>
              <w:rPr>
                <w:rFonts w:ascii="Arial" w:hAnsi="Arial" w:cs="Arial"/>
                <w:sz w:val="20"/>
                <w:szCs w:val="20"/>
              </w:rPr>
            </w:pPr>
          </w:p>
          <w:p w:rsidR="00C72B81" w:rsidRDefault="00C72B81" w:rsidP="00DE1FAF">
            <w:pPr>
              <w:contextualSpacing/>
              <w:rPr>
                <w:rFonts w:ascii="Arial" w:hAnsi="Arial" w:cs="Arial"/>
                <w:sz w:val="20"/>
                <w:szCs w:val="20"/>
              </w:rPr>
            </w:pPr>
          </w:p>
        </w:tc>
      </w:tr>
      <w:tr w:rsidR="00DE1FAF" w:rsidTr="00DE1FAF">
        <w:tc>
          <w:tcPr>
            <w:tcW w:w="8978" w:type="dxa"/>
          </w:tcPr>
          <w:p w:rsidR="00DE1FAF" w:rsidRDefault="00DE1FAF" w:rsidP="00DE1FAF">
            <w:pPr>
              <w:contextualSpacing/>
              <w:rPr>
                <w:rFonts w:ascii="Arial" w:hAnsi="Arial" w:cs="Arial"/>
                <w:sz w:val="20"/>
                <w:szCs w:val="20"/>
              </w:rPr>
            </w:pPr>
          </w:p>
          <w:p w:rsidR="00C72B81" w:rsidRDefault="00C72B81" w:rsidP="00DE1FAF">
            <w:pPr>
              <w:contextualSpacing/>
              <w:rPr>
                <w:rFonts w:ascii="Arial" w:hAnsi="Arial" w:cs="Arial"/>
                <w:sz w:val="20"/>
                <w:szCs w:val="20"/>
              </w:rPr>
            </w:pPr>
          </w:p>
        </w:tc>
      </w:tr>
      <w:tr w:rsidR="00DE1FAF" w:rsidTr="00DE1FAF">
        <w:tc>
          <w:tcPr>
            <w:tcW w:w="8978" w:type="dxa"/>
          </w:tcPr>
          <w:p w:rsidR="00DE1FAF" w:rsidRDefault="00DE1FAF" w:rsidP="00DE1FAF">
            <w:pPr>
              <w:contextualSpacing/>
              <w:rPr>
                <w:rFonts w:ascii="Arial" w:hAnsi="Arial" w:cs="Arial"/>
                <w:sz w:val="20"/>
                <w:szCs w:val="20"/>
              </w:rPr>
            </w:pPr>
          </w:p>
          <w:p w:rsidR="00C72B81" w:rsidRDefault="00C72B81" w:rsidP="00DE1FAF">
            <w:pPr>
              <w:contextualSpacing/>
              <w:rPr>
                <w:rFonts w:ascii="Arial" w:hAnsi="Arial" w:cs="Arial"/>
                <w:sz w:val="20"/>
                <w:szCs w:val="20"/>
              </w:rPr>
            </w:pPr>
          </w:p>
        </w:tc>
      </w:tr>
      <w:tr w:rsidR="00C72B81" w:rsidTr="00DE1FAF">
        <w:tc>
          <w:tcPr>
            <w:tcW w:w="8978" w:type="dxa"/>
          </w:tcPr>
          <w:p w:rsidR="00C72B81" w:rsidRDefault="00C72B81" w:rsidP="00DE1FAF">
            <w:pPr>
              <w:contextualSpacing/>
              <w:rPr>
                <w:rFonts w:ascii="Arial" w:hAnsi="Arial" w:cs="Arial"/>
                <w:sz w:val="20"/>
                <w:szCs w:val="20"/>
              </w:rPr>
            </w:pPr>
          </w:p>
          <w:p w:rsidR="00C72B81" w:rsidRDefault="00C72B81" w:rsidP="00DE1FAF">
            <w:pPr>
              <w:contextualSpacing/>
              <w:rPr>
                <w:rFonts w:ascii="Arial" w:hAnsi="Arial" w:cs="Arial"/>
                <w:sz w:val="20"/>
                <w:szCs w:val="20"/>
              </w:rPr>
            </w:pPr>
          </w:p>
        </w:tc>
      </w:tr>
    </w:tbl>
    <w:p w:rsidR="00DE1FAF" w:rsidRDefault="00DE1FAF" w:rsidP="00DE1FAF">
      <w:pPr>
        <w:spacing w:line="240" w:lineRule="auto"/>
        <w:contextualSpacing/>
        <w:rPr>
          <w:rFonts w:ascii="Arial" w:hAnsi="Arial" w:cs="Arial"/>
          <w:sz w:val="20"/>
          <w:szCs w:val="20"/>
        </w:rPr>
      </w:pPr>
    </w:p>
    <w:p w:rsidR="00C72B81" w:rsidRDefault="00C72B81" w:rsidP="00DE1FAF">
      <w:pPr>
        <w:spacing w:line="240" w:lineRule="auto"/>
        <w:contextualSpacing/>
        <w:rPr>
          <w:rFonts w:ascii="Arial" w:hAnsi="Arial" w:cs="Arial"/>
          <w:sz w:val="20"/>
          <w:szCs w:val="20"/>
        </w:rPr>
      </w:pPr>
    </w:p>
    <w:p w:rsidR="00C72B81" w:rsidRDefault="00C72B81" w:rsidP="00DE1FAF">
      <w:pPr>
        <w:spacing w:line="240" w:lineRule="auto"/>
        <w:contextualSpacing/>
        <w:rPr>
          <w:rFonts w:ascii="Arial" w:hAnsi="Arial" w:cs="Arial"/>
          <w:sz w:val="20"/>
          <w:szCs w:val="20"/>
        </w:rPr>
      </w:pPr>
    </w:p>
    <w:p w:rsidR="00C72B81" w:rsidRDefault="00C72B81" w:rsidP="00DE1FAF">
      <w:pPr>
        <w:spacing w:line="240" w:lineRule="auto"/>
        <w:contextualSpacing/>
        <w:rPr>
          <w:rFonts w:ascii="Arial" w:hAnsi="Arial" w:cs="Arial"/>
          <w:sz w:val="20"/>
          <w:szCs w:val="20"/>
        </w:rPr>
      </w:pPr>
    </w:p>
    <w:p w:rsidR="00111F47" w:rsidRDefault="00526F69" w:rsidP="00DE1FAF">
      <w:pPr>
        <w:spacing w:line="240" w:lineRule="auto"/>
        <w:contextualSpacing/>
        <w:rPr>
          <w:rFonts w:ascii="Arial" w:hAnsi="Arial" w:cs="Arial"/>
          <w:sz w:val="20"/>
          <w:szCs w:val="20"/>
        </w:rPr>
      </w:pPr>
      <w:r>
        <w:rPr>
          <w:rFonts w:ascii="Arial" w:hAnsi="Arial" w:cs="Arial"/>
          <w:sz w:val="20"/>
          <w:szCs w:val="20"/>
        </w:rPr>
        <w:t>9</w:t>
      </w:r>
      <w:r w:rsidR="00DE1FAF">
        <w:rPr>
          <w:rFonts w:ascii="Arial" w:hAnsi="Arial" w:cs="Arial"/>
          <w:sz w:val="20"/>
          <w:szCs w:val="20"/>
        </w:rPr>
        <w:t xml:space="preserve">.- Explique </w:t>
      </w:r>
      <w:r>
        <w:rPr>
          <w:rFonts w:ascii="Arial" w:hAnsi="Arial" w:cs="Arial"/>
          <w:sz w:val="20"/>
          <w:szCs w:val="20"/>
        </w:rPr>
        <w:t>el ciclo real de un motor de 4 tiempos diésel o gasolina</w:t>
      </w:r>
      <w:r w:rsidR="00111F47">
        <w:rPr>
          <w:rFonts w:ascii="Arial" w:hAnsi="Arial" w:cs="Arial"/>
          <w:sz w:val="20"/>
          <w:szCs w:val="20"/>
        </w:rPr>
        <w:t xml:space="preserve">, admisión – compresión – </w:t>
      </w:r>
    </w:p>
    <w:p w:rsidR="00111F47" w:rsidRDefault="00111F47" w:rsidP="00DE1FAF">
      <w:pPr>
        <w:spacing w:line="240" w:lineRule="auto"/>
        <w:contextualSpacing/>
        <w:rPr>
          <w:rFonts w:ascii="Arial" w:hAnsi="Arial" w:cs="Arial"/>
          <w:sz w:val="20"/>
          <w:szCs w:val="20"/>
        </w:rPr>
      </w:pPr>
      <w:r>
        <w:rPr>
          <w:rFonts w:ascii="Arial" w:hAnsi="Arial" w:cs="Arial"/>
          <w:sz w:val="20"/>
          <w:szCs w:val="20"/>
        </w:rPr>
        <w:t xml:space="preserve">     explosión y escape (explique cuando abren y cierran las válvulas y cuando se inicia y termina </w:t>
      </w:r>
    </w:p>
    <w:p w:rsidR="00DE1FAF" w:rsidRDefault="00111F47" w:rsidP="00DE1FAF">
      <w:pPr>
        <w:spacing w:line="240" w:lineRule="auto"/>
        <w:contextualSpacing/>
        <w:rPr>
          <w:rFonts w:ascii="Arial" w:hAnsi="Arial" w:cs="Arial"/>
          <w:sz w:val="20"/>
          <w:szCs w:val="20"/>
        </w:rPr>
      </w:pPr>
      <w:r>
        <w:rPr>
          <w:rFonts w:ascii="Arial" w:hAnsi="Arial" w:cs="Arial"/>
          <w:sz w:val="20"/>
          <w:szCs w:val="20"/>
        </w:rPr>
        <w:t xml:space="preserve">     cada fase).</w:t>
      </w:r>
    </w:p>
    <w:tbl>
      <w:tblPr>
        <w:tblStyle w:val="Tablaconcuadrcula"/>
        <w:tblW w:w="0" w:type="auto"/>
        <w:tblLook w:val="04A0" w:firstRow="1" w:lastRow="0" w:firstColumn="1" w:lastColumn="0" w:noHBand="0" w:noVBand="1"/>
      </w:tblPr>
      <w:tblGrid>
        <w:gridCol w:w="8828"/>
      </w:tblGrid>
      <w:tr w:rsidR="00921C38" w:rsidTr="00526F69">
        <w:tc>
          <w:tcPr>
            <w:tcW w:w="8828" w:type="dxa"/>
          </w:tcPr>
          <w:p w:rsidR="00921C38" w:rsidRDefault="00921C38" w:rsidP="00DE1FAF">
            <w:pPr>
              <w:contextualSpacing/>
              <w:rPr>
                <w:rFonts w:ascii="Arial" w:hAnsi="Arial" w:cs="Arial"/>
                <w:sz w:val="20"/>
                <w:szCs w:val="20"/>
              </w:rPr>
            </w:pPr>
            <w:r>
              <w:rPr>
                <w:rFonts w:ascii="Arial" w:hAnsi="Arial" w:cs="Arial"/>
                <w:sz w:val="20"/>
                <w:szCs w:val="20"/>
              </w:rPr>
              <w:t>1.-</w:t>
            </w:r>
          </w:p>
          <w:p w:rsidR="00921C38" w:rsidRDefault="00921C38" w:rsidP="00DE1FAF">
            <w:pPr>
              <w:contextualSpacing/>
              <w:rPr>
                <w:rFonts w:ascii="Arial" w:hAnsi="Arial" w:cs="Arial"/>
                <w:sz w:val="20"/>
                <w:szCs w:val="20"/>
              </w:rPr>
            </w:pPr>
          </w:p>
          <w:p w:rsidR="00C07AAC" w:rsidRDefault="00C07AAC" w:rsidP="00DE1FAF">
            <w:pPr>
              <w:contextualSpacing/>
              <w:rPr>
                <w:rFonts w:ascii="Arial" w:hAnsi="Arial" w:cs="Arial"/>
                <w:sz w:val="20"/>
                <w:szCs w:val="20"/>
              </w:rPr>
            </w:pPr>
          </w:p>
        </w:tc>
      </w:tr>
      <w:tr w:rsidR="00921C38" w:rsidTr="00526F69">
        <w:tc>
          <w:tcPr>
            <w:tcW w:w="8828" w:type="dxa"/>
          </w:tcPr>
          <w:p w:rsidR="00921C38" w:rsidRDefault="00921C38" w:rsidP="00DE1FAF">
            <w:pPr>
              <w:contextualSpacing/>
              <w:rPr>
                <w:rFonts w:ascii="Arial" w:hAnsi="Arial" w:cs="Arial"/>
                <w:sz w:val="20"/>
                <w:szCs w:val="20"/>
              </w:rPr>
            </w:pPr>
            <w:r>
              <w:rPr>
                <w:rFonts w:ascii="Arial" w:hAnsi="Arial" w:cs="Arial"/>
                <w:sz w:val="20"/>
                <w:szCs w:val="20"/>
              </w:rPr>
              <w:t>2.-</w:t>
            </w:r>
          </w:p>
          <w:p w:rsidR="00921C38" w:rsidRDefault="00921C38" w:rsidP="00DE1FAF">
            <w:pPr>
              <w:contextualSpacing/>
              <w:rPr>
                <w:rFonts w:ascii="Arial" w:hAnsi="Arial" w:cs="Arial"/>
                <w:sz w:val="20"/>
                <w:szCs w:val="20"/>
              </w:rPr>
            </w:pPr>
          </w:p>
          <w:p w:rsidR="00C07AAC" w:rsidRDefault="00C07AAC" w:rsidP="00DE1FAF">
            <w:pPr>
              <w:contextualSpacing/>
              <w:rPr>
                <w:rFonts w:ascii="Arial" w:hAnsi="Arial" w:cs="Arial"/>
                <w:sz w:val="20"/>
                <w:szCs w:val="20"/>
              </w:rPr>
            </w:pPr>
          </w:p>
        </w:tc>
      </w:tr>
      <w:tr w:rsidR="00921C38" w:rsidTr="00526F69">
        <w:tc>
          <w:tcPr>
            <w:tcW w:w="8828" w:type="dxa"/>
          </w:tcPr>
          <w:p w:rsidR="00921C38" w:rsidRDefault="00921C38" w:rsidP="00DE1FAF">
            <w:pPr>
              <w:contextualSpacing/>
              <w:rPr>
                <w:rFonts w:ascii="Arial" w:hAnsi="Arial" w:cs="Arial"/>
                <w:sz w:val="20"/>
                <w:szCs w:val="20"/>
              </w:rPr>
            </w:pPr>
            <w:r>
              <w:rPr>
                <w:rFonts w:ascii="Arial" w:hAnsi="Arial" w:cs="Arial"/>
                <w:sz w:val="20"/>
                <w:szCs w:val="20"/>
              </w:rPr>
              <w:t>3.-</w:t>
            </w:r>
          </w:p>
          <w:p w:rsidR="00921C38" w:rsidRDefault="00921C38" w:rsidP="00DE1FAF">
            <w:pPr>
              <w:contextualSpacing/>
              <w:rPr>
                <w:rFonts w:ascii="Arial" w:hAnsi="Arial" w:cs="Arial"/>
                <w:sz w:val="20"/>
                <w:szCs w:val="20"/>
              </w:rPr>
            </w:pPr>
          </w:p>
          <w:p w:rsidR="00C07AAC" w:rsidRDefault="00C07AAC" w:rsidP="00DE1FAF">
            <w:pPr>
              <w:contextualSpacing/>
              <w:rPr>
                <w:rFonts w:ascii="Arial" w:hAnsi="Arial" w:cs="Arial"/>
                <w:sz w:val="20"/>
                <w:szCs w:val="20"/>
              </w:rPr>
            </w:pPr>
          </w:p>
        </w:tc>
      </w:tr>
      <w:tr w:rsidR="00921C38" w:rsidTr="00526F69">
        <w:tc>
          <w:tcPr>
            <w:tcW w:w="8828" w:type="dxa"/>
          </w:tcPr>
          <w:p w:rsidR="00921C38" w:rsidRDefault="00921C38" w:rsidP="00DE1FAF">
            <w:pPr>
              <w:contextualSpacing/>
              <w:rPr>
                <w:rFonts w:ascii="Arial" w:hAnsi="Arial" w:cs="Arial"/>
                <w:sz w:val="20"/>
                <w:szCs w:val="20"/>
              </w:rPr>
            </w:pPr>
            <w:r>
              <w:rPr>
                <w:rFonts w:ascii="Arial" w:hAnsi="Arial" w:cs="Arial"/>
                <w:sz w:val="20"/>
                <w:szCs w:val="20"/>
              </w:rPr>
              <w:t>4.-</w:t>
            </w:r>
          </w:p>
          <w:p w:rsidR="00921C38" w:rsidRDefault="00921C38" w:rsidP="00DE1FAF">
            <w:pPr>
              <w:contextualSpacing/>
              <w:rPr>
                <w:rFonts w:ascii="Arial" w:hAnsi="Arial" w:cs="Arial"/>
                <w:sz w:val="20"/>
                <w:szCs w:val="20"/>
              </w:rPr>
            </w:pPr>
          </w:p>
          <w:p w:rsidR="00C07AAC" w:rsidRDefault="00C07AAC" w:rsidP="00DE1FAF">
            <w:pPr>
              <w:contextualSpacing/>
              <w:rPr>
                <w:rFonts w:ascii="Arial" w:hAnsi="Arial" w:cs="Arial"/>
                <w:sz w:val="20"/>
                <w:szCs w:val="20"/>
              </w:rPr>
            </w:pPr>
          </w:p>
        </w:tc>
      </w:tr>
    </w:tbl>
    <w:p w:rsidR="00F02A35" w:rsidRDefault="00F02A35" w:rsidP="00DE1FAF">
      <w:pPr>
        <w:spacing w:line="240" w:lineRule="auto"/>
        <w:contextualSpacing/>
        <w:rPr>
          <w:rFonts w:ascii="Arial" w:hAnsi="Arial" w:cs="Arial"/>
          <w:sz w:val="20"/>
          <w:szCs w:val="20"/>
        </w:rPr>
      </w:pPr>
    </w:p>
    <w:p w:rsidR="00DE1FAF" w:rsidRDefault="00717068" w:rsidP="00B90337">
      <w:pPr>
        <w:spacing w:line="240" w:lineRule="auto"/>
        <w:contextualSpacing/>
        <w:rPr>
          <w:rFonts w:ascii="Arial" w:hAnsi="Arial" w:cs="Arial"/>
          <w:sz w:val="20"/>
          <w:szCs w:val="20"/>
        </w:rPr>
      </w:pPr>
      <w:r>
        <w:rPr>
          <w:rFonts w:ascii="Arial" w:hAnsi="Arial" w:cs="Arial"/>
          <w:sz w:val="20"/>
          <w:szCs w:val="20"/>
        </w:rPr>
        <w:t>10</w:t>
      </w:r>
      <w:r w:rsidR="00DE1FAF">
        <w:rPr>
          <w:rFonts w:ascii="Arial" w:hAnsi="Arial" w:cs="Arial"/>
          <w:sz w:val="20"/>
          <w:szCs w:val="20"/>
        </w:rPr>
        <w:t xml:space="preserve">.- </w:t>
      </w:r>
      <w:r w:rsidR="00B90337">
        <w:rPr>
          <w:rFonts w:ascii="Arial" w:hAnsi="Arial" w:cs="Arial"/>
          <w:sz w:val="20"/>
          <w:szCs w:val="20"/>
        </w:rPr>
        <w:t>Explique cómo funciona el sistema de refrigeración por líquido, de un motor de 4 tiempos</w:t>
      </w:r>
    </w:p>
    <w:tbl>
      <w:tblPr>
        <w:tblStyle w:val="Tablaconcuadrcula"/>
        <w:tblW w:w="0" w:type="auto"/>
        <w:tblLook w:val="04A0" w:firstRow="1" w:lastRow="0" w:firstColumn="1" w:lastColumn="0" w:noHBand="0" w:noVBand="1"/>
      </w:tblPr>
      <w:tblGrid>
        <w:gridCol w:w="8828"/>
      </w:tblGrid>
      <w:tr w:rsidR="006D2236" w:rsidTr="00B90337">
        <w:tc>
          <w:tcPr>
            <w:tcW w:w="8828" w:type="dxa"/>
          </w:tcPr>
          <w:p w:rsidR="006D2236" w:rsidRDefault="006D2236" w:rsidP="004E50D0">
            <w:pPr>
              <w:contextualSpacing/>
              <w:rPr>
                <w:rFonts w:ascii="Arial" w:hAnsi="Arial" w:cs="Arial"/>
                <w:sz w:val="20"/>
                <w:szCs w:val="20"/>
              </w:rPr>
            </w:pPr>
          </w:p>
          <w:p w:rsidR="00B90337" w:rsidRDefault="00B90337" w:rsidP="004E50D0">
            <w:pPr>
              <w:contextualSpacing/>
              <w:rPr>
                <w:rFonts w:ascii="Arial" w:hAnsi="Arial" w:cs="Arial"/>
                <w:sz w:val="20"/>
                <w:szCs w:val="20"/>
              </w:rPr>
            </w:pPr>
          </w:p>
        </w:tc>
      </w:tr>
      <w:tr w:rsidR="006D2236" w:rsidTr="00B90337">
        <w:tc>
          <w:tcPr>
            <w:tcW w:w="8828" w:type="dxa"/>
          </w:tcPr>
          <w:p w:rsidR="006D2236" w:rsidRDefault="006D2236" w:rsidP="004E50D0">
            <w:pPr>
              <w:contextualSpacing/>
              <w:rPr>
                <w:rFonts w:ascii="Arial" w:hAnsi="Arial" w:cs="Arial"/>
                <w:sz w:val="20"/>
                <w:szCs w:val="20"/>
              </w:rPr>
            </w:pPr>
          </w:p>
          <w:p w:rsidR="00B90337" w:rsidRDefault="00B90337" w:rsidP="004E50D0">
            <w:pPr>
              <w:contextualSpacing/>
              <w:rPr>
                <w:rFonts w:ascii="Arial" w:hAnsi="Arial" w:cs="Arial"/>
                <w:sz w:val="20"/>
                <w:szCs w:val="20"/>
              </w:rPr>
            </w:pPr>
          </w:p>
        </w:tc>
      </w:tr>
      <w:tr w:rsidR="006D2236" w:rsidTr="00B90337">
        <w:tc>
          <w:tcPr>
            <w:tcW w:w="8828" w:type="dxa"/>
          </w:tcPr>
          <w:p w:rsidR="006D2236" w:rsidRDefault="006D2236" w:rsidP="004E50D0">
            <w:pPr>
              <w:contextualSpacing/>
              <w:rPr>
                <w:rFonts w:ascii="Arial" w:hAnsi="Arial" w:cs="Arial"/>
                <w:sz w:val="20"/>
                <w:szCs w:val="20"/>
              </w:rPr>
            </w:pPr>
          </w:p>
          <w:p w:rsidR="00B90337" w:rsidRDefault="00B90337" w:rsidP="004E50D0">
            <w:pPr>
              <w:contextualSpacing/>
              <w:rPr>
                <w:rFonts w:ascii="Arial" w:hAnsi="Arial" w:cs="Arial"/>
                <w:sz w:val="20"/>
                <w:szCs w:val="20"/>
              </w:rPr>
            </w:pPr>
          </w:p>
        </w:tc>
      </w:tr>
      <w:tr w:rsidR="006D2236" w:rsidTr="00B90337">
        <w:tc>
          <w:tcPr>
            <w:tcW w:w="8828" w:type="dxa"/>
          </w:tcPr>
          <w:p w:rsidR="006D2236" w:rsidRDefault="006D2236" w:rsidP="004E50D0">
            <w:pPr>
              <w:contextualSpacing/>
              <w:rPr>
                <w:rFonts w:ascii="Arial" w:hAnsi="Arial" w:cs="Arial"/>
                <w:sz w:val="20"/>
                <w:szCs w:val="20"/>
              </w:rPr>
            </w:pPr>
          </w:p>
          <w:p w:rsidR="00B90337" w:rsidRDefault="00B90337" w:rsidP="004E50D0">
            <w:pPr>
              <w:contextualSpacing/>
              <w:rPr>
                <w:rFonts w:ascii="Arial" w:hAnsi="Arial" w:cs="Arial"/>
                <w:sz w:val="20"/>
                <w:szCs w:val="20"/>
              </w:rPr>
            </w:pPr>
          </w:p>
        </w:tc>
      </w:tr>
      <w:tr w:rsidR="006D2236" w:rsidTr="00B90337">
        <w:tc>
          <w:tcPr>
            <w:tcW w:w="8828" w:type="dxa"/>
          </w:tcPr>
          <w:p w:rsidR="006D2236" w:rsidRDefault="006D2236" w:rsidP="004E50D0">
            <w:pPr>
              <w:contextualSpacing/>
              <w:rPr>
                <w:rFonts w:ascii="Arial" w:hAnsi="Arial" w:cs="Arial"/>
                <w:sz w:val="20"/>
                <w:szCs w:val="20"/>
              </w:rPr>
            </w:pPr>
          </w:p>
          <w:p w:rsidR="00B90337" w:rsidRDefault="00B90337" w:rsidP="004E50D0">
            <w:pPr>
              <w:contextualSpacing/>
              <w:rPr>
                <w:rFonts w:ascii="Arial" w:hAnsi="Arial" w:cs="Arial"/>
                <w:sz w:val="20"/>
                <w:szCs w:val="20"/>
              </w:rPr>
            </w:pPr>
          </w:p>
        </w:tc>
      </w:tr>
      <w:tr w:rsidR="00B90337" w:rsidTr="00B90337">
        <w:tc>
          <w:tcPr>
            <w:tcW w:w="8828" w:type="dxa"/>
          </w:tcPr>
          <w:p w:rsidR="00B90337" w:rsidRDefault="00B90337" w:rsidP="004E50D0">
            <w:pPr>
              <w:contextualSpacing/>
              <w:rPr>
                <w:rFonts w:ascii="Arial" w:hAnsi="Arial" w:cs="Arial"/>
                <w:sz w:val="20"/>
                <w:szCs w:val="20"/>
              </w:rPr>
            </w:pPr>
          </w:p>
          <w:p w:rsidR="00B90337" w:rsidRDefault="00B90337" w:rsidP="004E50D0">
            <w:pPr>
              <w:contextualSpacing/>
              <w:rPr>
                <w:rFonts w:ascii="Arial" w:hAnsi="Arial" w:cs="Arial"/>
                <w:sz w:val="20"/>
                <w:szCs w:val="20"/>
              </w:rPr>
            </w:pPr>
          </w:p>
        </w:tc>
      </w:tr>
    </w:tbl>
    <w:p w:rsidR="00DE1FAF" w:rsidRDefault="00DE1FAF" w:rsidP="00DE1FAF">
      <w:pPr>
        <w:spacing w:line="240" w:lineRule="auto"/>
        <w:contextualSpacing/>
        <w:rPr>
          <w:rFonts w:ascii="Arial" w:hAnsi="Arial" w:cs="Arial"/>
          <w:sz w:val="20"/>
          <w:szCs w:val="20"/>
        </w:rPr>
      </w:pPr>
    </w:p>
    <w:p w:rsidR="00DE1FAF" w:rsidRDefault="00B90337" w:rsidP="00B90337">
      <w:pPr>
        <w:spacing w:line="240" w:lineRule="auto"/>
        <w:contextualSpacing/>
        <w:rPr>
          <w:rFonts w:ascii="Arial" w:hAnsi="Arial" w:cs="Arial"/>
          <w:sz w:val="20"/>
          <w:szCs w:val="20"/>
        </w:rPr>
      </w:pPr>
      <w:r>
        <w:rPr>
          <w:rFonts w:ascii="Arial" w:hAnsi="Arial" w:cs="Arial"/>
          <w:sz w:val="20"/>
          <w:szCs w:val="20"/>
        </w:rPr>
        <w:t>11</w:t>
      </w:r>
      <w:r w:rsidR="00DE1FAF">
        <w:rPr>
          <w:rFonts w:ascii="Arial" w:hAnsi="Arial" w:cs="Arial"/>
          <w:sz w:val="20"/>
          <w:szCs w:val="20"/>
        </w:rPr>
        <w:t>.- Explique</w:t>
      </w:r>
      <w:r w:rsidR="000D5010">
        <w:rPr>
          <w:rFonts w:ascii="Arial" w:hAnsi="Arial" w:cs="Arial"/>
          <w:sz w:val="20"/>
          <w:szCs w:val="20"/>
        </w:rPr>
        <w:t>, claramente,</w:t>
      </w:r>
      <w:r w:rsidR="00DE1FAF">
        <w:rPr>
          <w:rFonts w:ascii="Arial" w:hAnsi="Arial" w:cs="Arial"/>
          <w:sz w:val="20"/>
          <w:szCs w:val="20"/>
        </w:rPr>
        <w:t xml:space="preserve"> cómo </w:t>
      </w:r>
      <w:r>
        <w:rPr>
          <w:rFonts w:ascii="Arial" w:hAnsi="Arial" w:cs="Arial"/>
          <w:sz w:val="20"/>
          <w:szCs w:val="20"/>
        </w:rPr>
        <w:t>funciona el sistema de lubricación de un motor de 4 tiempos.</w:t>
      </w:r>
    </w:p>
    <w:tbl>
      <w:tblPr>
        <w:tblStyle w:val="Tablaconcuadrcula"/>
        <w:tblW w:w="0" w:type="auto"/>
        <w:tblLook w:val="04A0" w:firstRow="1" w:lastRow="0" w:firstColumn="1" w:lastColumn="0" w:noHBand="0" w:noVBand="1"/>
      </w:tblPr>
      <w:tblGrid>
        <w:gridCol w:w="8828"/>
      </w:tblGrid>
      <w:tr w:rsidR="00533140" w:rsidTr="00533140">
        <w:tc>
          <w:tcPr>
            <w:tcW w:w="8978" w:type="dxa"/>
          </w:tcPr>
          <w:p w:rsidR="00533140" w:rsidRDefault="00533140" w:rsidP="00DE1FAF">
            <w:pPr>
              <w:contextualSpacing/>
              <w:rPr>
                <w:rFonts w:ascii="Arial" w:hAnsi="Arial" w:cs="Arial"/>
                <w:sz w:val="20"/>
                <w:szCs w:val="20"/>
              </w:rPr>
            </w:pPr>
          </w:p>
          <w:p w:rsidR="00533140" w:rsidRDefault="00533140" w:rsidP="00DE1FAF">
            <w:pPr>
              <w:contextualSpacing/>
              <w:rPr>
                <w:rFonts w:ascii="Arial" w:hAnsi="Arial" w:cs="Arial"/>
                <w:sz w:val="20"/>
                <w:szCs w:val="20"/>
              </w:rPr>
            </w:pPr>
          </w:p>
        </w:tc>
      </w:tr>
      <w:tr w:rsidR="00533140" w:rsidTr="00533140">
        <w:tc>
          <w:tcPr>
            <w:tcW w:w="8978" w:type="dxa"/>
          </w:tcPr>
          <w:p w:rsidR="00533140" w:rsidRDefault="00533140" w:rsidP="00DE1FAF">
            <w:pPr>
              <w:contextualSpacing/>
              <w:rPr>
                <w:rFonts w:ascii="Arial" w:hAnsi="Arial" w:cs="Arial"/>
                <w:sz w:val="20"/>
                <w:szCs w:val="20"/>
              </w:rPr>
            </w:pPr>
          </w:p>
          <w:p w:rsidR="00533140" w:rsidRDefault="00533140" w:rsidP="00DE1FAF">
            <w:pPr>
              <w:contextualSpacing/>
              <w:rPr>
                <w:rFonts w:ascii="Arial" w:hAnsi="Arial" w:cs="Arial"/>
                <w:sz w:val="20"/>
                <w:szCs w:val="20"/>
              </w:rPr>
            </w:pPr>
          </w:p>
        </w:tc>
      </w:tr>
      <w:tr w:rsidR="00533140" w:rsidTr="00533140">
        <w:tc>
          <w:tcPr>
            <w:tcW w:w="8978" w:type="dxa"/>
          </w:tcPr>
          <w:p w:rsidR="00533140" w:rsidRDefault="00533140" w:rsidP="00DE1FAF">
            <w:pPr>
              <w:contextualSpacing/>
              <w:rPr>
                <w:rFonts w:ascii="Arial" w:hAnsi="Arial" w:cs="Arial"/>
                <w:sz w:val="20"/>
                <w:szCs w:val="20"/>
              </w:rPr>
            </w:pPr>
          </w:p>
          <w:p w:rsidR="00533140" w:rsidRDefault="00533140" w:rsidP="00DE1FAF">
            <w:pPr>
              <w:contextualSpacing/>
              <w:rPr>
                <w:rFonts w:ascii="Arial" w:hAnsi="Arial" w:cs="Arial"/>
                <w:sz w:val="20"/>
                <w:szCs w:val="20"/>
              </w:rPr>
            </w:pPr>
          </w:p>
        </w:tc>
      </w:tr>
      <w:tr w:rsidR="00533140" w:rsidTr="00533140">
        <w:tc>
          <w:tcPr>
            <w:tcW w:w="8978" w:type="dxa"/>
          </w:tcPr>
          <w:p w:rsidR="00533140" w:rsidRDefault="00533140" w:rsidP="00DE1FAF">
            <w:pPr>
              <w:contextualSpacing/>
              <w:rPr>
                <w:rFonts w:ascii="Arial" w:hAnsi="Arial" w:cs="Arial"/>
                <w:sz w:val="20"/>
                <w:szCs w:val="20"/>
              </w:rPr>
            </w:pPr>
          </w:p>
          <w:p w:rsidR="00533140" w:rsidRDefault="00533140" w:rsidP="00DE1FAF">
            <w:pPr>
              <w:contextualSpacing/>
              <w:rPr>
                <w:rFonts w:ascii="Arial" w:hAnsi="Arial" w:cs="Arial"/>
                <w:sz w:val="20"/>
                <w:szCs w:val="20"/>
              </w:rPr>
            </w:pPr>
          </w:p>
        </w:tc>
      </w:tr>
      <w:tr w:rsidR="00533140" w:rsidTr="00533140">
        <w:tc>
          <w:tcPr>
            <w:tcW w:w="8978" w:type="dxa"/>
          </w:tcPr>
          <w:p w:rsidR="00533140" w:rsidRDefault="00533140" w:rsidP="00DE1FAF">
            <w:pPr>
              <w:contextualSpacing/>
              <w:rPr>
                <w:rFonts w:ascii="Arial" w:hAnsi="Arial" w:cs="Arial"/>
                <w:sz w:val="20"/>
                <w:szCs w:val="20"/>
              </w:rPr>
            </w:pPr>
          </w:p>
          <w:p w:rsidR="00533140" w:rsidRDefault="00533140" w:rsidP="00DE1FAF">
            <w:pPr>
              <w:contextualSpacing/>
              <w:rPr>
                <w:rFonts w:ascii="Arial" w:hAnsi="Arial" w:cs="Arial"/>
                <w:sz w:val="20"/>
                <w:szCs w:val="20"/>
              </w:rPr>
            </w:pPr>
          </w:p>
        </w:tc>
      </w:tr>
    </w:tbl>
    <w:p w:rsidR="000D5010" w:rsidRDefault="000D5010" w:rsidP="00DE1FAF">
      <w:pPr>
        <w:spacing w:line="240" w:lineRule="auto"/>
        <w:contextualSpacing/>
        <w:rPr>
          <w:rFonts w:ascii="Arial" w:hAnsi="Arial" w:cs="Arial"/>
          <w:sz w:val="20"/>
          <w:szCs w:val="20"/>
        </w:rPr>
      </w:pPr>
    </w:p>
    <w:p w:rsidR="00DE1FAF" w:rsidRDefault="00B90337" w:rsidP="00DE1FAF">
      <w:pPr>
        <w:spacing w:line="240" w:lineRule="auto"/>
        <w:contextualSpacing/>
        <w:rPr>
          <w:rFonts w:ascii="Arial" w:hAnsi="Arial" w:cs="Arial"/>
          <w:sz w:val="20"/>
          <w:szCs w:val="20"/>
        </w:rPr>
      </w:pPr>
      <w:r>
        <w:rPr>
          <w:rFonts w:ascii="Arial" w:hAnsi="Arial" w:cs="Arial"/>
          <w:sz w:val="20"/>
          <w:szCs w:val="20"/>
        </w:rPr>
        <w:t>12</w:t>
      </w:r>
      <w:r w:rsidR="00DE1FAF">
        <w:rPr>
          <w:rFonts w:ascii="Arial" w:hAnsi="Arial" w:cs="Arial"/>
          <w:sz w:val="20"/>
          <w:szCs w:val="20"/>
        </w:rPr>
        <w:t xml:space="preserve">.- Explique cómo trabaja el </w:t>
      </w:r>
      <w:r>
        <w:rPr>
          <w:rFonts w:ascii="Arial" w:hAnsi="Arial" w:cs="Arial"/>
          <w:sz w:val="20"/>
          <w:szCs w:val="20"/>
        </w:rPr>
        <w:t>turbo alimentador de un motor de 4 tiempos y qué ventajas se logran.</w:t>
      </w:r>
    </w:p>
    <w:tbl>
      <w:tblPr>
        <w:tblStyle w:val="Tablaconcuadrcula"/>
        <w:tblW w:w="0" w:type="auto"/>
        <w:tblLook w:val="04A0" w:firstRow="1" w:lastRow="0" w:firstColumn="1" w:lastColumn="0" w:noHBand="0" w:noVBand="1"/>
      </w:tblPr>
      <w:tblGrid>
        <w:gridCol w:w="8828"/>
      </w:tblGrid>
      <w:tr w:rsidR="00EB2B20" w:rsidTr="00EB2B20">
        <w:tc>
          <w:tcPr>
            <w:tcW w:w="8978" w:type="dxa"/>
          </w:tcPr>
          <w:p w:rsidR="00EB2B20" w:rsidRDefault="00EB2B20" w:rsidP="00DE1FAF">
            <w:pPr>
              <w:contextualSpacing/>
              <w:rPr>
                <w:rFonts w:ascii="Arial" w:hAnsi="Arial" w:cs="Arial"/>
                <w:sz w:val="20"/>
                <w:szCs w:val="20"/>
              </w:rPr>
            </w:pPr>
          </w:p>
          <w:p w:rsidR="00EB2B20" w:rsidRPr="00B90337" w:rsidRDefault="00B90337" w:rsidP="00B90337">
            <w:pPr>
              <w:pStyle w:val="Prrafodelista"/>
              <w:numPr>
                <w:ilvl w:val="0"/>
                <w:numId w:val="4"/>
              </w:numPr>
              <w:spacing w:after="0" w:line="240" w:lineRule="auto"/>
              <w:rPr>
                <w:rFonts w:ascii="Arial" w:hAnsi="Arial" w:cs="Arial"/>
                <w:sz w:val="20"/>
                <w:szCs w:val="20"/>
              </w:rPr>
            </w:pPr>
            <w:r>
              <w:rPr>
                <w:rFonts w:ascii="Arial" w:hAnsi="Arial" w:cs="Arial"/>
                <w:sz w:val="20"/>
                <w:szCs w:val="20"/>
              </w:rPr>
              <w:t xml:space="preserve">Funcionamiento del </w:t>
            </w:r>
            <w:proofErr w:type="spellStart"/>
            <w:r>
              <w:rPr>
                <w:rFonts w:ascii="Arial" w:hAnsi="Arial" w:cs="Arial"/>
                <w:sz w:val="20"/>
                <w:szCs w:val="20"/>
              </w:rPr>
              <w:t>turboalimentador</w:t>
            </w:r>
            <w:proofErr w:type="spellEnd"/>
            <w:r>
              <w:rPr>
                <w:rFonts w:ascii="Arial" w:hAnsi="Arial" w:cs="Arial"/>
                <w:sz w:val="20"/>
                <w:szCs w:val="20"/>
              </w:rPr>
              <w:t>:</w:t>
            </w:r>
          </w:p>
        </w:tc>
      </w:tr>
      <w:tr w:rsidR="00EB2B20" w:rsidTr="00EB2B20">
        <w:tc>
          <w:tcPr>
            <w:tcW w:w="8978" w:type="dxa"/>
          </w:tcPr>
          <w:p w:rsidR="00EB2B20" w:rsidRDefault="00EB2B20" w:rsidP="00DE1FAF">
            <w:pPr>
              <w:contextualSpacing/>
              <w:rPr>
                <w:rFonts w:ascii="Arial" w:hAnsi="Arial" w:cs="Arial"/>
                <w:sz w:val="20"/>
                <w:szCs w:val="20"/>
              </w:rPr>
            </w:pPr>
          </w:p>
          <w:p w:rsidR="00EB2B20" w:rsidRDefault="00EB2B20" w:rsidP="00DE1FAF">
            <w:pPr>
              <w:contextualSpacing/>
              <w:rPr>
                <w:rFonts w:ascii="Arial" w:hAnsi="Arial" w:cs="Arial"/>
                <w:sz w:val="20"/>
                <w:szCs w:val="20"/>
              </w:rPr>
            </w:pPr>
          </w:p>
        </w:tc>
      </w:tr>
      <w:tr w:rsidR="00EB2B20" w:rsidRPr="00BF2A3E" w:rsidTr="00EB2B20">
        <w:tc>
          <w:tcPr>
            <w:tcW w:w="8978" w:type="dxa"/>
          </w:tcPr>
          <w:p w:rsidR="00EB2B20" w:rsidRPr="00BF2A3E" w:rsidRDefault="00EB2B20" w:rsidP="00DE1FAF">
            <w:pPr>
              <w:contextualSpacing/>
              <w:rPr>
                <w:rFonts w:ascii="Arial" w:hAnsi="Arial" w:cs="Arial"/>
                <w:sz w:val="20"/>
                <w:szCs w:val="20"/>
              </w:rPr>
            </w:pPr>
          </w:p>
          <w:p w:rsidR="00EB2B20" w:rsidRPr="00BF2A3E" w:rsidRDefault="00EB2B20" w:rsidP="00DE1FAF">
            <w:pPr>
              <w:contextualSpacing/>
              <w:rPr>
                <w:rFonts w:ascii="Arial" w:hAnsi="Arial" w:cs="Arial"/>
                <w:sz w:val="20"/>
                <w:szCs w:val="20"/>
              </w:rPr>
            </w:pPr>
          </w:p>
        </w:tc>
      </w:tr>
      <w:tr w:rsidR="00EB2B20" w:rsidRPr="00BF2A3E" w:rsidTr="00EB2B20">
        <w:tc>
          <w:tcPr>
            <w:tcW w:w="8978" w:type="dxa"/>
          </w:tcPr>
          <w:p w:rsidR="00EB2B20" w:rsidRPr="00BF2A3E" w:rsidRDefault="00EB2B20" w:rsidP="00DE1FAF">
            <w:pPr>
              <w:contextualSpacing/>
              <w:rPr>
                <w:rFonts w:ascii="Arial" w:hAnsi="Arial" w:cs="Arial"/>
                <w:sz w:val="20"/>
                <w:szCs w:val="20"/>
              </w:rPr>
            </w:pPr>
          </w:p>
          <w:p w:rsidR="00EB2B20" w:rsidRPr="00BF2A3E" w:rsidRDefault="00EB2B20" w:rsidP="00DE1FAF">
            <w:pPr>
              <w:contextualSpacing/>
              <w:rPr>
                <w:rFonts w:ascii="Arial" w:hAnsi="Arial" w:cs="Arial"/>
                <w:sz w:val="20"/>
                <w:szCs w:val="20"/>
              </w:rPr>
            </w:pPr>
          </w:p>
        </w:tc>
      </w:tr>
      <w:tr w:rsidR="00EB2B20" w:rsidRPr="00BF2A3E" w:rsidTr="00EB2B20">
        <w:tc>
          <w:tcPr>
            <w:tcW w:w="8978" w:type="dxa"/>
          </w:tcPr>
          <w:p w:rsidR="00EB2B20" w:rsidRPr="00BF2A3E" w:rsidRDefault="00EB2B20" w:rsidP="00DE1FAF">
            <w:pPr>
              <w:contextualSpacing/>
              <w:rPr>
                <w:rFonts w:ascii="Arial" w:hAnsi="Arial" w:cs="Arial"/>
                <w:sz w:val="20"/>
                <w:szCs w:val="20"/>
              </w:rPr>
            </w:pPr>
          </w:p>
          <w:p w:rsidR="00EB2B20" w:rsidRPr="00BF2A3E" w:rsidRDefault="00EB2B20" w:rsidP="00DE1FAF">
            <w:pPr>
              <w:contextualSpacing/>
              <w:rPr>
                <w:rFonts w:ascii="Arial" w:hAnsi="Arial" w:cs="Arial"/>
                <w:sz w:val="20"/>
                <w:szCs w:val="20"/>
              </w:rPr>
            </w:pPr>
          </w:p>
        </w:tc>
      </w:tr>
      <w:tr w:rsidR="00EB2B20" w:rsidRPr="00BF2A3E" w:rsidTr="00EB2B20">
        <w:tc>
          <w:tcPr>
            <w:tcW w:w="8978" w:type="dxa"/>
          </w:tcPr>
          <w:p w:rsidR="00EB2B20" w:rsidRPr="00BF2A3E" w:rsidRDefault="00EB2B20" w:rsidP="00DE1FAF">
            <w:pPr>
              <w:contextualSpacing/>
              <w:rPr>
                <w:rFonts w:ascii="Arial" w:hAnsi="Arial" w:cs="Arial"/>
                <w:sz w:val="20"/>
                <w:szCs w:val="20"/>
              </w:rPr>
            </w:pPr>
          </w:p>
          <w:p w:rsidR="00EB2B20" w:rsidRPr="00BF2A3E" w:rsidRDefault="00EB2B20" w:rsidP="00DE1FAF">
            <w:pPr>
              <w:contextualSpacing/>
              <w:rPr>
                <w:rFonts w:ascii="Arial" w:hAnsi="Arial" w:cs="Arial"/>
                <w:sz w:val="20"/>
                <w:szCs w:val="20"/>
              </w:rPr>
            </w:pPr>
          </w:p>
        </w:tc>
      </w:tr>
      <w:tr w:rsidR="00EB2B20" w:rsidRPr="00BF2A3E" w:rsidTr="00EB2B20">
        <w:tc>
          <w:tcPr>
            <w:tcW w:w="8978" w:type="dxa"/>
          </w:tcPr>
          <w:p w:rsidR="00EB2B20" w:rsidRPr="00BF2A3E" w:rsidRDefault="00EB2B20" w:rsidP="00DE1FAF">
            <w:pPr>
              <w:contextualSpacing/>
              <w:rPr>
                <w:rFonts w:ascii="Arial" w:hAnsi="Arial" w:cs="Arial"/>
                <w:sz w:val="20"/>
                <w:szCs w:val="20"/>
              </w:rPr>
            </w:pPr>
          </w:p>
          <w:p w:rsidR="00EB2B20" w:rsidRPr="00BF2A3E" w:rsidRDefault="00B90337" w:rsidP="00B90337">
            <w:pPr>
              <w:pStyle w:val="Prrafodelista"/>
              <w:numPr>
                <w:ilvl w:val="0"/>
                <w:numId w:val="4"/>
              </w:numPr>
              <w:spacing w:after="0" w:line="240" w:lineRule="auto"/>
              <w:rPr>
                <w:rFonts w:ascii="Arial" w:hAnsi="Arial" w:cs="Arial"/>
                <w:sz w:val="20"/>
                <w:szCs w:val="20"/>
              </w:rPr>
            </w:pPr>
            <w:r w:rsidRPr="00BF2A3E">
              <w:rPr>
                <w:rFonts w:ascii="Arial" w:hAnsi="Arial" w:cs="Arial"/>
                <w:sz w:val="20"/>
                <w:szCs w:val="20"/>
              </w:rPr>
              <w:t xml:space="preserve">Ventajas de usar el </w:t>
            </w:r>
            <w:proofErr w:type="spellStart"/>
            <w:r w:rsidRPr="00BF2A3E">
              <w:rPr>
                <w:rFonts w:ascii="Arial" w:hAnsi="Arial" w:cs="Arial"/>
                <w:sz w:val="20"/>
                <w:szCs w:val="20"/>
              </w:rPr>
              <w:t>turboalimentador</w:t>
            </w:r>
            <w:proofErr w:type="spellEnd"/>
            <w:r w:rsidRPr="00BF2A3E">
              <w:rPr>
                <w:rFonts w:ascii="Arial" w:hAnsi="Arial" w:cs="Arial"/>
                <w:sz w:val="20"/>
                <w:szCs w:val="20"/>
              </w:rPr>
              <w:t>.</w:t>
            </w:r>
          </w:p>
        </w:tc>
      </w:tr>
      <w:tr w:rsidR="00B90337" w:rsidRPr="00BF2A3E" w:rsidTr="00EB2B20">
        <w:tc>
          <w:tcPr>
            <w:tcW w:w="8978" w:type="dxa"/>
          </w:tcPr>
          <w:p w:rsidR="00B90337" w:rsidRPr="00BF2A3E" w:rsidRDefault="00B90337" w:rsidP="00DE1FAF">
            <w:pPr>
              <w:contextualSpacing/>
              <w:rPr>
                <w:rFonts w:ascii="Arial" w:hAnsi="Arial" w:cs="Arial"/>
                <w:sz w:val="20"/>
                <w:szCs w:val="20"/>
              </w:rPr>
            </w:pPr>
          </w:p>
          <w:p w:rsidR="00B90337" w:rsidRPr="00BF2A3E" w:rsidRDefault="00B90337" w:rsidP="00DE1FAF">
            <w:pPr>
              <w:contextualSpacing/>
              <w:rPr>
                <w:rFonts w:ascii="Arial" w:hAnsi="Arial" w:cs="Arial"/>
                <w:sz w:val="20"/>
                <w:szCs w:val="20"/>
              </w:rPr>
            </w:pPr>
          </w:p>
        </w:tc>
      </w:tr>
      <w:tr w:rsidR="00B90337" w:rsidRPr="00BF2A3E" w:rsidTr="00EB2B20">
        <w:tc>
          <w:tcPr>
            <w:tcW w:w="8978" w:type="dxa"/>
          </w:tcPr>
          <w:p w:rsidR="00B90337" w:rsidRPr="00BF2A3E" w:rsidRDefault="00B90337" w:rsidP="00DE1FAF">
            <w:pPr>
              <w:contextualSpacing/>
              <w:rPr>
                <w:rFonts w:ascii="Arial" w:hAnsi="Arial" w:cs="Arial"/>
                <w:sz w:val="20"/>
                <w:szCs w:val="20"/>
              </w:rPr>
            </w:pPr>
          </w:p>
          <w:p w:rsidR="00B90337" w:rsidRPr="00BF2A3E" w:rsidRDefault="00B90337" w:rsidP="00DE1FAF">
            <w:pPr>
              <w:contextualSpacing/>
              <w:rPr>
                <w:rFonts w:ascii="Arial" w:hAnsi="Arial" w:cs="Arial"/>
                <w:sz w:val="20"/>
                <w:szCs w:val="20"/>
              </w:rPr>
            </w:pPr>
          </w:p>
        </w:tc>
      </w:tr>
      <w:tr w:rsidR="00B90337" w:rsidRPr="00BF2A3E" w:rsidTr="00EB2B20">
        <w:tc>
          <w:tcPr>
            <w:tcW w:w="8978" w:type="dxa"/>
          </w:tcPr>
          <w:p w:rsidR="00B90337" w:rsidRPr="00BF2A3E" w:rsidRDefault="00B90337" w:rsidP="00DE1FAF">
            <w:pPr>
              <w:contextualSpacing/>
              <w:rPr>
                <w:rFonts w:ascii="Arial" w:hAnsi="Arial" w:cs="Arial"/>
                <w:sz w:val="20"/>
                <w:szCs w:val="20"/>
              </w:rPr>
            </w:pPr>
          </w:p>
          <w:p w:rsidR="00B90337" w:rsidRPr="00BF2A3E" w:rsidRDefault="00B90337" w:rsidP="00DE1FAF">
            <w:pPr>
              <w:contextualSpacing/>
              <w:rPr>
                <w:rFonts w:ascii="Arial" w:hAnsi="Arial" w:cs="Arial"/>
                <w:sz w:val="20"/>
                <w:szCs w:val="20"/>
              </w:rPr>
            </w:pPr>
          </w:p>
        </w:tc>
      </w:tr>
      <w:tr w:rsidR="00B90337" w:rsidRPr="00BF2A3E" w:rsidTr="00EB2B20">
        <w:tc>
          <w:tcPr>
            <w:tcW w:w="8978" w:type="dxa"/>
          </w:tcPr>
          <w:p w:rsidR="00B90337" w:rsidRPr="00BF2A3E" w:rsidRDefault="00B90337" w:rsidP="00DE1FAF">
            <w:pPr>
              <w:contextualSpacing/>
              <w:rPr>
                <w:rFonts w:ascii="Arial" w:hAnsi="Arial" w:cs="Arial"/>
                <w:sz w:val="20"/>
                <w:szCs w:val="20"/>
              </w:rPr>
            </w:pPr>
          </w:p>
          <w:p w:rsidR="00B90337" w:rsidRPr="00BF2A3E" w:rsidRDefault="00B90337" w:rsidP="00DE1FAF">
            <w:pPr>
              <w:contextualSpacing/>
              <w:rPr>
                <w:rFonts w:ascii="Arial" w:hAnsi="Arial" w:cs="Arial"/>
                <w:sz w:val="20"/>
                <w:szCs w:val="20"/>
              </w:rPr>
            </w:pPr>
          </w:p>
        </w:tc>
      </w:tr>
      <w:tr w:rsidR="00B90337" w:rsidRPr="00BF2A3E" w:rsidTr="00EB2B20">
        <w:tc>
          <w:tcPr>
            <w:tcW w:w="8978" w:type="dxa"/>
          </w:tcPr>
          <w:p w:rsidR="00B90337" w:rsidRPr="00BF2A3E" w:rsidRDefault="00B90337" w:rsidP="00DE1FAF">
            <w:pPr>
              <w:contextualSpacing/>
              <w:rPr>
                <w:rFonts w:ascii="Arial" w:hAnsi="Arial" w:cs="Arial"/>
                <w:sz w:val="20"/>
                <w:szCs w:val="20"/>
              </w:rPr>
            </w:pPr>
          </w:p>
          <w:p w:rsidR="00B90337" w:rsidRPr="00BF2A3E" w:rsidRDefault="00B90337" w:rsidP="00DE1FAF">
            <w:pPr>
              <w:contextualSpacing/>
              <w:rPr>
                <w:rFonts w:ascii="Arial" w:hAnsi="Arial" w:cs="Arial"/>
                <w:sz w:val="20"/>
                <w:szCs w:val="20"/>
              </w:rPr>
            </w:pPr>
          </w:p>
        </w:tc>
      </w:tr>
    </w:tbl>
    <w:p w:rsidR="00553D4B" w:rsidRPr="00BF2A3E" w:rsidRDefault="00553D4B" w:rsidP="00DE1FAF">
      <w:pPr>
        <w:spacing w:line="240" w:lineRule="auto"/>
        <w:contextualSpacing/>
        <w:rPr>
          <w:rFonts w:ascii="Arial" w:hAnsi="Arial" w:cs="Arial"/>
          <w:sz w:val="20"/>
          <w:szCs w:val="20"/>
        </w:rPr>
      </w:pPr>
    </w:p>
    <w:p w:rsidR="00823C5F" w:rsidRPr="00BF2A3E" w:rsidRDefault="00B90337" w:rsidP="00DE1FAF">
      <w:pPr>
        <w:spacing w:line="240" w:lineRule="auto"/>
        <w:contextualSpacing/>
        <w:rPr>
          <w:rFonts w:ascii="Arial" w:hAnsi="Arial" w:cs="Arial"/>
          <w:sz w:val="20"/>
          <w:szCs w:val="20"/>
        </w:rPr>
      </w:pPr>
      <w:r w:rsidRPr="00BF2A3E">
        <w:rPr>
          <w:rFonts w:ascii="Arial" w:hAnsi="Arial" w:cs="Arial"/>
          <w:sz w:val="20"/>
          <w:szCs w:val="20"/>
        </w:rPr>
        <w:t xml:space="preserve">NOTA: Recuerde que es </w:t>
      </w:r>
      <w:r w:rsidRPr="00BF2A3E">
        <w:rPr>
          <w:rFonts w:ascii="Arial" w:hAnsi="Arial" w:cs="Arial"/>
          <w:b/>
          <w:sz w:val="20"/>
          <w:szCs w:val="20"/>
          <w:u w:val="single"/>
        </w:rPr>
        <w:t>su responsabilidad</w:t>
      </w:r>
      <w:r w:rsidR="00BF2A3E" w:rsidRPr="00BF2A3E">
        <w:rPr>
          <w:rFonts w:ascii="Arial" w:hAnsi="Arial" w:cs="Arial"/>
          <w:b/>
          <w:sz w:val="20"/>
          <w:szCs w:val="20"/>
          <w:u w:val="single"/>
        </w:rPr>
        <w:t>,</w:t>
      </w:r>
      <w:r w:rsidR="00BF2A3E">
        <w:rPr>
          <w:rFonts w:ascii="Arial" w:hAnsi="Arial" w:cs="Arial"/>
          <w:b/>
          <w:sz w:val="20"/>
          <w:szCs w:val="20"/>
          <w:u w:val="single"/>
        </w:rPr>
        <w:t xml:space="preserve"> </w:t>
      </w:r>
      <w:r w:rsidR="00BF2A3E">
        <w:rPr>
          <w:rFonts w:ascii="Arial" w:hAnsi="Arial" w:cs="Arial"/>
          <w:sz w:val="20"/>
          <w:szCs w:val="20"/>
        </w:rPr>
        <w:t>hacer llegar su trabajo al profesor de asignatura por los medios indicados por el docente; dentro de los plazos establecidos.</w:t>
      </w:r>
    </w:p>
    <w:sectPr w:rsidR="00823C5F" w:rsidRPr="00BF2A3E" w:rsidSect="00A61591">
      <w:type w:val="continuous"/>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97E56"/>
    <w:multiLevelType w:val="hybridMultilevel"/>
    <w:tmpl w:val="B4A47A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5C7249F"/>
    <w:multiLevelType w:val="hybridMultilevel"/>
    <w:tmpl w:val="3E8832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043786A"/>
    <w:multiLevelType w:val="multilevel"/>
    <w:tmpl w:val="BF58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552B54"/>
    <w:multiLevelType w:val="hybridMultilevel"/>
    <w:tmpl w:val="601A63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9E"/>
    <w:rsid w:val="00007998"/>
    <w:rsid w:val="0001714C"/>
    <w:rsid w:val="00024978"/>
    <w:rsid w:val="000611EC"/>
    <w:rsid w:val="000A0488"/>
    <w:rsid w:val="000D5010"/>
    <w:rsid w:val="001110AD"/>
    <w:rsid w:val="00111F47"/>
    <w:rsid w:val="001B472E"/>
    <w:rsid w:val="001D3B2F"/>
    <w:rsid w:val="00210087"/>
    <w:rsid w:val="002250DC"/>
    <w:rsid w:val="002565A5"/>
    <w:rsid w:val="00272616"/>
    <w:rsid w:val="002C1374"/>
    <w:rsid w:val="002C4B44"/>
    <w:rsid w:val="002C4CC5"/>
    <w:rsid w:val="00312837"/>
    <w:rsid w:val="003205BF"/>
    <w:rsid w:val="0033355C"/>
    <w:rsid w:val="00335950"/>
    <w:rsid w:val="0033698C"/>
    <w:rsid w:val="00362BD0"/>
    <w:rsid w:val="003A2D30"/>
    <w:rsid w:val="003B7A2C"/>
    <w:rsid w:val="003C4C4B"/>
    <w:rsid w:val="003D66C5"/>
    <w:rsid w:val="00406267"/>
    <w:rsid w:val="00407434"/>
    <w:rsid w:val="00407AF9"/>
    <w:rsid w:val="00424EFA"/>
    <w:rsid w:val="004265AF"/>
    <w:rsid w:val="004C5762"/>
    <w:rsid w:val="005104D1"/>
    <w:rsid w:val="00526F69"/>
    <w:rsid w:val="00531282"/>
    <w:rsid w:val="00533140"/>
    <w:rsid w:val="00553D4B"/>
    <w:rsid w:val="00560E71"/>
    <w:rsid w:val="00562298"/>
    <w:rsid w:val="00625B9F"/>
    <w:rsid w:val="00665EDB"/>
    <w:rsid w:val="006757D6"/>
    <w:rsid w:val="00684B51"/>
    <w:rsid w:val="006A30CE"/>
    <w:rsid w:val="006B194C"/>
    <w:rsid w:val="006D2236"/>
    <w:rsid w:val="006F4EA5"/>
    <w:rsid w:val="00710946"/>
    <w:rsid w:val="00717068"/>
    <w:rsid w:val="00750108"/>
    <w:rsid w:val="00762B0A"/>
    <w:rsid w:val="00774ACC"/>
    <w:rsid w:val="0079174E"/>
    <w:rsid w:val="007A5C4F"/>
    <w:rsid w:val="007E4E60"/>
    <w:rsid w:val="007E7D5F"/>
    <w:rsid w:val="00800DB1"/>
    <w:rsid w:val="00810E3C"/>
    <w:rsid w:val="00815756"/>
    <w:rsid w:val="00823C5F"/>
    <w:rsid w:val="00853EB9"/>
    <w:rsid w:val="008B0A0F"/>
    <w:rsid w:val="008F274D"/>
    <w:rsid w:val="00921C38"/>
    <w:rsid w:val="00922D85"/>
    <w:rsid w:val="00923558"/>
    <w:rsid w:val="00930852"/>
    <w:rsid w:val="00932B11"/>
    <w:rsid w:val="00953E99"/>
    <w:rsid w:val="00974ED4"/>
    <w:rsid w:val="009840AF"/>
    <w:rsid w:val="009A14B5"/>
    <w:rsid w:val="009A39F1"/>
    <w:rsid w:val="009B5547"/>
    <w:rsid w:val="009E7726"/>
    <w:rsid w:val="00A61591"/>
    <w:rsid w:val="00A620C0"/>
    <w:rsid w:val="00A67274"/>
    <w:rsid w:val="00A70AB6"/>
    <w:rsid w:val="00A80E49"/>
    <w:rsid w:val="00A90401"/>
    <w:rsid w:val="00AD0329"/>
    <w:rsid w:val="00B103CF"/>
    <w:rsid w:val="00B4014D"/>
    <w:rsid w:val="00B61F09"/>
    <w:rsid w:val="00B67A18"/>
    <w:rsid w:val="00B705AA"/>
    <w:rsid w:val="00B90337"/>
    <w:rsid w:val="00BF2A3E"/>
    <w:rsid w:val="00C07AAC"/>
    <w:rsid w:val="00C26682"/>
    <w:rsid w:val="00C269A2"/>
    <w:rsid w:val="00C549AC"/>
    <w:rsid w:val="00C72B81"/>
    <w:rsid w:val="00C745A2"/>
    <w:rsid w:val="00C93A0C"/>
    <w:rsid w:val="00C96511"/>
    <w:rsid w:val="00CA6F9E"/>
    <w:rsid w:val="00CE7F22"/>
    <w:rsid w:val="00CF2427"/>
    <w:rsid w:val="00D22AAF"/>
    <w:rsid w:val="00D515C8"/>
    <w:rsid w:val="00D60846"/>
    <w:rsid w:val="00DA0D85"/>
    <w:rsid w:val="00DC0DAD"/>
    <w:rsid w:val="00DC744E"/>
    <w:rsid w:val="00DD7745"/>
    <w:rsid w:val="00DE1FAF"/>
    <w:rsid w:val="00DE4A23"/>
    <w:rsid w:val="00DF5237"/>
    <w:rsid w:val="00E13513"/>
    <w:rsid w:val="00E438CA"/>
    <w:rsid w:val="00E51010"/>
    <w:rsid w:val="00E72970"/>
    <w:rsid w:val="00E81876"/>
    <w:rsid w:val="00E82CB0"/>
    <w:rsid w:val="00EA30E9"/>
    <w:rsid w:val="00EA34B4"/>
    <w:rsid w:val="00EB2B20"/>
    <w:rsid w:val="00F02A35"/>
    <w:rsid w:val="00F10D38"/>
    <w:rsid w:val="00F412A1"/>
    <w:rsid w:val="00F43D89"/>
    <w:rsid w:val="00F80FA4"/>
    <w:rsid w:val="00FB072C"/>
    <w:rsid w:val="00FB0E6D"/>
    <w:rsid w:val="00FC4580"/>
    <w:rsid w:val="00FC4A8A"/>
    <w:rsid w:val="00FC7C0C"/>
    <w:rsid w:val="00FD186A"/>
    <w:rsid w:val="00FD6155"/>
    <w:rsid w:val="00FD63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CFA9"/>
  <w15:docId w15:val="{1DB90607-D1AC-4051-9C70-00CE4780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A6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CA6F9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6F9E"/>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CA6F9E"/>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unhideWhenUsed/>
    <w:rsid w:val="00CA6F9E"/>
    <w:rPr>
      <w:color w:val="0000FF"/>
      <w:u w:val="single"/>
    </w:rPr>
  </w:style>
  <w:style w:type="character" w:customStyle="1" w:styleId="apple-converted-space">
    <w:name w:val="apple-converted-space"/>
    <w:basedOn w:val="Fuentedeprrafopredeter"/>
    <w:rsid w:val="00CA6F9E"/>
  </w:style>
  <w:style w:type="paragraph" w:styleId="NormalWeb">
    <w:name w:val="Normal (Web)"/>
    <w:basedOn w:val="Normal"/>
    <w:uiPriority w:val="99"/>
    <w:unhideWhenUsed/>
    <w:rsid w:val="00CA6F9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007998"/>
    <w:pPr>
      <w:spacing w:after="200" w:line="276" w:lineRule="auto"/>
      <w:ind w:left="720"/>
      <w:contextualSpacing/>
    </w:pPr>
    <w:rPr>
      <w:lang w:val="es-ES"/>
    </w:rPr>
  </w:style>
  <w:style w:type="table" w:styleId="Tablaconcuadrcula">
    <w:name w:val="Table Grid"/>
    <w:basedOn w:val="Tablanormal"/>
    <w:uiPriority w:val="39"/>
    <w:rsid w:val="00A6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71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81318">
      <w:bodyDiv w:val="1"/>
      <w:marLeft w:val="0"/>
      <w:marRight w:val="0"/>
      <w:marTop w:val="0"/>
      <w:marBottom w:val="0"/>
      <w:divBdr>
        <w:top w:val="none" w:sz="0" w:space="0" w:color="auto"/>
        <w:left w:val="none" w:sz="0" w:space="0" w:color="auto"/>
        <w:bottom w:val="none" w:sz="0" w:space="0" w:color="auto"/>
        <w:right w:val="none" w:sz="0" w:space="0" w:color="auto"/>
      </w:divBdr>
    </w:div>
    <w:div w:id="16355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decidel@liceomixto.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76E6-D92A-405C-B678-E3A1A78F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937</Words>
  <Characters>5158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Decidel Castillo</dc:creator>
  <cp:lastModifiedBy>Daniel</cp:lastModifiedBy>
  <cp:revision>17</cp:revision>
  <cp:lastPrinted>2018-06-19T17:28:00Z</cp:lastPrinted>
  <dcterms:created xsi:type="dcterms:W3CDTF">2020-03-16T19:11:00Z</dcterms:created>
  <dcterms:modified xsi:type="dcterms:W3CDTF">2020-03-16T20:00:00Z</dcterms:modified>
</cp:coreProperties>
</file>