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51"/>
        <w:tblW w:w="10807" w:type="dxa"/>
        <w:tblLook w:val="04A0" w:firstRow="1" w:lastRow="0" w:firstColumn="1" w:lastColumn="0" w:noHBand="0" w:noVBand="1"/>
      </w:tblPr>
      <w:tblGrid>
        <w:gridCol w:w="4088"/>
        <w:gridCol w:w="2804"/>
        <w:gridCol w:w="3915"/>
      </w:tblGrid>
      <w:tr w:rsidR="00BB1318" w:rsidRPr="00BB6F21" w:rsidTr="008649DB">
        <w:trPr>
          <w:trHeight w:val="849"/>
        </w:trPr>
        <w:tc>
          <w:tcPr>
            <w:tcW w:w="3828" w:type="dxa"/>
          </w:tcPr>
          <w:p w:rsidR="008649DB" w:rsidRPr="00BB6F21" w:rsidRDefault="00BB1318" w:rsidP="008649DB">
            <w:pPr>
              <w:spacing w:after="0" w:line="0" w:lineRule="atLeast"/>
              <w:ind w:right="-66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2459148" cy="742950"/>
                  <wp:effectExtent l="0" t="0" r="0" b="0"/>
                  <wp:docPr id="1" name="Imagen 1" descr="http://www.liceomixto.cl/losandes/wp-content/uploads/2017/09/BANNER_33-AIN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ceomixto.cl/losandes/wp-content/uploads/2017/09/BANNER_33-AINS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894" b="13435"/>
                          <a:stretch/>
                        </pic:blipFill>
                        <pic:spPr bwMode="auto">
                          <a:xfrm>
                            <a:off x="0" y="0"/>
                            <a:ext cx="2516692" cy="76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:rsidR="008649DB" w:rsidRPr="00BB6F21" w:rsidRDefault="008649DB" w:rsidP="008649DB">
            <w:pPr>
              <w:spacing w:after="0" w:line="240" w:lineRule="auto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  <w:tc>
          <w:tcPr>
            <w:tcW w:w="4068" w:type="dxa"/>
          </w:tcPr>
          <w:p w:rsidR="008649DB" w:rsidRPr="00BB6F21" w:rsidRDefault="008649DB" w:rsidP="001F6502">
            <w:pPr>
              <w:spacing w:after="0" w:line="0" w:lineRule="atLeast"/>
              <w:ind w:right="-1060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  <w:r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  <w:t xml:space="preserve">            </w:t>
            </w:r>
          </w:p>
          <w:p w:rsidR="008649DB" w:rsidRPr="00BB6F21" w:rsidRDefault="008649DB" w:rsidP="001F6502">
            <w:pPr>
              <w:spacing w:after="0" w:line="0" w:lineRule="atLeast"/>
              <w:ind w:right="-46"/>
              <w:jc w:val="center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</w:tr>
    </w:tbl>
    <w:tbl>
      <w:tblPr>
        <w:tblStyle w:val="Tablaconcuadrcula"/>
        <w:tblW w:w="10348" w:type="dxa"/>
        <w:tblInd w:w="-756" w:type="dxa"/>
        <w:tblLook w:val="04A0" w:firstRow="1" w:lastRow="0" w:firstColumn="1" w:lastColumn="0" w:noHBand="0" w:noVBand="1"/>
      </w:tblPr>
      <w:tblGrid>
        <w:gridCol w:w="7229"/>
        <w:gridCol w:w="1999"/>
        <w:gridCol w:w="1120"/>
      </w:tblGrid>
      <w:tr w:rsidR="002A2E9C" w:rsidTr="0076370F">
        <w:tc>
          <w:tcPr>
            <w:tcW w:w="10348" w:type="dxa"/>
            <w:gridSpan w:val="3"/>
          </w:tcPr>
          <w:p w:rsidR="002A2E9C" w:rsidRPr="000D2041" w:rsidRDefault="008649AC" w:rsidP="007637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GUIA CONTINGENCIA</w:t>
            </w:r>
          </w:p>
        </w:tc>
      </w:tr>
      <w:tr w:rsidR="002A2E9C" w:rsidTr="0076370F">
        <w:tc>
          <w:tcPr>
            <w:tcW w:w="10348" w:type="dxa"/>
            <w:gridSpan w:val="3"/>
          </w:tcPr>
          <w:p w:rsidR="002A2E9C" w:rsidRPr="0066743C" w:rsidRDefault="0066743C" w:rsidP="0066743C">
            <w:pPr>
              <w:rPr>
                <w:sz w:val="20"/>
              </w:rPr>
            </w:pPr>
            <w:r>
              <w:rPr>
                <w:sz w:val="20"/>
              </w:rPr>
              <w:t xml:space="preserve">AREA: Industrial     </w:t>
            </w:r>
            <w:r w:rsidR="002A2E9C" w:rsidRPr="0066743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</w:t>
            </w:r>
            <w:r w:rsidR="002A2E9C" w:rsidRPr="0066743C">
              <w:rPr>
                <w:sz w:val="20"/>
              </w:rPr>
              <w:t xml:space="preserve">    ESPECIALIDAD: </w:t>
            </w:r>
            <w:r>
              <w:rPr>
                <w:sz w:val="20"/>
              </w:rPr>
              <w:t>Telecomunicaciones</w:t>
            </w:r>
            <w:r w:rsidR="002A2E9C" w:rsidRPr="0066743C">
              <w:rPr>
                <w:sz w:val="20"/>
              </w:rPr>
              <w:t xml:space="preserve">                                                                    NIVEL: </w:t>
            </w:r>
            <w:r w:rsidR="008649AC">
              <w:rPr>
                <w:sz w:val="20"/>
              </w:rPr>
              <w:t>4</w:t>
            </w:r>
            <w:r w:rsidR="008649DB">
              <w:rPr>
                <w:sz w:val="20"/>
              </w:rPr>
              <w:t>° Medio F</w:t>
            </w:r>
            <w:r w:rsidR="002A2E9C" w:rsidRPr="0066743C">
              <w:rPr>
                <w:sz w:val="20"/>
              </w:rPr>
              <w:t xml:space="preserve">       </w:t>
            </w:r>
          </w:p>
        </w:tc>
      </w:tr>
      <w:tr w:rsidR="002A2E9C" w:rsidTr="0076370F">
        <w:tc>
          <w:tcPr>
            <w:tcW w:w="10348" w:type="dxa"/>
            <w:gridSpan w:val="3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NOMBRE ALUMNO (A):</w:t>
            </w:r>
          </w:p>
        </w:tc>
      </w:tr>
      <w:tr w:rsidR="002A2E9C" w:rsidTr="0066743C">
        <w:tc>
          <w:tcPr>
            <w:tcW w:w="722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FECHA:</w:t>
            </w:r>
          </w:p>
        </w:tc>
        <w:tc>
          <w:tcPr>
            <w:tcW w:w="199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PUNTAJE   TOTAL</w:t>
            </w:r>
          </w:p>
        </w:tc>
        <w:tc>
          <w:tcPr>
            <w:tcW w:w="1120" w:type="dxa"/>
          </w:tcPr>
          <w:p w:rsidR="002A2E9C" w:rsidRPr="009E59F4" w:rsidRDefault="00CE7F8B" w:rsidP="009E59F4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2A2E9C" w:rsidTr="0066743C">
        <w:trPr>
          <w:trHeight w:val="344"/>
        </w:trPr>
        <w:tc>
          <w:tcPr>
            <w:tcW w:w="7229" w:type="dxa"/>
            <w:vMerge w:val="restart"/>
          </w:tcPr>
          <w:p w:rsidR="002A2E9C" w:rsidRPr="0066743C" w:rsidRDefault="002A2E9C" w:rsidP="0076370F">
            <w:pPr>
              <w:rPr>
                <w:sz w:val="18"/>
              </w:rPr>
            </w:pPr>
            <w:r w:rsidRPr="0066743C">
              <w:rPr>
                <w:sz w:val="18"/>
              </w:rPr>
              <w:t>NOMBRE MODULO:</w:t>
            </w:r>
            <w:r w:rsidR="00CF7759">
              <w:rPr>
                <w:sz w:val="18"/>
              </w:rPr>
              <w:t xml:space="preserve"> </w:t>
            </w:r>
            <w:r w:rsidR="008649AC" w:rsidRPr="008649AC">
              <w:rPr>
                <w:sz w:val="18"/>
              </w:rPr>
              <w:t>Mantenimiento de Redes de Acceso y Banda Ancha</w:t>
            </w:r>
            <w:r w:rsidRPr="0066743C">
              <w:rPr>
                <w:sz w:val="18"/>
              </w:rPr>
              <w:t>.     N°</w:t>
            </w:r>
            <w:r w:rsidR="008649AC">
              <w:rPr>
                <w:sz w:val="18"/>
              </w:rPr>
              <w:t>: 10</w:t>
            </w:r>
            <w:r w:rsidRPr="0066743C">
              <w:rPr>
                <w:sz w:val="18"/>
              </w:rPr>
              <w:t>.</w:t>
            </w:r>
          </w:p>
          <w:p w:rsidR="002A2E9C" w:rsidRPr="006F0956" w:rsidRDefault="002A2E9C" w:rsidP="0076370F">
            <w:pPr>
              <w:rPr>
                <w:sz w:val="18"/>
              </w:rPr>
            </w:pPr>
            <w:r w:rsidRPr="006F0956">
              <w:rPr>
                <w:sz w:val="18"/>
              </w:rPr>
              <w:t xml:space="preserve">CONTENIDOS: </w:t>
            </w:r>
            <w:r w:rsidR="009E59F4" w:rsidRPr="006F0956">
              <w:rPr>
                <w:sz w:val="18"/>
              </w:rPr>
              <w:t>Comunicación en la Red, Protocolos y Fundamentos Básicos.</w:t>
            </w:r>
          </w:p>
          <w:p w:rsidR="00BE1F83" w:rsidRPr="008649AC" w:rsidRDefault="002A2E9C" w:rsidP="00BE1F83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6743C">
              <w:rPr>
                <w:sz w:val="18"/>
              </w:rPr>
              <w:t xml:space="preserve">OBJETIVOS </w:t>
            </w:r>
            <w:r w:rsidR="0066743C" w:rsidRPr="0066743C">
              <w:rPr>
                <w:sz w:val="18"/>
              </w:rPr>
              <w:t>DE APRENDIZAJE</w:t>
            </w:r>
            <w:r w:rsidRPr="0066743C">
              <w:rPr>
                <w:sz w:val="18"/>
              </w:rPr>
              <w:t xml:space="preserve">: </w:t>
            </w:r>
            <w:r w:rsidR="009E59F4" w:rsidRPr="009E59F4">
              <w:rPr>
                <w:sz w:val="18"/>
              </w:rPr>
              <w:t>Realizar mantenimiento y reparaciones menores en equipos y sistemas de telecomunicaciones, utilizando</w:t>
            </w:r>
            <w:r w:rsidR="006F0956">
              <w:rPr>
                <w:sz w:val="18"/>
              </w:rPr>
              <w:t xml:space="preserve"> h</w:t>
            </w:r>
            <w:r w:rsidR="009E59F4" w:rsidRPr="009E59F4">
              <w:rPr>
                <w:sz w:val="18"/>
              </w:rPr>
              <w:t>erramientas y pautas de mantención establecidas por el fabricante.</w:t>
            </w:r>
          </w:p>
        </w:tc>
        <w:tc>
          <w:tcPr>
            <w:tcW w:w="199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PUNTAJE OBTENIDO</w:t>
            </w:r>
          </w:p>
        </w:tc>
        <w:tc>
          <w:tcPr>
            <w:tcW w:w="1120" w:type="dxa"/>
          </w:tcPr>
          <w:p w:rsidR="002A2E9C" w:rsidRDefault="002A2E9C" w:rsidP="0076370F"/>
          <w:p w:rsidR="002A2E9C" w:rsidRDefault="002A2E9C" w:rsidP="0076370F"/>
        </w:tc>
      </w:tr>
      <w:tr w:rsidR="002A2E9C" w:rsidTr="0066743C">
        <w:trPr>
          <w:trHeight w:val="582"/>
        </w:trPr>
        <w:tc>
          <w:tcPr>
            <w:tcW w:w="7229" w:type="dxa"/>
            <w:vMerge/>
          </w:tcPr>
          <w:p w:rsidR="002A2E9C" w:rsidRPr="0066743C" w:rsidRDefault="002A2E9C" w:rsidP="0076370F">
            <w:pPr>
              <w:rPr>
                <w:sz w:val="20"/>
              </w:rPr>
            </w:pPr>
          </w:p>
        </w:tc>
        <w:tc>
          <w:tcPr>
            <w:tcW w:w="1999" w:type="dxa"/>
          </w:tcPr>
          <w:p w:rsidR="002A2E9C" w:rsidRPr="0066743C" w:rsidRDefault="002A2E9C" w:rsidP="0076370F">
            <w:pPr>
              <w:rPr>
                <w:sz w:val="20"/>
              </w:rPr>
            </w:pPr>
            <w:r w:rsidRPr="0066743C">
              <w:rPr>
                <w:sz w:val="20"/>
              </w:rPr>
              <w:t>CALIFICACION</w:t>
            </w:r>
          </w:p>
        </w:tc>
        <w:tc>
          <w:tcPr>
            <w:tcW w:w="1120" w:type="dxa"/>
          </w:tcPr>
          <w:p w:rsidR="002A2E9C" w:rsidRDefault="002A2E9C" w:rsidP="0076370F"/>
        </w:tc>
      </w:tr>
      <w:tr w:rsidR="002A2E9C" w:rsidTr="0076370F">
        <w:tc>
          <w:tcPr>
            <w:tcW w:w="10348" w:type="dxa"/>
            <w:gridSpan w:val="3"/>
          </w:tcPr>
          <w:p w:rsidR="00697D20" w:rsidRPr="0066743C" w:rsidRDefault="00697D20" w:rsidP="00697D20">
            <w:pPr>
              <w:pStyle w:val="Prrafodelista"/>
              <w:jc w:val="both"/>
              <w:rPr>
                <w:b/>
                <w:sz w:val="20"/>
              </w:rPr>
            </w:pPr>
            <w:r w:rsidRPr="0066743C">
              <w:rPr>
                <w:b/>
                <w:sz w:val="20"/>
              </w:rPr>
              <w:t>INSTRUCCIONES GENERALES:</w:t>
            </w:r>
          </w:p>
          <w:p w:rsidR="00697D20" w:rsidRPr="006F0956" w:rsidRDefault="00697D20" w:rsidP="00697D2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>Lea atentamente las instrucciones y cada pregunta antes de responder.</w:t>
            </w:r>
          </w:p>
          <w:p w:rsidR="00697D20" w:rsidRDefault="00697D20" w:rsidP="00697D2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 xml:space="preserve">Debe </w:t>
            </w:r>
            <w:r>
              <w:rPr>
                <w:sz w:val="18"/>
              </w:rPr>
              <w:t>-en lo posible- imprimir este documento y desarrollar los ejercicios en ella, de lo contrario registrar el desarrollo en el cuaderno del módulo</w:t>
            </w:r>
            <w:r w:rsidRPr="006F0956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697D20" w:rsidRPr="006F0956" w:rsidRDefault="00697D20" w:rsidP="00697D2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 xml:space="preserve">El desarrollo sea en la guía o en el cuaderno, deberá ser fotografiado y enviado como evidencia al correo </w:t>
            </w:r>
            <w:hyperlink r:id="rId9" w:history="1">
              <w:r w:rsidRPr="00002D2A">
                <w:rPr>
                  <w:rStyle w:val="Hipervnculo"/>
                  <w:sz w:val="18"/>
                </w:rPr>
                <w:t>jvargas@liceomixto.cl</w:t>
              </w:r>
            </w:hyperlink>
          </w:p>
          <w:p w:rsidR="00697D20" w:rsidRPr="00124769" w:rsidRDefault="00697D20" w:rsidP="00697D20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160" w:line="259" w:lineRule="auto"/>
              <w:rPr>
                <w:b/>
                <w:sz w:val="18"/>
              </w:rPr>
            </w:pPr>
            <w:r w:rsidRPr="00124769">
              <w:rPr>
                <w:b/>
                <w:sz w:val="18"/>
              </w:rPr>
              <w:t>Esta guía comprende el 20% de la primera evaluación del semestre.</w:t>
            </w:r>
          </w:p>
          <w:p w:rsidR="00697D20" w:rsidRPr="00A9275F" w:rsidRDefault="00697D20" w:rsidP="00697D2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Responda esta guía a conciencia, pensando es sus propios avances más </w:t>
            </w:r>
            <w:bookmarkStart w:id="0" w:name="_GoBack"/>
            <w:bookmarkEnd w:id="0"/>
            <w:r>
              <w:rPr>
                <w:sz w:val="18"/>
              </w:rPr>
              <w:t>que con la obligación de cumplir.</w:t>
            </w:r>
          </w:p>
          <w:p w:rsidR="00697D20" w:rsidRPr="00A9275F" w:rsidRDefault="00697D20" w:rsidP="00697D2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18"/>
              </w:rPr>
              <w:t>Las dudas que tenga las puede realizar mediante correo electrónico.</w:t>
            </w:r>
          </w:p>
          <w:p w:rsidR="002A2E9C" w:rsidRPr="002A2707" w:rsidRDefault="00697D20" w:rsidP="00697D20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18"/>
              </w:rPr>
              <w:t>Plazo de entrega de la guía : 24</w:t>
            </w:r>
            <w:r w:rsidRPr="00A9275F">
              <w:rPr>
                <w:b/>
                <w:sz w:val="18"/>
              </w:rPr>
              <w:t xml:space="preserve"> de Marzo</w:t>
            </w:r>
          </w:p>
        </w:tc>
      </w:tr>
    </w:tbl>
    <w:p w:rsidR="007D2C9F" w:rsidRPr="00E14998" w:rsidRDefault="002A2E9C" w:rsidP="002A2E9C">
      <w:pPr>
        <w:ind w:left="-284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br/>
      </w:r>
      <w:r w:rsidR="00030A68">
        <w:rPr>
          <w:rFonts w:ascii="Times New Roman" w:hAnsi="Times New Roman" w:cs="Times New Roman"/>
          <w:b/>
          <w:szCs w:val="18"/>
        </w:rPr>
        <w:t xml:space="preserve">I.- </w:t>
      </w:r>
      <w:r w:rsidR="00D85944">
        <w:rPr>
          <w:rFonts w:ascii="Times New Roman" w:hAnsi="Times New Roman" w:cs="Times New Roman"/>
          <w:b/>
          <w:szCs w:val="18"/>
        </w:rPr>
        <w:t>Selección múltiple</w:t>
      </w:r>
      <w:r w:rsidR="00D815C0">
        <w:rPr>
          <w:rFonts w:ascii="Times New Roman" w:hAnsi="Times New Roman" w:cs="Times New Roman"/>
          <w:b/>
          <w:szCs w:val="18"/>
        </w:rPr>
        <w:t xml:space="preserve"> (10 pts.)</w:t>
      </w:r>
    </w:p>
    <w:p w:rsidR="007D2C9F" w:rsidRPr="008557A2" w:rsidRDefault="007D2C9F" w:rsidP="002A2E9C">
      <w:pPr>
        <w:ind w:hanging="284"/>
        <w:rPr>
          <w:sz w:val="18"/>
          <w:szCs w:val="18"/>
        </w:rPr>
      </w:pPr>
      <w:r w:rsidRPr="008557A2">
        <w:rPr>
          <w:sz w:val="18"/>
          <w:szCs w:val="18"/>
        </w:rPr>
        <w:t xml:space="preserve">Marque </w:t>
      </w:r>
      <w:r w:rsidR="00AD3C4A">
        <w:rPr>
          <w:sz w:val="18"/>
          <w:szCs w:val="18"/>
        </w:rPr>
        <w:t xml:space="preserve">con un </w:t>
      </w:r>
      <w:r w:rsidR="00AD3C4A" w:rsidRPr="00AD3C4A">
        <w:rPr>
          <w:b/>
          <w:sz w:val="18"/>
          <w:szCs w:val="18"/>
          <w:u w:val="single"/>
        </w:rPr>
        <w:t>círculo</w:t>
      </w:r>
      <w:r w:rsidR="00AD3C4A">
        <w:rPr>
          <w:sz w:val="18"/>
          <w:szCs w:val="18"/>
        </w:rPr>
        <w:t xml:space="preserve"> </w:t>
      </w:r>
      <w:r w:rsidRPr="008557A2">
        <w:rPr>
          <w:sz w:val="18"/>
          <w:szCs w:val="18"/>
        </w:rPr>
        <w:t>la Opción Correcta</w:t>
      </w:r>
    </w:p>
    <w:p w:rsidR="002A2E9C" w:rsidRDefault="002A2E9C">
      <w:pPr>
        <w:rPr>
          <w:b/>
          <w:sz w:val="18"/>
          <w:szCs w:val="18"/>
        </w:rPr>
        <w:sectPr w:rsidR="002A2E9C" w:rsidSect="000707E8">
          <w:headerReference w:type="default" r:id="rId10"/>
          <w:footerReference w:type="even" r:id="rId11"/>
          <w:footerReference w:type="default" r:id="rId12"/>
          <w:pgSz w:w="12240" w:h="20160" w:code="5"/>
          <w:pgMar w:top="426" w:right="1701" w:bottom="1560" w:left="1701" w:header="419" w:footer="708" w:gutter="0"/>
          <w:cols w:space="708"/>
          <w:docGrid w:linePitch="360"/>
        </w:sectPr>
      </w:pPr>
    </w:p>
    <w:p w:rsidR="007D2C9F" w:rsidRPr="008557A2" w:rsidRDefault="007D2C9F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1.- </w:t>
      </w:r>
      <w:r w:rsidR="00AD3C4A">
        <w:rPr>
          <w:b/>
          <w:sz w:val="18"/>
          <w:szCs w:val="18"/>
        </w:rPr>
        <w:t>Modelos de referencia para la comunicación en la red:</w:t>
      </w:r>
    </w:p>
    <w:p w:rsidR="00A17B32" w:rsidRPr="00B423BF" w:rsidRDefault="007D2C9F" w:rsidP="00A17B3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proofErr w:type="gramStart"/>
      <w:r w:rsidRPr="00B423BF">
        <w:rPr>
          <w:sz w:val="18"/>
          <w:szCs w:val="18"/>
          <w:lang w:val="en-US"/>
        </w:rPr>
        <w:t>a</w:t>
      </w:r>
      <w:proofErr w:type="gramEnd"/>
      <w:r w:rsidRPr="00B423BF">
        <w:rPr>
          <w:sz w:val="18"/>
          <w:szCs w:val="18"/>
          <w:lang w:val="en-US"/>
        </w:rPr>
        <w:t xml:space="preserve">).- </w:t>
      </w:r>
      <w:r w:rsidR="00AD3C4A" w:rsidRPr="00B423BF">
        <w:rPr>
          <w:sz w:val="18"/>
          <w:szCs w:val="18"/>
          <w:lang w:val="en-US"/>
        </w:rPr>
        <w:t>TPC/IP - ISO</w:t>
      </w:r>
    </w:p>
    <w:p w:rsidR="00A17B32" w:rsidRPr="00B423BF" w:rsidRDefault="00A17B32" w:rsidP="00A17B3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7D2C9F" w:rsidRPr="002A2E9C" w:rsidRDefault="007D2C9F">
      <w:pPr>
        <w:rPr>
          <w:sz w:val="18"/>
          <w:szCs w:val="18"/>
          <w:lang w:val="en-US"/>
        </w:rPr>
      </w:pPr>
      <w:r w:rsidRPr="00B423BF">
        <w:rPr>
          <w:sz w:val="18"/>
          <w:szCs w:val="18"/>
          <w:lang w:val="en-US"/>
        </w:rPr>
        <w:t>b)</w:t>
      </w:r>
      <w:proofErr w:type="gramStart"/>
      <w:r w:rsidRPr="00B423BF">
        <w:rPr>
          <w:sz w:val="18"/>
          <w:szCs w:val="18"/>
          <w:lang w:val="en-US"/>
        </w:rPr>
        <w:t>.-</w:t>
      </w:r>
      <w:proofErr w:type="gramEnd"/>
      <w:r w:rsidRPr="00B423BF">
        <w:rPr>
          <w:sz w:val="18"/>
          <w:szCs w:val="18"/>
          <w:lang w:val="en-US"/>
        </w:rPr>
        <w:t xml:space="preserve"> </w:t>
      </w:r>
      <w:r w:rsidR="00AD3C4A" w:rsidRPr="00B423BF">
        <w:rPr>
          <w:sz w:val="18"/>
          <w:szCs w:val="18"/>
          <w:lang w:val="en-US"/>
        </w:rPr>
        <w:t>TCP</w:t>
      </w:r>
      <w:r w:rsidR="00AD3C4A" w:rsidRPr="002A2E9C">
        <w:rPr>
          <w:sz w:val="18"/>
          <w:szCs w:val="18"/>
          <w:lang w:val="en-US"/>
        </w:rPr>
        <w:t>/PI - OSI</w:t>
      </w:r>
    </w:p>
    <w:p w:rsidR="007D2C9F" w:rsidRPr="000707E8" w:rsidRDefault="007D2C9F">
      <w:pPr>
        <w:rPr>
          <w:sz w:val="18"/>
          <w:szCs w:val="18"/>
        </w:rPr>
      </w:pPr>
      <w:r w:rsidRPr="000707E8">
        <w:rPr>
          <w:sz w:val="18"/>
          <w:szCs w:val="18"/>
        </w:rPr>
        <w:t xml:space="preserve">c).- </w:t>
      </w:r>
      <w:r w:rsidR="00AD3C4A" w:rsidRPr="000707E8">
        <w:rPr>
          <w:sz w:val="18"/>
          <w:szCs w:val="18"/>
        </w:rPr>
        <w:t>OSI – TCP/IP</w:t>
      </w:r>
    </w:p>
    <w:p w:rsidR="007D2C9F" w:rsidRPr="008557A2" w:rsidRDefault="007D2C9F">
      <w:pPr>
        <w:rPr>
          <w:sz w:val="18"/>
          <w:szCs w:val="18"/>
        </w:rPr>
      </w:pPr>
      <w:r w:rsidRPr="008557A2">
        <w:rPr>
          <w:sz w:val="18"/>
          <w:szCs w:val="18"/>
        </w:rPr>
        <w:t>d).- Ninguna de las anteriores.</w:t>
      </w:r>
    </w:p>
    <w:p w:rsidR="007D2C9F" w:rsidRPr="008557A2" w:rsidRDefault="007D2C9F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2.- </w:t>
      </w:r>
      <w:r w:rsidR="00AD3C4A">
        <w:rPr>
          <w:b/>
          <w:sz w:val="18"/>
          <w:szCs w:val="18"/>
        </w:rPr>
        <w:t>La capa física se encarga de:</w:t>
      </w:r>
    </w:p>
    <w:p w:rsidR="007D2C9F" w:rsidRPr="008557A2" w:rsidRDefault="007D2C9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sz w:val="18"/>
          <w:szCs w:val="18"/>
        </w:rPr>
        <w:t xml:space="preserve">a).- </w:t>
      </w:r>
      <w:r w:rsidR="008649DB">
        <w:rPr>
          <w:sz w:val="18"/>
          <w:szCs w:val="18"/>
        </w:rPr>
        <w:t>Transmisión de segmentos, para lograr una unión de los extremos comunicativos.</w:t>
      </w:r>
      <w:r w:rsidR="00AD3C4A">
        <w:rPr>
          <w:sz w:val="18"/>
          <w:szCs w:val="18"/>
        </w:rPr>
        <w:t xml:space="preserve"> </w:t>
      </w:r>
    </w:p>
    <w:p w:rsidR="00030A68" w:rsidRDefault="007D2C9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b).- </w:t>
      </w:r>
      <w:r w:rsidR="008649DB">
        <w:rPr>
          <w:rFonts w:cs="Arial"/>
          <w:color w:val="000000"/>
          <w:sz w:val="18"/>
          <w:szCs w:val="18"/>
          <w:shd w:val="clear" w:color="auto" w:fill="FFFFFF"/>
        </w:rPr>
        <w:t>Agregar la dirección IP a la comunicación.</w:t>
      </w:r>
    </w:p>
    <w:p w:rsidR="007D2C9F" w:rsidRPr="008557A2" w:rsidRDefault="007D2C9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c).- </w:t>
      </w:r>
      <w:r w:rsidR="008649DB">
        <w:rPr>
          <w:sz w:val="18"/>
          <w:szCs w:val="18"/>
        </w:rPr>
        <w:t>Unir por medio de cables, conectores o señales, varios dispositivos.</w:t>
      </w:r>
    </w:p>
    <w:p w:rsidR="00FA26BC" w:rsidRPr="008557A2" w:rsidRDefault="00FA26B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AD3C4A" w:rsidRDefault="00AD5605">
      <w:pPr>
        <w:rPr>
          <w:b/>
          <w:sz w:val="18"/>
          <w:szCs w:val="18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3.- </w:t>
      </w:r>
      <w:r w:rsidR="00AD3C4A">
        <w:rPr>
          <w:b/>
          <w:sz w:val="18"/>
          <w:szCs w:val="18"/>
        </w:rPr>
        <w:t>La capa de red se encarga de:</w:t>
      </w:r>
    </w:p>
    <w:p w:rsidR="00AD3C4A" w:rsidRPr="008557A2" w:rsidRDefault="00AD3C4A" w:rsidP="00AD3C4A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AD3C4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8557A2">
        <w:rPr>
          <w:sz w:val="18"/>
          <w:szCs w:val="18"/>
        </w:rPr>
        <w:t xml:space="preserve">a).- </w:t>
      </w:r>
      <w:r>
        <w:rPr>
          <w:sz w:val="18"/>
          <w:szCs w:val="18"/>
        </w:rPr>
        <w:t xml:space="preserve">Transmisión de segmentos </w:t>
      </w:r>
      <w:r>
        <w:rPr>
          <w:rFonts w:cs="Arial"/>
          <w:color w:val="000000"/>
          <w:sz w:val="18"/>
          <w:szCs w:val="18"/>
          <w:shd w:val="clear" w:color="auto" w:fill="FFFFFF"/>
        </w:rPr>
        <w:t>y otorgar direcciones físicas</w:t>
      </w:r>
      <w:r>
        <w:rPr>
          <w:sz w:val="18"/>
          <w:szCs w:val="18"/>
        </w:rPr>
        <w:t xml:space="preserve">. </w:t>
      </w:r>
    </w:p>
    <w:p w:rsidR="00AD3C4A" w:rsidRDefault="00AD3C4A" w:rsidP="00AD3C4A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b).-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Enrutar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paquetes y otorgar direcciones lógicas.</w:t>
      </w:r>
    </w:p>
    <w:p w:rsidR="00AD3C4A" w:rsidRPr="008557A2" w:rsidRDefault="00AD3C4A" w:rsidP="00AD3C4A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c).- </w:t>
      </w:r>
      <w:r>
        <w:rPr>
          <w:sz w:val="18"/>
          <w:szCs w:val="18"/>
        </w:rPr>
        <w:t>Transmisión binaria y otorgar direcciones de puertos.</w:t>
      </w:r>
    </w:p>
    <w:p w:rsidR="00AD3C4A" w:rsidRPr="008557A2" w:rsidRDefault="00AD3C4A" w:rsidP="002A2E9C">
      <w:pPr>
        <w:tabs>
          <w:tab w:val="left" w:pos="0"/>
        </w:tabs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A17B32" w:rsidRDefault="00A17B32" w:rsidP="00AD3C4A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4.- </w:t>
      </w:r>
      <w:r w:rsidR="008649DB">
        <w:rPr>
          <w:rFonts w:cs="Arial"/>
          <w:b/>
          <w:color w:val="000000"/>
          <w:sz w:val="18"/>
          <w:szCs w:val="18"/>
          <w:shd w:val="clear" w:color="auto" w:fill="FFFFFF"/>
        </w:rPr>
        <w:t>“La máscara de subred también se puede expresar mediante un número determinado</w:t>
      </w:r>
      <w:r w:rsidR="00AD3C4A">
        <w:rPr>
          <w:rFonts w:cs="Arial"/>
          <w:b/>
          <w:color w:val="000000"/>
          <w:sz w:val="18"/>
          <w:szCs w:val="18"/>
          <w:shd w:val="clear" w:color="auto" w:fill="FFFFFF"/>
        </w:rPr>
        <w:t>”</w:t>
      </w:r>
      <w:r w:rsidR="008649DB">
        <w:rPr>
          <w:rFonts w:cs="Arial"/>
          <w:b/>
          <w:color w:val="000000"/>
          <w:sz w:val="18"/>
          <w:szCs w:val="18"/>
          <w:shd w:val="clear" w:color="auto" w:fill="FFFFFF"/>
        </w:rPr>
        <w:t>, la sentencia anterior se refiere a</w:t>
      </w:r>
      <w:r w:rsidR="00AD3C4A">
        <w:rPr>
          <w:rFonts w:cs="Arial"/>
          <w:b/>
          <w:color w:val="000000"/>
          <w:sz w:val="18"/>
          <w:szCs w:val="18"/>
          <w:shd w:val="clear" w:color="auto" w:fill="FFFFFF"/>
        </w:rPr>
        <w:t>:</w:t>
      </w:r>
    </w:p>
    <w:p w:rsidR="00A17B32" w:rsidRPr="00A17B32" w:rsidRDefault="00A17B32" w:rsidP="00A17B32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A17B32">
        <w:rPr>
          <w:rFonts w:cs="Arial"/>
          <w:color w:val="000000"/>
          <w:sz w:val="18"/>
          <w:szCs w:val="18"/>
          <w:shd w:val="clear" w:color="auto" w:fill="FFFFFF"/>
        </w:rPr>
        <w:t xml:space="preserve">a).- </w:t>
      </w:r>
      <w:r w:rsidR="008649DB">
        <w:rPr>
          <w:rFonts w:cs="Arial"/>
          <w:color w:val="000000"/>
          <w:sz w:val="18"/>
          <w:szCs w:val="18"/>
          <w:shd w:val="clear" w:color="auto" w:fill="FFFFFF"/>
        </w:rPr>
        <w:t>Prefijo</w:t>
      </w:r>
    </w:p>
    <w:p w:rsidR="00A17B32" w:rsidRPr="00A17B32" w:rsidRDefault="00A17B32" w:rsidP="00A17B3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A17B32">
        <w:rPr>
          <w:rFonts w:cs="Arial"/>
          <w:color w:val="222222"/>
          <w:sz w:val="18"/>
          <w:szCs w:val="18"/>
          <w:shd w:val="clear" w:color="auto" w:fill="FFFFFF"/>
        </w:rPr>
        <w:t xml:space="preserve">b).- </w:t>
      </w:r>
      <w:r w:rsidR="008649DB">
        <w:rPr>
          <w:rFonts w:cs="Arial"/>
          <w:color w:val="000000"/>
          <w:sz w:val="18"/>
          <w:szCs w:val="18"/>
          <w:shd w:val="clear" w:color="auto" w:fill="FFFFFF"/>
        </w:rPr>
        <w:t>Preludio</w:t>
      </w:r>
    </w:p>
    <w:p w:rsidR="00A17B32" w:rsidRPr="006322C9" w:rsidRDefault="00A17B32" w:rsidP="00A17B3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A17B32">
        <w:rPr>
          <w:rFonts w:cs="Arial"/>
          <w:color w:val="222222"/>
          <w:sz w:val="18"/>
          <w:szCs w:val="18"/>
          <w:shd w:val="clear" w:color="auto" w:fill="FFFFFF"/>
        </w:rPr>
        <w:t xml:space="preserve">c).- </w:t>
      </w:r>
      <w:r w:rsidR="008649DB">
        <w:rPr>
          <w:rFonts w:cs="Arial"/>
          <w:color w:val="000000"/>
          <w:sz w:val="18"/>
          <w:szCs w:val="18"/>
          <w:shd w:val="clear" w:color="auto" w:fill="FFFFFF"/>
        </w:rPr>
        <w:t>Prefacio</w:t>
      </w:r>
    </w:p>
    <w:p w:rsidR="00A17B32" w:rsidRDefault="00A17B32" w:rsidP="00A17B3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 w:rsidR="008649DB">
        <w:rPr>
          <w:rFonts w:cs="Arial"/>
          <w:color w:val="222222"/>
          <w:sz w:val="18"/>
          <w:szCs w:val="18"/>
          <w:shd w:val="clear" w:color="auto" w:fill="FFFFFF"/>
        </w:rPr>
        <w:t>Precuela</w:t>
      </w:r>
    </w:p>
    <w:p w:rsidR="003A1762" w:rsidRDefault="003A1762" w:rsidP="00A17B32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5.- </w:t>
      </w:r>
      <w:r w:rsidR="00AD3C4A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Proceso de agregar etiquetas o </w:t>
      </w:r>
      <w:r w:rsidR="003A3D79">
        <w:rPr>
          <w:rFonts w:cs="Arial"/>
          <w:b/>
          <w:color w:val="000000"/>
          <w:sz w:val="18"/>
          <w:szCs w:val="18"/>
          <w:shd w:val="clear" w:color="auto" w:fill="FFFFFF"/>
        </w:rPr>
        <w:t>“</w:t>
      </w:r>
      <w:proofErr w:type="spellStart"/>
      <w:r w:rsidR="00AD3C4A">
        <w:rPr>
          <w:rFonts w:cs="Arial"/>
          <w:b/>
          <w:color w:val="000000"/>
          <w:sz w:val="18"/>
          <w:szCs w:val="18"/>
          <w:shd w:val="clear" w:color="auto" w:fill="FFFFFF"/>
        </w:rPr>
        <w:t>headers</w:t>
      </w:r>
      <w:proofErr w:type="spellEnd"/>
      <w:r w:rsidR="003A3D79">
        <w:rPr>
          <w:rFonts w:cs="Arial"/>
          <w:b/>
          <w:color w:val="000000"/>
          <w:sz w:val="18"/>
          <w:szCs w:val="18"/>
          <w:shd w:val="clear" w:color="auto" w:fill="FFFFFF"/>
        </w:rPr>
        <w:t>”</w:t>
      </w:r>
      <w:r w:rsidR="00AD3C4A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a los datos:</w:t>
      </w:r>
    </w:p>
    <w:p w:rsidR="003A1762" w:rsidRPr="00F178DF" w:rsidRDefault="003A1762" w:rsidP="003A1762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F178DF">
        <w:rPr>
          <w:rFonts w:cs="Arial"/>
          <w:color w:val="000000"/>
          <w:sz w:val="18"/>
          <w:szCs w:val="18"/>
          <w:shd w:val="clear" w:color="auto" w:fill="FFFFFF"/>
        </w:rPr>
        <w:t xml:space="preserve">a).- </w:t>
      </w:r>
      <w:r w:rsidR="00F178DF">
        <w:rPr>
          <w:rFonts w:cs="Arial"/>
          <w:color w:val="000000"/>
          <w:sz w:val="18"/>
          <w:szCs w:val="18"/>
          <w:shd w:val="clear" w:color="auto" w:fill="FFFFFF"/>
        </w:rPr>
        <w:t>Encapsular.</w:t>
      </w:r>
    </w:p>
    <w:p w:rsidR="003A1762" w:rsidRPr="00F178DF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F178DF">
        <w:rPr>
          <w:rFonts w:cs="Arial"/>
          <w:color w:val="222222"/>
          <w:sz w:val="18"/>
          <w:szCs w:val="18"/>
          <w:shd w:val="clear" w:color="auto" w:fill="FFFFFF"/>
        </w:rPr>
        <w:t xml:space="preserve">b).- </w:t>
      </w:r>
      <w:r w:rsidR="00F178DF">
        <w:rPr>
          <w:rFonts w:cs="Arial"/>
          <w:color w:val="000000"/>
          <w:sz w:val="18"/>
          <w:szCs w:val="18"/>
          <w:shd w:val="clear" w:color="auto" w:fill="FFFFFF"/>
        </w:rPr>
        <w:t>Des-encapsular.</w:t>
      </w:r>
    </w:p>
    <w:p w:rsidR="003A1762" w:rsidRPr="00F178DF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F178DF">
        <w:rPr>
          <w:rFonts w:cs="Arial"/>
          <w:color w:val="222222"/>
          <w:sz w:val="18"/>
          <w:szCs w:val="18"/>
          <w:shd w:val="clear" w:color="auto" w:fill="FFFFFF"/>
        </w:rPr>
        <w:t xml:space="preserve">c).- </w:t>
      </w:r>
      <w:r w:rsidR="00F178DF" w:rsidRPr="00F178DF">
        <w:rPr>
          <w:rFonts w:cs="Arial"/>
          <w:color w:val="000000"/>
          <w:sz w:val="18"/>
          <w:szCs w:val="18"/>
          <w:shd w:val="clear" w:color="auto" w:fill="FFFFFF"/>
        </w:rPr>
        <w:t>Envolver.</w:t>
      </w:r>
    </w:p>
    <w:p w:rsidR="003A1762" w:rsidRPr="00F178DF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F178DF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 w:rsidR="00F178DF" w:rsidRPr="00F178DF">
        <w:rPr>
          <w:rFonts w:cs="Arial"/>
          <w:color w:val="222222"/>
          <w:sz w:val="18"/>
          <w:szCs w:val="18"/>
          <w:shd w:val="clear" w:color="auto" w:fill="FFFFFF"/>
        </w:rPr>
        <w:t>Incluir.</w:t>
      </w:r>
    </w:p>
    <w:p w:rsidR="002A2E9C" w:rsidRDefault="002A2E9C" w:rsidP="002A2E9C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3A1762" w:rsidRDefault="003A1762" w:rsidP="002A2E9C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6.- </w:t>
      </w:r>
      <w:r w:rsidR="008649DB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El </w:t>
      </w:r>
      <w:r w:rsidR="00F178DF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protocolo </w:t>
      </w:r>
      <w:r w:rsidR="008649DB">
        <w:rPr>
          <w:rFonts w:cs="Arial"/>
          <w:b/>
          <w:color w:val="000000"/>
          <w:sz w:val="18"/>
          <w:szCs w:val="18"/>
          <w:shd w:val="clear" w:color="auto" w:fill="FFFFFF"/>
        </w:rPr>
        <w:t>empleado en la capa de enlace de datos</w:t>
      </w:r>
      <w:r w:rsidR="00F178DF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es:</w:t>
      </w:r>
    </w:p>
    <w:p w:rsidR="003A1762" w:rsidRPr="008649DB" w:rsidRDefault="003A1762" w:rsidP="003A1762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proofErr w:type="gramStart"/>
      <w:r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a</w:t>
      </w:r>
      <w:proofErr w:type="gramEnd"/>
      <w:r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).-</w:t>
      </w:r>
      <w:r w:rsidR="00F178DF"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8649DB"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TCP</w:t>
      </w:r>
    </w:p>
    <w:p w:rsidR="003A1762" w:rsidRPr="008649DB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  <w:lang w:val="en-US"/>
        </w:rPr>
      </w:pPr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b)</w:t>
      </w:r>
      <w:proofErr w:type="gramStart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.-</w:t>
      </w:r>
      <w:proofErr w:type="gramEnd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 w:rsidR="008649DB"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HTTPS</w:t>
      </w:r>
    </w:p>
    <w:p w:rsidR="003A1762" w:rsidRPr="003A1762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c)</w:t>
      </w:r>
      <w:proofErr w:type="gramStart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.-</w:t>
      </w:r>
      <w:proofErr w:type="gramEnd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 w:rsidR="008649DB">
        <w:rPr>
          <w:rFonts w:cs="Arial"/>
          <w:color w:val="000000"/>
          <w:sz w:val="18"/>
          <w:szCs w:val="18"/>
          <w:shd w:val="clear" w:color="auto" w:fill="FFFFFF"/>
        </w:rPr>
        <w:t>IP</w:t>
      </w:r>
    </w:p>
    <w:p w:rsidR="000707E8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>
        <w:rPr>
          <w:rFonts w:cs="Arial"/>
          <w:color w:val="222222"/>
          <w:sz w:val="18"/>
          <w:szCs w:val="18"/>
          <w:shd w:val="clear" w:color="auto" w:fill="FFFFFF"/>
        </w:rPr>
        <w:t>Ninguna de las anteriores.</w:t>
      </w:r>
    </w:p>
    <w:p w:rsidR="00F178DF" w:rsidRDefault="003A3D79" w:rsidP="003A1762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7.- Según el siguiente comando, qué tipo de ruta se está configurando</w:t>
      </w:r>
      <w:proofErr w:type="gramStart"/>
      <w:r>
        <w:rPr>
          <w:rFonts w:cs="Arial"/>
          <w:b/>
          <w:color w:val="000000"/>
          <w:sz w:val="18"/>
          <w:szCs w:val="18"/>
          <w:shd w:val="clear" w:color="auto" w:fill="FFFFFF"/>
        </w:rPr>
        <w:t>?</w:t>
      </w:r>
      <w:proofErr w:type="gramEnd"/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br/>
      </w:r>
      <w:proofErr w:type="spellStart"/>
      <w:r w:rsidRPr="003A3D79">
        <w:rPr>
          <w:rFonts w:ascii="Consolas" w:hAnsi="Consolas" w:cs="Consolas"/>
          <w:b/>
          <w:color w:val="000000"/>
          <w:sz w:val="16"/>
          <w:szCs w:val="18"/>
          <w:shd w:val="clear" w:color="auto" w:fill="FFFFFF"/>
        </w:rPr>
        <w:t>ip</w:t>
      </w:r>
      <w:proofErr w:type="spellEnd"/>
      <w:r w:rsidRPr="003A3D79">
        <w:rPr>
          <w:rFonts w:ascii="Consolas" w:hAnsi="Consolas" w:cs="Consolas"/>
          <w:b/>
          <w:color w:val="000000"/>
          <w:sz w:val="16"/>
          <w:szCs w:val="18"/>
          <w:shd w:val="clear" w:color="auto" w:fill="FFFFFF"/>
        </w:rPr>
        <w:t xml:space="preserve"> </w:t>
      </w:r>
      <w:proofErr w:type="spellStart"/>
      <w:r w:rsidRPr="003A3D79">
        <w:rPr>
          <w:rFonts w:ascii="Consolas" w:hAnsi="Consolas" w:cs="Consolas"/>
          <w:b/>
          <w:color w:val="000000"/>
          <w:sz w:val="16"/>
          <w:szCs w:val="18"/>
          <w:shd w:val="clear" w:color="auto" w:fill="FFFFFF"/>
        </w:rPr>
        <w:t>route</w:t>
      </w:r>
      <w:proofErr w:type="spellEnd"/>
      <w:r w:rsidRPr="003A3D79">
        <w:rPr>
          <w:rFonts w:ascii="Consolas" w:hAnsi="Consolas" w:cs="Consolas"/>
          <w:b/>
          <w:color w:val="000000"/>
          <w:sz w:val="16"/>
          <w:szCs w:val="18"/>
          <w:shd w:val="clear" w:color="auto" w:fill="FFFFFF"/>
        </w:rPr>
        <w:t xml:space="preserve"> 192.168.0.0  255.255.255.0   192.168.100.2</w:t>
      </w:r>
    </w:p>
    <w:p w:rsidR="003A1762" w:rsidRPr="008649DB" w:rsidRDefault="003A1762" w:rsidP="003A1762">
      <w:pPr>
        <w:rPr>
          <w:rFonts w:cs="Arial"/>
          <w:color w:val="000000"/>
          <w:sz w:val="18"/>
          <w:szCs w:val="18"/>
          <w:shd w:val="clear" w:color="auto" w:fill="FFFFFF"/>
          <w:lang w:val="en-US"/>
        </w:rPr>
      </w:pPr>
      <w:proofErr w:type="gramStart"/>
      <w:r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a</w:t>
      </w:r>
      <w:proofErr w:type="gramEnd"/>
      <w:r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).-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Ruta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Estática</w:t>
      </w:r>
      <w:proofErr w:type="spellEnd"/>
      <w:r w:rsidR="00F178DF"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.</w:t>
      </w:r>
    </w:p>
    <w:p w:rsidR="003A1762" w:rsidRPr="008649DB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  <w:lang w:val="en-US"/>
        </w:rPr>
      </w:pPr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b)</w:t>
      </w:r>
      <w:proofErr w:type="gramStart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.-</w:t>
      </w:r>
      <w:proofErr w:type="gramEnd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Ruta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Estática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por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Siguiente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Salto</w:t>
      </w:r>
      <w:r w:rsidR="00F178DF"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.</w:t>
      </w:r>
    </w:p>
    <w:p w:rsidR="003A1762" w:rsidRPr="008649DB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  <w:lang w:val="en-US"/>
        </w:rPr>
      </w:pPr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c)</w:t>
      </w:r>
      <w:proofErr w:type="gramStart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>.-</w:t>
      </w:r>
      <w:proofErr w:type="gramEnd"/>
      <w:r w:rsidRPr="008649DB">
        <w:rPr>
          <w:rFonts w:cs="Arial"/>
          <w:color w:val="222222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Ruta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Estática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por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Interfaz</w:t>
      </w:r>
      <w:proofErr w:type="spellEnd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="003A3D79">
        <w:rPr>
          <w:rFonts w:cs="Arial"/>
          <w:color w:val="000000"/>
          <w:sz w:val="18"/>
          <w:szCs w:val="18"/>
          <w:shd w:val="clear" w:color="auto" w:fill="FFFFFF"/>
          <w:lang w:val="en-US"/>
        </w:rPr>
        <w:t>Salida</w:t>
      </w:r>
      <w:proofErr w:type="spellEnd"/>
      <w:r w:rsidR="00F178DF" w:rsidRPr="008649DB">
        <w:rPr>
          <w:rFonts w:cs="Arial"/>
          <w:color w:val="000000"/>
          <w:sz w:val="18"/>
          <w:szCs w:val="18"/>
          <w:shd w:val="clear" w:color="auto" w:fill="FFFFFF"/>
          <w:lang w:val="en-US"/>
        </w:rPr>
        <w:t>.</w:t>
      </w:r>
    </w:p>
    <w:p w:rsidR="003A1762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>
        <w:rPr>
          <w:rFonts w:cs="Arial"/>
          <w:color w:val="222222"/>
          <w:sz w:val="18"/>
          <w:szCs w:val="18"/>
          <w:shd w:val="clear" w:color="auto" w:fill="FFFFFF"/>
        </w:rPr>
        <w:t>Ninguna de las anteriores.</w:t>
      </w:r>
    </w:p>
    <w:p w:rsidR="003A1762" w:rsidRDefault="003A1762" w:rsidP="003A1762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8.- </w:t>
      </w:r>
      <w:r w:rsidR="00951952">
        <w:rPr>
          <w:rFonts w:cs="Arial"/>
          <w:b/>
          <w:color w:val="000000"/>
          <w:sz w:val="18"/>
          <w:szCs w:val="18"/>
          <w:shd w:val="clear" w:color="auto" w:fill="FFFFFF"/>
        </w:rPr>
        <w:t>En el modelo TCP/IP, la capa de acceso a la red equivalen en el modelo OSI a:</w:t>
      </w:r>
    </w:p>
    <w:p w:rsidR="003A1762" w:rsidRPr="003A1762" w:rsidRDefault="003A1762" w:rsidP="003A1762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3A1762">
        <w:rPr>
          <w:rFonts w:cs="Arial"/>
          <w:color w:val="000000"/>
          <w:sz w:val="18"/>
          <w:szCs w:val="18"/>
          <w:shd w:val="clear" w:color="auto" w:fill="FFFFFF"/>
        </w:rPr>
        <w:t xml:space="preserve">a).- </w:t>
      </w:r>
      <w:r w:rsidR="00951952">
        <w:rPr>
          <w:rFonts w:cs="Arial"/>
          <w:color w:val="000000"/>
          <w:sz w:val="18"/>
          <w:szCs w:val="18"/>
          <w:shd w:val="clear" w:color="auto" w:fill="FFFFFF"/>
        </w:rPr>
        <w:t>La capa física y transporte.</w:t>
      </w:r>
    </w:p>
    <w:p w:rsidR="003A1762" w:rsidRPr="003A1762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3A1762">
        <w:rPr>
          <w:rFonts w:cs="Arial"/>
          <w:color w:val="222222"/>
          <w:sz w:val="18"/>
          <w:szCs w:val="18"/>
          <w:shd w:val="clear" w:color="auto" w:fill="FFFFFF"/>
        </w:rPr>
        <w:t xml:space="preserve">b).- </w:t>
      </w:r>
      <w:r w:rsidR="00951952">
        <w:rPr>
          <w:rFonts w:cs="Arial"/>
          <w:color w:val="000000"/>
          <w:sz w:val="18"/>
          <w:szCs w:val="18"/>
          <w:shd w:val="clear" w:color="auto" w:fill="FFFFFF"/>
        </w:rPr>
        <w:t>La capa de transporte y de red.</w:t>
      </w:r>
    </w:p>
    <w:p w:rsidR="003A1762" w:rsidRPr="003A1762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3A1762">
        <w:rPr>
          <w:rFonts w:cs="Arial"/>
          <w:color w:val="222222"/>
          <w:sz w:val="18"/>
          <w:szCs w:val="18"/>
          <w:shd w:val="clear" w:color="auto" w:fill="FFFFFF"/>
        </w:rPr>
        <w:t xml:space="preserve">c).- </w:t>
      </w:r>
      <w:r w:rsidR="00951952">
        <w:rPr>
          <w:rFonts w:cs="Arial"/>
          <w:color w:val="000000"/>
          <w:sz w:val="18"/>
          <w:szCs w:val="18"/>
          <w:shd w:val="clear" w:color="auto" w:fill="FFFFFF"/>
        </w:rPr>
        <w:t>La capa de enlace de datos y física.</w:t>
      </w:r>
    </w:p>
    <w:p w:rsidR="003A1762" w:rsidRDefault="003A1762" w:rsidP="003A1762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>
        <w:rPr>
          <w:rFonts w:cs="Arial"/>
          <w:color w:val="222222"/>
          <w:sz w:val="18"/>
          <w:szCs w:val="18"/>
          <w:shd w:val="clear" w:color="auto" w:fill="FFFFFF"/>
        </w:rPr>
        <w:t>Ninguna de las anteriores.</w:t>
      </w:r>
    </w:p>
    <w:p w:rsidR="00D73AE1" w:rsidRDefault="00D73AE1" w:rsidP="00D73AE1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9.- </w:t>
      </w:r>
      <w:r w:rsidR="00D85944">
        <w:rPr>
          <w:rFonts w:cs="Arial"/>
          <w:b/>
          <w:color w:val="000000"/>
          <w:sz w:val="18"/>
          <w:szCs w:val="18"/>
          <w:shd w:val="clear" w:color="auto" w:fill="FFFFFF"/>
        </w:rPr>
        <w:t>¿Cómo se llama la información que se agrega a los datos en el proceso de encapsulación?</w:t>
      </w:r>
    </w:p>
    <w:p w:rsidR="00D73AE1" w:rsidRPr="003A1762" w:rsidRDefault="00D73AE1" w:rsidP="00D73AE1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3A1762">
        <w:rPr>
          <w:rFonts w:cs="Arial"/>
          <w:color w:val="000000"/>
          <w:sz w:val="18"/>
          <w:szCs w:val="18"/>
          <w:shd w:val="clear" w:color="auto" w:fill="FFFFFF"/>
        </w:rPr>
        <w:t xml:space="preserve">a).- </w:t>
      </w:r>
      <w:r w:rsidR="00D85944">
        <w:rPr>
          <w:rFonts w:cs="Arial"/>
          <w:color w:val="000000"/>
          <w:sz w:val="18"/>
          <w:szCs w:val="18"/>
          <w:shd w:val="clear" w:color="auto" w:fill="FFFFFF"/>
        </w:rPr>
        <w:t>Cabecera.</w:t>
      </w:r>
    </w:p>
    <w:p w:rsidR="00D73AE1" w:rsidRPr="003A1762" w:rsidRDefault="00D73AE1" w:rsidP="00D73AE1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3A1762">
        <w:rPr>
          <w:rFonts w:cs="Arial"/>
          <w:color w:val="222222"/>
          <w:sz w:val="18"/>
          <w:szCs w:val="18"/>
          <w:shd w:val="clear" w:color="auto" w:fill="FFFFFF"/>
        </w:rPr>
        <w:t xml:space="preserve">b).- </w:t>
      </w:r>
      <w:proofErr w:type="spellStart"/>
      <w:r w:rsidR="00D85944">
        <w:rPr>
          <w:rFonts w:cs="Arial"/>
          <w:color w:val="000000"/>
          <w:sz w:val="18"/>
          <w:szCs w:val="18"/>
          <w:shd w:val="clear" w:color="auto" w:fill="FFFFFF"/>
        </w:rPr>
        <w:t>Frame</w:t>
      </w:r>
      <w:proofErr w:type="spellEnd"/>
      <w:r w:rsidR="00D85944"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D73AE1" w:rsidRPr="003A1762" w:rsidRDefault="00D73AE1" w:rsidP="00D73AE1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3A1762">
        <w:rPr>
          <w:rFonts w:cs="Arial"/>
          <w:color w:val="222222"/>
          <w:sz w:val="18"/>
          <w:szCs w:val="18"/>
          <w:shd w:val="clear" w:color="auto" w:fill="FFFFFF"/>
        </w:rPr>
        <w:t xml:space="preserve">c).- </w:t>
      </w:r>
      <w:proofErr w:type="spellStart"/>
      <w:r w:rsidR="00D85944">
        <w:rPr>
          <w:rFonts w:cs="Arial"/>
          <w:color w:val="000000"/>
          <w:sz w:val="18"/>
          <w:szCs w:val="18"/>
          <w:shd w:val="clear" w:color="auto" w:fill="FFFFFF"/>
        </w:rPr>
        <w:t>Packet</w:t>
      </w:r>
      <w:proofErr w:type="spellEnd"/>
      <w:r w:rsidR="00D85944"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2A2E9C" w:rsidRDefault="00D73AE1" w:rsidP="0093401F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>
        <w:rPr>
          <w:rFonts w:cs="Arial"/>
          <w:color w:val="222222"/>
          <w:sz w:val="18"/>
          <w:szCs w:val="18"/>
          <w:shd w:val="clear" w:color="auto" w:fill="FFFFFF"/>
        </w:rPr>
        <w:t>Ninguna de las anteriores.</w:t>
      </w:r>
    </w:p>
    <w:p w:rsidR="0093401F" w:rsidRDefault="0093401F" w:rsidP="0093401F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10.- </w:t>
      </w:r>
      <w:r w:rsidR="00D85944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Un </w:t>
      </w:r>
      <w:proofErr w:type="spellStart"/>
      <w:r w:rsidR="00D85944">
        <w:rPr>
          <w:rFonts w:cs="Arial"/>
          <w:b/>
          <w:color w:val="000000"/>
          <w:sz w:val="18"/>
          <w:szCs w:val="18"/>
          <w:shd w:val="clear" w:color="auto" w:fill="FFFFFF"/>
        </w:rPr>
        <w:t>router</w:t>
      </w:r>
      <w:proofErr w:type="spellEnd"/>
      <w:r w:rsidR="00D85944"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opera en la capa:</w:t>
      </w:r>
    </w:p>
    <w:p w:rsidR="0093401F" w:rsidRPr="003A1762" w:rsidRDefault="0093401F" w:rsidP="0093401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3A1762">
        <w:rPr>
          <w:rFonts w:cs="Arial"/>
          <w:color w:val="000000"/>
          <w:sz w:val="18"/>
          <w:szCs w:val="18"/>
          <w:shd w:val="clear" w:color="auto" w:fill="FFFFFF"/>
        </w:rPr>
        <w:t xml:space="preserve">a).- </w:t>
      </w:r>
      <w:r w:rsidR="00D85944">
        <w:rPr>
          <w:rFonts w:cs="Arial"/>
          <w:color w:val="000000"/>
          <w:sz w:val="18"/>
          <w:szCs w:val="18"/>
          <w:shd w:val="clear" w:color="auto" w:fill="FFFFFF"/>
        </w:rPr>
        <w:t>3</w:t>
      </w:r>
    </w:p>
    <w:p w:rsidR="0093401F" w:rsidRPr="003A1762" w:rsidRDefault="0093401F" w:rsidP="0093401F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3A1762">
        <w:rPr>
          <w:rFonts w:cs="Arial"/>
          <w:color w:val="222222"/>
          <w:sz w:val="18"/>
          <w:szCs w:val="18"/>
          <w:shd w:val="clear" w:color="auto" w:fill="FFFFFF"/>
        </w:rPr>
        <w:t xml:space="preserve">b).- </w:t>
      </w:r>
      <w:r w:rsidR="00D85944">
        <w:rPr>
          <w:rFonts w:cs="Arial"/>
          <w:color w:val="000000"/>
          <w:sz w:val="18"/>
          <w:szCs w:val="18"/>
          <w:shd w:val="clear" w:color="auto" w:fill="FFFFFF"/>
        </w:rPr>
        <w:t>4</w:t>
      </w:r>
    </w:p>
    <w:p w:rsidR="002A2E9C" w:rsidRDefault="0093401F" w:rsidP="0093401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3A1762">
        <w:rPr>
          <w:rFonts w:cs="Arial"/>
          <w:color w:val="222222"/>
          <w:sz w:val="18"/>
          <w:szCs w:val="18"/>
          <w:shd w:val="clear" w:color="auto" w:fill="FFFFFF"/>
        </w:rPr>
        <w:t xml:space="preserve">c).- </w:t>
      </w:r>
      <w:r w:rsidR="00D85944">
        <w:rPr>
          <w:rFonts w:cs="Arial"/>
          <w:color w:val="000000"/>
          <w:sz w:val="18"/>
          <w:szCs w:val="18"/>
          <w:shd w:val="clear" w:color="auto" w:fill="FFFFFF"/>
        </w:rPr>
        <w:t>5</w:t>
      </w:r>
    </w:p>
    <w:p w:rsidR="003A1762" w:rsidRPr="002A2E9C" w:rsidRDefault="0093401F" w:rsidP="0093401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>
        <w:rPr>
          <w:rFonts w:cs="Arial"/>
          <w:color w:val="222222"/>
          <w:sz w:val="18"/>
          <w:szCs w:val="18"/>
          <w:shd w:val="clear" w:color="auto" w:fill="FFFFFF"/>
        </w:rPr>
        <w:t>Ninguna de las anteriores.</w:t>
      </w:r>
    </w:p>
    <w:p w:rsidR="002A2E9C" w:rsidRDefault="002A2E9C" w:rsidP="00030A68">
      <w:pPr>
        <w:rPr>
          <w:rFonts w:ascii="Times New Roman" w:hAnsi="Times New Roman" w:cs="Times New Roman"/>
          <w:b/>
          <w:szCs w:val="18"/>
        </w:rPr>
        <w:sectPr w:rsidR="002A2E9C" w:rsidSect="002A2E9C">
          <w:type w:val="continuous"/>
          <w:pgSz w:w="12240" w:h="20160" w:code="5"/>
          <w:pgMar w:top="426" w:right="616" w:bottom="1418" w:left="1418" w:header="419" w:footer="708" w:gutter="0"/>
          <w:cols w:num="2" w:space="284"/>
          <w:docGrid w:linePitch="360"/>
        </w:sectPr>
      </w:pPr>
    </w:p>
    <w:p w:rsidR="003A1762" w:rsidRDefault="003A1762" w:rsidP="00030A68">
      <w:pPr>
        <w:rPr>
          <w:rFonts w:ascii="Times New Roman" w:hAnsi="Times New Roman" w:cs="Times New Roman"/>
          <w:b/>
          <w:szCs w:val="18"/>
        </w:rPr>
      </w:pPr>
    </w:p>
    <w:p w:rsidR="00030A68" w:rsidRPr="00E14998" w:rsidRDefault="00030A68" w:rsidP="00030A68">
      <w:pPr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II.- </w:t>
      </w:r>
      <w:r w:rsidR="00D85944">
        <w:rPr>
          <w:rFonts w:ascii="Times New Roman" w:hAnsi="Times New Roman" w:cs="Times New Roman"/>
          <w:b/>
          <w:szCs w:val="18"/>
        </w:rPr>
        <w:t>Modelos de Referencia</w:t>
      </w:r>
      <w:r w:rsidR="0058556E">
        <w:rPr>
          <w:rFonts w:ascii="Times New Roman" w:hAnsi="Times New Roman" w:cs="Times New Roman"/>
          <w:b/>
          <w:szCs w:val="18"/>
        </w:rPr>
        <w:t xml:space="preserve"> (10 pts.)</w:t>
      </w:r>
    </w:p>
    <w:p w:rsidR="00A17B32" w:rsidRDefault="00D85944" w:rsidP="00A17B32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1.- </w:t>
      </w:r>
      <w:r w:rsidR="00951952">
        <w:rPr>
          <w:rFonts w:cs="Arial"/>
          <w:b/>
          <w:color w:val="000000"/>
          <w:sz w:val="18"/>
          <w:szCs w:val="18"/>
          <w:shd w:val="clear" w:color="auto" w:fill="FFFFFF"/>
        </w:rPr>
        <w:t>Identifique y c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>omplete las tablas con el respectivo nombre de sus capas.</w:t>
      </w:r>
    </w:p>
    <w:p w:rsidR="00030A68" w:rsidRDefault="00030A68" w:rsidP="00D85944">
      <w:pPr>
        <w:jc w:val="center"/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951952" w:rsidRDefault="00951952" w:rsidP="00951952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                                      </w:t>
      </w:r>
      <w:r w:rsidRPr="00951952">
        <w:rPr>
          <w:rFonts w:cs="Arial"/>
          <w:b/>
          <w:color w:val="000000"/>
          <w:szCs w:val="18"/>
          <w:shd w:val="clear" w:color="auto" w:fill="FFFFFF"/>
        </w:rPr>
        <w:t>Modelo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_______________</w:t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ab/>
      </w:r>
      <w:r>
        <w:rPr>
          <w:rFonts w:cs="Arial"/>
          <w:b/>
          <w:color w:val="000000"/>
          <w:sz w:val="18"/>
          <w:szCs w:val="18"/>
          <w:shd w:val="clear" w:color="auto" w:fill="FFFFFF"/>
        </w:rPr>
        <w:tab/>
        <w:t xml:space="preserve">       </w:t>
      </w:r>
      <w:proofErr w:type="spellStart"/>
      <w:r w:rsidRPr="00951952">
        <w:rPr>
          <w:rFonts w:cs="Arial"/>
          <w:b/>
          <w:color w:val="000000"/>
          <w:szCs w:val="18"/>
          <w:shd w:val="clear" w:color="auto" w:fill="FFFFFF"/>
        </w:rPr>
        <w:t>Modelo</w:t>
      </w:r>
      <w:proofErr w:type="spellEnd"/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 _______________</w:t>
      </w:r>
    </w:p>
    <w:tbl>
      <w:tblPr>
        <w:tblStyle w:val="Tablaconcuadrcula"/>
        <w:tblpPr w:leftFromText="141" w:rightFromText="141" w:vertAnchor="text" w:horzAnchor="page" w:tblpX="2368" w:tblpY="87"/>
        <w:tblW w:w="0" w:type="auto"/>
        <w:tblLook w:val="04A0" w:firstRow="1" w:lastRow="0" w:firstColumn="1" w:lastColumn="0" w:noHBand="0" w:noVBand="1"/>
      </w:tblPr>
      <w:tblGrid>
        <w:gridCol w:w="534"/>
        <w:gridCol w:w="3154"/>
      </w:tblGrid>
      <w:tr w:rsidR="00D85944" w:rsidTr="00951952">
        <w:trPr>
          <w:trHeight w:val="284"/>
        </w:trPr>
        <w:tc>
          <w:tcPr>
            <w:tcW w:w="534" w:type="dxa"/>
            <w:vAlign w:val="center"/>
          </w:tcPr>
          <w:p w:rsidR="00D85944" w:rsidRPr="00521D42" w:rsidRDefault="00D85944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7</w:t>
            </w:r>
          </w:p>
        </w:tc>
        <w:tc>
          <w:tcPr>
            <w:tcW w:w="3154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D85944" w:rsidTr="00951952">
        <w:trPr>
          <w:trHeight w:val="304"/>
        </w:trPr>
        <w:tc>
          <w:tcPr>
            <w:tcW w:w="534" w:type="dxa"/>
            <w:vAlign w:val="center"/>
          </w:tcPr>
          <w:p w:rsidR="00D85944" w:rsidRPr="00521D42" w:rsidRDefault="00D85944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6</w:t>
            </w:r>
          </w:p>
        </w:tc>
        <w:tc>
          <w:tcPr>
            <w:tcW w:w="3154" w:type="dxa"/>
            <w:vAlign w:val="center"/>
          </w:tcPr>
          <w:p w:rsidR="00D85944" w:rsidRDefault="00951952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951952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Presentación</w:t>
            </w:r>
          </w:p>
        </w:tc>
      </w:tr>
      <w:tr w:rsidR="00D85944" w:rsidTr="00951952">
        <w:trPr>
          <w:trHeight w:val="284"/>
        </w:trPr>
        <w:tc>
          <w:tcPr>
            <w:tcW w:w="534" w:type="dxa"/>
            <w:vAlign w:val="center"/>
          </w:tcPr>
          <w:p w:rsidR="00D85944" w:rsidRPr="00521D42" w:rsidRDefault="00D85944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5</w:t>
            </w:r>
          </w:p>
        </w:tc>
        <w:tc>
          <w:tcPr>
            <w:tcW w:w="3154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D85944" w:rsidTr="00951952">
        <w:trPr>
          <w:trHeight w:val="304"/>
        </w:trPr>
        <w:tc>
          <w:tcPr>
            <w:tcW w:w="534" w:type="dxa"/>
            <w:vAlign w:val="center"/>
          </w:tcPr>
          <w:p w:rsidR="00D85944" w:rsidRPr="00521D42" w:rsidRDefault="00D85944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4</w:t>
            </w:r>
          </w:p>
        </w:tc>
        <w:tc>
          <w:tcPr>
            <w:tcW w:w="3154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D85944" w:rsidTr="00951952">
        <w:trPr>
          <w:trHeight w:val="304"/>
        </w:trPr>
        <w:tc>
          <w:tcPr>
            <w:tcW w:w="534" w:type="dxa"/>
            <w:vAlign w:val="center"/>
          </w:tcPr>
          <w:p w:rsidR="00D85944" w:rsidRPr="00521D42" w:rsidRDefault="00D85944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3</w:t>
            </w:r>
          </w:p>
        </w:tc>
        <w:tc>
          <w:tcPr>
            <w:tcW w:w="3154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D85944" w:rsidTr="00951952">
        <w:trPr>
          <w:trHeight w:val="304"/>
        </w:trPr>
        <w:tc>
          <w:tcPr>
            <w:tcW w:w="534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2</w:t>
            </w:r>
          </w:p>
        </w:tc>
        <w:tc>
          <w:tcPr>
            <w:tcW w:w="3154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D85944" w:rsidTr="00951952">
        <w:trPr>
          <w:trHeight w:val="304"/>
        </w:trPr>
        <w:tc>
          <w:tcPr>
            <w:tcW w:w="534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1</w:t>
            </w:r>
          </w:p>
        </w:tc>
        <w:tc>
          <w:tcPr>
            <w:tcW w:w="3154" w:type="dxa"/>
            <w:vAlign w:val="center"/>
          </w:tcPr>
          <w:p w:rsidR="00951952" w:rsidRDefault="00951952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951952">
              <w:rPr>
                <w:rFonts w:cs="Arial"/>
                <w:b/>
                <w:color w:val="222222"/>
                <w:szCs w:val="18"/>
                <w:shd w:val="clear" w:color="auto" w:fill="FFFFFF"/>
              </w:rPr>
              <w:t>Física</w:t>
            </w:r>
          </w:p>
        </w:tc>
      </w:tr>
    </w:tbl>
    <w:tbl>
      <w:tblPr>
        <w:tblStyle w:val="Tablaconcuadrcula"/>
        <w:tblpPr w:leftFromText="141" w:rightFromText="141" w:vertAnchor="text" w:horzAnchor="page" w:tblpX="6148" w:tblpY="102"/>
        <w:tblW w:w="0" w:type="auto"/>
        <w:tblLook w:val="04A0" w:firstRow="1" w:lastRow="0" w:firstColumn="1" w:lastColumn="0" w:noHBand="0" w:noVBand="1"/>
      </w:tblPr>
      <w:tblGrid>
        <w:gridCol w:w="675"/>
        <w:gridCol w:w="3013"/>
      </w:tblGrid>
      <w:tr w:rsidR="00D85944" w:rsidTr="00951952">
        <w:trPr>
          <w:trHeight w:val="284"/>
        </w:trPr>
        <w:tc>
          <w:tcPr>
            <w:tcW w:w="675" w:type="dxa"/>
            <w:vAlign w:val="center"/>
          </w:tcPr>
          <w:p w:rsidR="00951952" w:rsidRDefault="00951952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</w:p>
          <w:p w:rsidR="00D85944" w:rsidRPr="00521D42" w:rsidRDefault="00951952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4</w:t>
            </w:r>
          </w:p>
        </w:tc>
        <w:tc>
          <w:tcPr>
            <w:tcW w:w="3013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951952" w:rsidRDefault="00951952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951952" w:rsidRDefault="00951952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951952" w:rsidRDefault="00951952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D85944" w:rsidTr="00951952">
        <w:trPr>
          <w:trHeight w:val="304"/>
        </w:trPr>
        <w:tc>
          <w:tcPr>
            <w:tcW w:w="675" w:type="dxa"/>
            <w:vAlign w:val="center"/>
          </w:tcPr>
          <w:p w:rsidR="00D85944" w:rsidRPr="00521D42" w:rsidRDefault="00951952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3</w:t>
            </w:r>
          </w:p>
        </w:tc>
        <w:tc>
          <w:tcPr>
            <w:tcW w:w="3013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D85944" w:rsidTr="00951952">
        <w:trPr>
          <w:trHeight w:val="284"/>
        </w:trPr>
        <w:tc>
          <w:tcPr>
            <w:tcW w:w="675" w:type="dxa"/>
            <w:vAlign w:val="center"/>
          </w:tcPr>
          <w:p w:rsidR="00D85944" w:rsidRPr="00521D42" w:rsidRDefault="00951952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2</w:t>
            </w:r>
          </w:p>
        </w:tc>
        <w:tc>
          <w:tcPr>
            <w:tcW w:w="3013" w:type="dxa"/>
            <w:vAlign w:val="center"/>
          </w:tcPr>
          <w:p w:rsidR="00951952" w:rsidRPr="00951952" w:rsidRDefault="008649DB" w:rsidP="00951952">
            <w:pPr>
              <w:jc w:val="center"/>
              <w:rPr>
                <w:rFonts w:cs="Arial"/>
                <w:b/>
                <w:color w:val="222222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Inter-red</w:t>
            </w:r>
          </w:p>
        </w:tc>
      </w:tr>
      <w:tr w:rsidR="00D85944" w:rsidTr="00951952">
        <w:trPr>
          <w:trHeight w:val="304"/>
        </w:trPr>
        <w:tc>
          <w:tcPr>
            <w:tcW w:w="675" w:type="dxa"/>
            <w:vAlign w:val="center"/>
          </w:tcPr>
          <w:p w:rsidR="00D85944" w:rsidRPr="00521D42" w:rsidRDefault="00951952" w:rsidP="00951952">
            <w:pPr>
              <w:jc w:val="center"/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18"/>
                <w:shd w:val="clear" w:color="auto" w:fill="FFFFFF"/>
              </w:rPr>
              <w:t>1</w:t>
            </w:r>
          </w:p>
        </w:tc>
        <w:tc>
          <w:tcPr>
            <w:tcW w:w="3013" w:type="dxa"/>
            <w:vAlign w:val="center"/>
          </w:tcPr>
          <w:p w:rsidR="00D85944" w:rsidRDefault="00D85944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951952" w:rsidRDefault="00951952" w:rsidP="00951952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951952" w:rsidRDefault="00951952" w:rsidP="00951952">
            <w:pPr>
              <w:jc w:val="center"/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:rsidR="00030A68" w:rsidRDefault="00030A68" w:rsidP="00D85944">
      <w:pPr>
        <w:jc w:val="center"/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2B11A0" w:rsidRDefault="002B11A0" w:rsidP="00D85944">
      <w:pPr>
        <w:jc w:val="center"/>
        <w:rPr>
          <w:rFonts w:cs="Arial"/>
          <w:b/>
          <w:color w:val="222222"/>
          <w:sz w:val="18"/>
          <w:szCs w:val="18"/>
          <w:shd w:val="clear" w:color="auto" w:fill="FFFFFF"/>
        </w:rPr>
      </w:pPr>
    </w:p>
    <w:p w:rsidR="002B11A0" w:rsidRDefault="002B11A0" w:rsidP="00D85944">
      <w:pPr>
        <w:jc w:val="center"/>
        <w:rPr>
          <w:rFonts w:cs="Arial"/>
          <w:b/>
          <w:color w:val="222222"/>
          <w:sz w:val="18"/>
          <w:szCs w:val="18"/>
          <w:shd w:val="clear" w:color="auto" w:fill="FFFFFF"/>
        </w:rPr>
      </w:pPr>
    </w:p>
    <w:p w:rsidR="002B11A0" w:rsidRDefault="002B11A0" w:rsidP="00D85944">
      <w:pPr>
        <w:jc w:val="center"/>
        <w:rPr>
          <w:rFonts w:cs="Arial"/>
          <w:b/>
          <w:color w:val="000000"/>
          <w:sz w:val="18"/>
          <w:szCs w:val="18"/>
          <w:shd w:val="clear" w:color="auto" w:fill="FFFFFF"/>
        </w:rPr>
      </w:pPr>
    </w:p>
    <w:p w:rsidR="002B11A0" w:rsidRDefault="002B11A0" w:rsidP="002B11A0">
      <w:pPr>
        <w:rPr>
          <w:rFonts w:cs="Arial"/>
          <w:b/>
          <w:color w:val="222222"/>
          <w:sz w:val="18"/>
          <w:szCs w:val="18"/>
          <w:shd w:val="clear" w:color="auto" w:fill="FFFFFF"/>
        </w:rPr>
      </w:pPr>
    </w:p>
    <w:p w:rsidR="002B11A0" w:rsidRDefault="002B11A0">
      <w:pPr>
        <w:rPr>
          <w:rFonts w:ascii="Times New Roman" w:hAnsi="Times New Roman" w:cs="Times New Roman"/>
          <w:b/>
          <w:szCs w:val="18"/>
        </w:rPr>
      </w:pPr>
    </w:p>
    <w:p w:rsidR="002B11A0" w:rsidRDefault="002B11A0">
      <w:pPr>
        <w:rPr>
          <w:rFonts w:ascii="Times New Roman" w:hAnsi="Times New Roman" w:cs="Times New Roman"/>
          <w:b/>
          <w:szCs w:val="18"/>
        </w:rPr>
      </w:pPr>
    </w:p>
    <w:p w:rsidR="00521D42" w:rsidRDefault="0034141A">
      <w:pPr>
        <w:rPr>
          <w:rFonts w:cs="Arial"/>
          <w:b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Cs w:val="18"/>
        </w:rPr>
        <w:t xml:space="preserve">III.- </w:t>
      </w:r>
      <w:r w:rsidR="00CF7759">
        <w:rPr>
          <w:rFonts w:ascii="Times New Roman" w:hAnsi="Times New Roman" w:cs="Times New Roman"/>
          <w:b/>
          <w:szCs w:val="18"/>
        </w:rPr>
        <w:t>Enrutamiento Estático</w:t>
      </w:r>
      <w:r>
        <w:rPr>
          <w:rFonts w:ascii="Times New Roman" w:hAnsi="Times New Roman" w:cs="Times New Roman"/>
          <w:b/>
          <w:szCs w:val="18"/>
        </w:rPr>
        <w:t xml:space="preserve"> (8</w:t>
      </w:r>
      <w:r w:rsidR="00D815C0">
        <w:rPr>
          <w:rFonts w:ascii="Times New Roman" w:hAnsi="Times New Roman" w:cs="Times New Roman"/>
          <w:b/>
          <w:szCs w:val="18"/>
        </w:rPr>
        <w:t xml:space="preserve"> pts.)</w:t>
      </w:r>
    </w:p>
    <w:p w:rsidR="00240F34" w:rsidRDefault="00D36F14">
      <w:pPr>
        <w:rPr>
          <w:rFonts w:cs="Arial"/>
          <w:b/>
          <w:color w:val="222222"/>
          <w:sz w:val="18"/>
          <w:szCs w:val="18"/>
          <w:shd w:val="clear" w:color="auto" w:fill="FFFFFF"/>
        </w:rPr>
      </w:pPr>
      <w:r>
        <w:rPr>
          <w:rFonts w:cs="Arial"/>
          <w:b/>
          <w:color w:val="222222"/>
          <w:sz w:val="18"/>
          <w:szCs w:val="18"/>
          <w:shd w:val="clear" w:color="auto" w:fill="FFFFFF"/>
        </w:rPr>
        <w:t xml:space="preserve">1.- </w:t>
      </w:r>
      <w:r w:rsidR="00CF7759">
        <w:rPr>
          <w:rFonts w:cs="Arial"/>
          <w:b/>
          <w:color w:val="222222"/>
          <w:sz w:val="18"/>
          <w:szCs w:val="18"/>
          <w:shd w:val="clear" w:color="auto" w:fill="FFFFFF"/>
        </w:rPr>
        <w:t>Según la siguiente imagen, escriba los comandos necesarios para que haya conectividad entre:</w:t>
      </w:r>
    </w:p>
    <w:p w:rsidR="007D2331" w:rsidRDefault="00CF7759">
      <w:pPr>
        <w:rPr>
          <w:rFonts w:cs="Arial"/>
          <w:b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616814" cy="2867025"/>
            <wp:effectExtent l="0" t="0" r="0" b="0"/>
            <wp:wrapTight wrapText="bothSides">
              <wp:wrapPolygon edited="0">
                <wp:start x="0" y="0"/>
                <wp:lineTo x="0" y="21385"/>
                <wp:lineTo x="21481" y="21385"/>
                <wp:lineTo x="2148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5041" r="2071" b="6990"/>
                    <a:stretch/>
                  </pic:blipFill>
                  <pic:spPr bwMode="auto">
                    <a:xfrm>
                      <a:off x="0" y="0"/>
                      <a:ext cx="4616814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331" w:rsidRDefault="007D2331">
      <w:pPr>
        <w:rPr>
          <w:rFonts w:cs="Arial"/>
          <w:b/>
          <w:sz w:val="18"/>
          <w:szCs w:val="18"/>
        </w:rPr>
      </w:pPr>
    </w:p>
    <w:p w:rsidR="00CF7759" w:rsidRDefault="00CF7759" w:rsidP="00CF7759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Desde R1 a R2</w:t>
      </w:r>
    </w:p>
    <w:p w:rsidR="00CF7759" w:rsidRDefault="00CF7759" w:rsidP="00CF7759">
      <w:pPr>
        <w:pStyle w:val="Prrafodelista"/>
        <w:ind w:left="284"/>
        <w:rPr>
          <w:rFonts w:ascii="Consolas" w:hAnsi="Consolas" w:cs="Consolas"/>
          <w:color w:val="303030"/>
          <w:sz w:val="23"/>
          <w:szCs w:val="23"/>
          <w:shd w:val="clear" w:color="auto" w:fill="FFFFFF"/>
        </w:rPr>
      </w:pPr>
      <w:proofErr w:type="gramStart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R1(</w:t>
      </w:r>
      <w:proofErr w:type="gramEnd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config)#________________________________________________________</w:t>
      </w:r>
    </w:p>
    <w:p w:rsidR="00CE7F8B" w:rsidRPr="00CF7759" w:rsidRDefault="00CE7F8B" w:rsidP="00CF7759">
      <w:pPr>
        <w:pStyle w:val="Prrafodelista"/>
        <w:ind w:left="284"/>
        <w:rPr>
          <w:rFonts w:ascii="Consolas" w:hAnsi="Consolas" w:cs="Consolas"/>
          <w:color w:val="303030"/>
          <w:sz w:val="23"/>
          <w:szCs w:val="23"/>
          <w:shd w:val="clear" w:color="auto" w:fill="FFFFFF"/>
        </w:rPr>
      </w:pPr>
    </w:p>
    <w:p w:rsidR="00CF7759" w:rsidRDefault="00CF7759" w:rsidP="00CF7759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Desde R1 a R3</w:t>
      </w:r>
    </w:p>
    <w:p w:rsidR="00CF7759" w:rsidRDefault="00CF7759" w:rsidP="00CF7759">
      <w:pPr>
        <w:pStyle w:val="Prrafodelista"/>
        <w:ind w:left="284"/>
        <w:rPr>
          <w:rFonts w:ascii="Consolas" w:hAnsi="Consolas" w:cs="Consolas"/>
          <w:color w:val="303030"/>
          <w:sz w:val="23"/>
          <w:szCs w:val="23"/>
          <w:shd w:val="clear" w:color="auto" w:fill="FFFFFF"/>
        </w:rPr>
      </w:pPr>
      <w:proofErr w:type="gramStart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R1(</w:t>
      </w:r>
      <w:proofErr w:type="gramEnd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config)#________________________________________________________</w:t>
      </w:r>
    </w:p>
    <w:p w:rsidR="00CE7F8B" w:rsidRDefault="00CE7F8B" w:rsidP="00CF7759">
      <w:pPr>
        <w:pStyle w:val="Prrafodelista"/>
        <w:ind w:left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</w:p>
    <w:p w:rsidR="00CF7759" w:rsidRDefault="00CF7759" w:rsidP="00CF7759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Desde R3 a R2</w:t>
      </w:r>
    </w:p>
    <w:p w:rsidR="00CE7F8B" w:rsidRDefault="00CE7F8B" w:rsidP="00CE7F8B">
      <w:pPr>
        <w:pStyle w:val="Prrafodelista"/>
        <w:ind w:left="284"/>
        <w:rPr>
          <w:rFonts w:ascii="Consolas" w:hAnsi="Consolas" w:cs="Consolas"/>
          <w:color w:val="303030"/>
          <w:sz w:val="23"/>
          <w:szCs w:val="23"/>
          <w:shd w:val="clear" w:color="auto" w:fill="FFFFFF"/>
        </w:rPr>
      </w:pPr>
      <w:proofErr w:type="gramStart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R3(</w:t>
      </w:r>
      <w:proofErr w:type="gramEnd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config)#________________________________________________________</w:t>
      </w:r>
    </w:p>
    <w:p w:rsidR="00CE7F8B" w:rsidRDefault="00CE7F8B" w:rsidP="00CE7F8B">
      <w:pPr>
        <w:pStyle w:val="Prrafodelista"/>
        <w:ind w:left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</w:p>
    <w:p w:rsidR="00CE7F8B" w:rsidRDefault="00CF7759" w:rsidP="00CF7759">
      <w:pPr>
        <w:pStyle w:val="Prrafodelista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Desde R2 a R3</w:t>
      </w:r>
    </w:p>
    <w:p w:rsidR="00CE7F8B" w:rsidRDefault="00CE7F8B" w:rsidP="00CE7F8B">
      <w:pPr>
        <w:pStyle w:val="Prrafodelista"/>
        <w:ind w:left="284"/>
        <w:rPr>
          <w:rFonts w:ascii="Consolas" w:hAnsi="Consolas" w:cs="Consolas"/>
          <w:color w:val="303030"/>
          <w:sz w:val="23"/>
          <w:szCs w:val="23"/>
          <w:shd w:val="clear" w:color="auto" w:fill="FFFFFF"/>
        </w:rPr>
      </w:pPr>
      <w:proofErr w:type="gramStart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R2(</w:t>
      </w:r>
      <w:proofErr w:type="gramEnd"/>
      <w:r>
        <w:rPr>
          <w:rFonts w:ascii="Consolas" w:hAnsi="Consolas" w:cs="Consolas"/>
          <w:color w:val="303030"/>
          <w:sz w:val="23"/>
          <w:szCs w:val="23"/>
          <w:shd w:val="clear" w:color="auto" w:fill="FFFFFF"/>
        </w:rPr>
        <w:t>config)#________________________________________________________</w:t>
      </w:r>
    </w:p>
    <w:p w:rsidR="00CE7F8B" w:rsidRDefault="00CE7F8B" w:rsidP="00CE7F8B">
      <w:pPr>
        <w:pStyle w:val="Prrafodelista"/>
        <w:ind w:left="284"/>
        <w:rPr>
          <w:rFonts w:ascii="Consolas" w:hAnsi="Consolas" w:cs="Consolas"/>
          <w:color w:val="303030"/>
          <w:sz w:val="23"/>
          <w:szCs w:val="23"/>
          <w:shd w:val="clear" w:color="auto" w:fill="FFFFFF"/>
        </w:rPr>
      </w:pPr>
    </w:p>
    <w:p w:rsidR="00CE7F8B" w:rsidRDefault="00CE7F8B" w:rsidP="00CE7F8B">
      <w:pPr>
        <w:pStyle w:val="Prrafodelista"/>
        <w:ind w:left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</w:p>
    <w:p w:rsidR="00CF7759" w:rsidRPr="00CE7F8B" w:rsidRDefault="00CF7759" w:rsidP="00CE7F8B">
      <w:pPr>
        <w:pStyle w:val="Prrafodelista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 w:rsidRPr="00CE7F8B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br w:type="page"/>
      </w:r>
    </w:p>
    <w:p w:rsidR="000F2684" w:rsidRDefault="00E14998">
      <w:pP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lastRenderedPageBreak/>
        <w:t>IV</w:t>
      </w:r>
      <w:r w:rsidR="007D2331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>.- Preguntas de Desarrollo.</w:t>
      </w:r>
      <w:r w:rsidR="0034141A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 xml:space="preserve"> (12</w:t>
      </w:r>
      <w:r w:rsidR="0058556E"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  <w:t xml:space="preserve"> pts.)</w:t>
      </w:r>
    </w:p>
    <w:p w:rsidR="009E59F4" w:rsidRPr="00E14998" w:rsidRDefault="009E59F4">
      <w:pPr>
        <w:rPr>
          <w:rFonts w:ascii="Times New Roman" w:hAnsi="Times New Roman" w:cs="Times New Roman"/>
          <w:b/>
          <w:color w:val="303030"/>
          <w:sz w:val="23"/>
          <w:szCs w:val="23"/>
          <w:shd w:val="clear" w:color="auto" w:fill="FFFFFF"/>
        </w:rPr>
      </w:pPr>
      <w:r>
        <w:rPr>
          <w:rFonts w:cs="Arial"/>
          <w:b/>
          <w:sz w:val="18"/>
          <w:szCs w:val="18"/>
        </w:rPr>
        <w:t>Responda con sus palabras las siguientes preguntas.</w:t>
      </w:r>
    </w:p>
    <w:p w:rsidR="007D2331" w:rsidRPr="008557A2" w:rsidRDefault="007D2331" w:rsidP="007D2331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1.- </w:t>
      </w:r>
      <w:r w:rsidR="00396556">
        <w:rPr>
          <w:rFonts w:cs="Arial"/>
          <w:b/>
          <w:sz w:val="18"/>
          <w:szCs w:val="18"/>
        </w:rPr>
        <w:t>Explique la función de la capa física.</w:t>
      </w:r>
    </w:p>
    <w:p w:rsidR="00B63EB0" w:rsidRPr="007D2331" w:rsidRDefault="007D2331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6900C" wp14:editId="6A30DE98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5942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59553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7D2331" w:rsidRDefault="007D2331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EF5E1" wp14:editId="7F8B9ABE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329E9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D2331" w:rsidRPr="007D2331" w:rsidRDefault="007D2331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8FD3C" wp14:editId="05E7BE7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578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D74F9" id="Conector recto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44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7D2331" w:rsidRPr="008557A2" w:rsidRDefault="007D2331" w:rsidP="007D2331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2.- </w:t>
      </w:r>
      <w:r w:rsidR="00396556">
        <w:rPr>
          <w:rFonts w:cs="Arial"/>
          <w:b/>
          <w:sz w:val="18"/>
          <w:szCs w:val="18"/>
        </w:rPr>
        <w:t xml:space="preserve">Explique la función de la capa de </w:t>
      </w:r>
      <w:r w:rsidR="008649AC">
        <w:rPr>
          <w:rFonts w:cs="Arial"/>
          <w:b/>
          <w:sz w:val="18"/>
          <w:szCs w:val="18"/>
        </w:rPr>
        <w:t>red</w:t>
      </w:r>
      <w:r w:rsidR="00396556">
        <w:rPr>
          <w:rFonts w:cs="Arial"/>
          <w:b/>
          <w:sz w:val="18"/>
          <w:szCs w:val="18"/>
        </w:rPr>
        <w:t>.</w:t>
      </w:r>
    </w:p>
    <w:p w:rsidR="009B0558" w:rsidRPr="007D2331" w:rsidRDefault="009B0558" w:rsidP="009B0558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1C326" wp14:editId="24984B7E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4D69E" id="Conector recto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4ED94" wp14:editId="496B0136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A5DAA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9B0558" w:rsidRDefault="009B0558" w:rsidP="009B0558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A422C" wp14:editId="6F6950D9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1A05C" id="Conector recto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hcsgEAALUDAAAOAAAAZHJzL2Uyb0RvYy54bWysU8GOEzEMvSPxD1HudKaL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9B0558" w:rsidRPr="007D2331" w:rsidRDefault="009B0558" w:rsidP="009B0558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F7DE2" wp14:editId="229D140E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5785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6D98" id="Conector rec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44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A85AFA" w:rsidRPr="008557A2" w:rsidRDefault="00A85AFA" w:rsidP="00A85AFA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3.- </w:t>
      </w:r>
      <w:r w:rsidR="00396556">
        <w:rPr>
          <w:rFonts w:cs="Arial"/>
          <w:b/>
          <w:sz w:val="18"/>
          <w:szCs w:val="18"/>
        </w:rPr>
        <w:t>Explique la función de la capa transporte.</w:t>
      </w:r>
    </w:p>
    <w:p w:rsidR="00A85AFA" w:rsidRPr="007D2331" w:rsidRDefault="00A85AFA" w:rsidP="00A85AFA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BDB97" wp14:editId="6E540592">
                <wp:simplePos x="0" y="0"/>
                <wp:positionH relativeFrom="column">
                  <wp:posOffset>-3810</wp:posOffset>
                </wp:positionH>
                <wp:positionV relativeFrom="paragraph">
                  <wp:posOffset>245110</wp:posOffset>
                </wp:positionV>
                <wp:extent cx="56578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684D2" id="Conector recto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3pt" to="445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6AA73" wp14:editId="05A5D3B9">
                <wp:simplePos x="0" y="0"/>
                <wp:positionH relativeFrom="column">
                  <wp:posOffset>5715</wp:posOffset>
                </wp:positionH>
                <wp:positionV relativeFrom="paragraph">
                  <wp:posOffset>92710</wp:posOffset>
                </wp:positionV>
                <wp:extent cx="56578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B42E1" id="Conector recto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pt" to="445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A85AFA" w:rsidRDefault="00A85AFA" w:rsidP="00A85AFA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820CC" wp14:editId="43CEFB9D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22636" id="Conector recto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A85AFA" w:rsidRPr="007D2331" w:rsidRDefault="00396556" w:rsidP="00A85AFA">
      <w:pPr>
        <w:rPr>
          <w:rFonts w:cs="Arial"/>
          <w:color w:val="303030"/>
          <w:sz w:val="18"/>
          <w:szCs w:val="18"/>
          <w:u w:val="single"/>
          <w:shd w:val="clear" w:color="auto" w:fill="FFFFFF"/>
        </w:rPr>
      </w:pPr>
      <w:r>
        <w:rPr>
          <w:rFonts w:cs="Arial"/>
          <w:noProof/>
          <w:color w:val="303030"/>
          <w:sz w:val="18"/>
          <w:szCs w:val="1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A02F29" wp14:editId="633E260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65785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69B41" id="Conector recto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4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BE1137" w:rsidRDefault="002A2E9C" w:rsidP="00BE1137">
      <w:pPr>
        <w:rPr>
          <w:rFonts w:ascii="Times New Roman" w:hAnsi="Times New Roman" w:cs="Times New Roman"/>
          <w:b/>
          <w:szCs w:val="18"/>
        </w:rPr>
      </w:pPr>
      <w:r>
        <w:rPr>
          <w:rFonts w:cs="Arial"/>
          <w:color w:val="303030"/>
          <w:sz w:val="18"/>
          <w:szCs w:val="18"/>
          <w:shd w:val="clear" w:color="auto" w:fill="FFFFFF"/>
        </w:rPr>
        <w:br/>
      </w:r>
      <w:r w:rsidR="00BE1137">
        <w:rPr>
          <w:rFonts w:ascii="Times New Roman" w:hAnsi="Times New Roman" w:cs="Times New Roman"/>
          <w:b/>
          <w:szCs w:val="18"/>
        </w:rPr>
        <w:t>VI.- Comprensión Lectora (10 pts.)</w:t>
      </w:r>
    </w:p>
    <w:p w:rsidR="00BE1137" w:rsidRPr="008557A2" w:rsidRDefault="00BE1137" w:rsidP="00BE1137">
      <w:pPr>
        <w:rPr>
          <w:rFonts w:cs="Arial"/>
          <w:color w:val="30303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>Lea atentamente el siguiente párrafo y responda las siguientes preguntas.</w:t>
      </w:r>
    </w:p>
    <w:p w:rsidR="00BE1137" w:rsidRDefault="00BE1137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BE1137">
        <w:rPr>
          <w:rFonts w:cs="Arial"/>
          <w:color w:val="000000"/>
          <w:sz w:val="18"/>
          <w:szCs w:val="18"/>
          <w:shd w:val="clear" w:color="auto" w:fill="FFFFFF"/>
        </w:rPr>
        <w:t>El</w:t>
      </w:r>
      <w:r w:rsidRPr="00BE1137">
        <w:rPr>
          <w:color w:val="000000"/>
          <w:sz w:val="18"/>
          <w:szCs w:val="18"/>
        </w:rPr>
        <w:t> </w:t>
      </w:r>
      <w:r w:rsidRPr="00BE1137">
        <w:rPr>
          <w:rFonts w:cs="Arial"/>
          <w:color w:val="000000"/>
          <w:sz w:val="18"/>
          <w:szCs w:val="18"/>
          <w:shd w:val="clear" w:color="auto" w:fill="FFFFFF"/>
        </w:rPr>
        <w:t>Modelo TCP/IP</w:t>
      </w:r>
      <w:r w:rsidRPr="00BE1137">
        <w:rPr>
          <w:color w:val="000000"/>
          <w:sz w:val="18"/>
          <w:szCs w:val="18"/>
        </w:rPr>
        <w:t> </w:t>
      </w:r>
      <w:r w:rsidRPr="00BE1137">
        <w:rPr>
          <w:rFonts w:cs="Arial"/>
          <w:color w:val="000000"/>
          <w:sz w:val="18"/>
          <w:szCs w:val="18"/>
          <w:shd w:val="clear" w:color="auto" w:fill="FFFFFF"/>
        </w:rPr>
        <w:t>es una descripción de</w:t>
      </w:r>
      <w:r w:rsidRPr="00BE1137">
        <w:rPr>
          <w:color w:val="000000"/>
          <w:sz w:val="18"/>
          <w:szCs w:val="18"/>
        </w:rPr>
        <w:t> </w:t>
      </w:r>
      <w:hyperlink r:id="rId14" w:tooltip="Protocolos de red" w:history="1">
        <w:r w:rsidRPr="00BE1137">
          <w:rPr>
            <w:color w:val="000000"/>
            <w:sz w:val="18"/>
            <w:szCs w:val="18"/>
          </w:rPr>
          <w:t>protocolos de red</w:t>
        </w:r>
      </w:hyperlink>
      <w:r w:rsidRPr="00BE1137">
        <w:rPr>
          <w:color w:val="000000"/>
          <w:sz w:val="18"/>
          <w:szCs w:val="18"/>
        </w:rPr>
        <w:t> </w:t>
      </w:r>
      <w:r w:rsidRPr="00BE1137">
        <w:rPr>
          <w:rFonts w:cs="Arial"/>
          <w:color w:val="000000"/>
          <w:sz w:val="18"/>
          <w:szCs w:val="18"/>
          <w:shd w:val="clear" w:color="auto" w:fill="FFFFFF"/>
        </w:rPr>
        <w:t>desarrollado por</w:t>
      </w:r>
      <w:r w:rsidRPr="00BE1137">
        <w:rPr>
          <w:color w:val="000000"/>
          <w:sz w:val="18"/>
          <w:szCs w:val="18"/>
        </w:rPr>
        <w:t> </w:t>
      </w:r>
      <w:proofErr w:type="spellStart"/>
      <w:r w:rsidR="00200312">
        <w:fldChar w:fldCharType="begin"/>
      </w:r>
      <w:r w:rsidR="00200312">
        <w:instrText xml:space="preserve"> HYPERLINK "https://es.wikipedia.org/wiki/Vinton_Cerf" \o "Vinton Cerf" </w:instrText>
      </w:r>
      <w:r w:rsidR="00200312">
        <w:fldChar w:fldCharType="separate"/>
      </w:r>
      <w:r w:rsidRPr="00BE1137">
        <w:rPr>
          <w:color w:val="000000"/>
          <w:sz w:val="18"/>
          <w:szCs w:val="18"/>
        </w:rPr>
        <w:t>Vinton</w:t>
      </w:r>
      <w:proofErr w:type="spellEnd"/>
      <w:r w:rsidRPr="00BE1137">
        <w:rPr>
          <w:color w:val="000000"/>
          <w:sz w:val="18"/>
          <w:szCs w:val="18"/>
        </w:rPr>
        <w:t xml:space="preserve"> </w:t>
      </w:r>
      <w:proofErr w:type="spellStart"/>
      <w:r w:rsidRPr="00BE1137">
        <w:rPr>
          <w:color w:val="000000"/>
          <w:sz w:val="18"/>
          <w:szCs w:val="18"/>
        </w:rPr>
        <w:t>Cerf</w:t>
      </w:r>
      <w:proofErr w:type="spellEnd"/>
      <w:r w:rsidR="00200312">
        <w:rPr>
          <w:color w:val="000000"/>
          <w:sz w:val="18"/>
          <w:szCs w:val="18"/>
        </w:rPr>
        <w:fldChar w:fldCharType="end"/>
      </w:r>
      <w:r w:rsidRPr="00BE1137">
        <w:rPr>
          <w:color w:val="000000"/>
          <w:sz w:val="18"/>
          <w:szCs w:val="18"/>
        </w:rPr>
        <w:t> </w:t>
      </w:r>
      <w:r w:rsidRPr="00BE1137">
        <w:rPr>
          <w:rFonts w:cs="Arial"/>
          <w:color w:val="000000"/>
          <w:sz w:val="18"/>
          <w:szCs w:val="18"/>
          <w:shd w:val="clear" w:color="auto" w:fill="FFFFFF"/>
        </w:rPr>
        <w:t>y</w:t>
      </w:r>
      <w:r w:rsidRPr="00BE1137">
        <w:rPr>
          <w:color w:val="000000"/>
          <w:sz w:val="18"/>
          <w:szCs w:val="18"/>
        </w:rPr>
        <w:t> </w:t>
      </w:r>
      <w:hyperlink r:id="rId15" w:tooltip="Robert E. Kahn" w:history="1">
        <w:r w:rsidRPr="00BE1137">
          <w:rPr>
            <w:color w:val="000000"/>
            <w:sz w:val="18"/>
            <w:szCs w:val="18"/>
          </w:rPr>
          <w:t xml:space="preserve">Robert E. </w:t>
        </w:r>
        <w:proofErr w:type="spellStart"/>
        <w:r w:rsidRPr="00BE1137">
          <w:rPr>
            <w:color w:val="000000"/>
            <w:sz w:val="18"/>
            <w:szCs w:val="18"/>
          </w:rPr>
          <w:t>Kahn</w:t>
        </w:r>
        <w:proofErr w:type="spellEnd"/>
      </w:hyperlink>
      <w:r w:rsidRPr="00BE1137">
        <w:rPr>
          <w:rFonts w:cs="Arial"/>
          <w:color w:val="000000"/>
          <w:sz w:val="18"/>
          <w:szCs w:val="18"/>
          <w:shd w:val="clear" w:color="auto" w:fill="FFFFFF"/>
        </w:rPr>
        <w:t>, en la</w:t>
      </w:r>
      <w:r w:rsidRPr="00BE1137">
        <w:rPr>
          <w:color w:val="000000"/>
          <w:sz w:val="18"/>
          <w:szCs w:val="18"/>
        </w:rPr>
        <w:t> </w:t>
      </w:r>
      <w:hyperlink r:id="rId16" w:tooltip="Década de 1970" w:history="1">
        <w:r w:rsidRPr="00BE1137">
          <w:rPr>
            <w:color w:val="000000"/>
            <w:sz w:val="18"/>
            <w:szCs w:val="18"/>
          </w:rPr>
          <w:t>década de 1970</w:t>
        </w:r>
      </w:hyperlink>
      <w:r w:rsidRPr="00BE1137">
        <w:rPr>
          <w:rFonts w:cs="Arial"/>
          <w:color w:val="000000"/>
          <w:sz w:val="18"/>
          <w:szCs w:val="18"/>
          <w:shd w:val="clear" w:color="auto" w:fill="FFFFFF"/>
        </w:rPr>
        <w:t>. Fue implantado en la red</w:t>
      </w:r>
      <w:r w:rsidRPr="00BE1137">
        <w:rPr>
          <w:color w:val="000000"/>
          <w:sz w:val="18"/>
          <w:szCs w:val="18"/>
        </w:rPr>
        <w:t> </w:t>
      </w:r>
      <w:hyperlink r:id="rId17" w:tooltip="ARPANET" w:history="1">
        <w:r w:rsidRPr="00BE1137">
          <w:rPr>
            <w:color w:val="000000"/>
            <w:sz w:val="18"/>
            <w:szCs w:val="18"/>
          </w:rPr>
          <w:t>ARPANET</w:t>
        </w:r>
      </w:hyperlink>
      <w:r w:rsidRPr="00BE1137">
        <w:rPr>
          <w:rFonts w:cs="Arial"/>
          <w:color w:val="000000"/>
          <w:sz w:val="18"/>
          <w:szCs w:val="18"/>
          <w:shd w:val="clear" w:color="auto" w:fill="FFFFFF"/>
        </w:rPr>
        <w:t>, la primera</w:t>
      </w:r>
      <w:r w:rsidRPr="00BE1137">
        <w:rPr>
          <w:color w:val="000000"/>
          <w:sz w:val="18"/>
          <w:szCs w:val="18"/>
        </w:rPr>
        <w:t> </w:t>
      </w:r>
      <w:hyperlink r:id="rId18" w:tooltip="Red de área amplia" w:history="1">
        <w:r w:rsidRPr="00BE1137">
          <w:rPr>
            <w:color w:val="000000"/>
            <w:sz w:val="18"/>
            <w:szCs w:val="18"/>
          </w:rPr>
          <w:t>red de área amplia</w:t>
        </w:r>
      </w:hyperlink>
      <w:r w:rsidRPr="00BE1137">
        <w:rPr>
          <w:color w:val="000000"/>
          <w:sz w:val="18"/>
          <w:szCs w:val="18"/>
        </w:rPr>
        <w:t> </w:t>
      </w:r>
      <w:r w:rsidRPr="00BE1137">
        <w:rPr>
          <w:rFonts w:cs="Arial"/>
          <w:color w:val="000000"/>
          <w:sz w:val="18"/>
          <w:szCs w:val="18"/>
          <w:shd w:val="clear" w:color="auto" w:fill="FFFFFF"/>
        </w:rPr>
        <w:t>(</w:t>
      </w:r>
      <w:hyperlink r:id="rId19" w:tooltip="Wide Area Network" w:history="1">
        <w:r w:rsidRPr="00BE1137">
          <w:rPr>
            <w:color w:val="000000"/>
            <w:sz w:val="18"/>
            <w:szCs w:val="18"/>
          </w:rPr>
          <w:t>WAN</w:t>
        </w:r>
      </w:hyperlink>
      <w:r w:rsidRPr="00BE1137">
        <w:rPr>
          <w:rFonts w:cs="Arial"/>
          <w:color w:val="000000"/>
          <w:sz w:val="18"/>
          <w:szCs w:val="18"/>
          <w:shd w:val="clear" w:color="auto" w:fill="FFFFFF"/>
        </w:rPr>
        <w:t>), desarrollada por encargo de</w:t>
      </w:r>
      <w:r w:rsidRPr="00BE1137">
        <w:rPr>
          <w:color w:val="000000"/>
          <w:sz w:val="18"/>
          <w:szCs w:val="18"/>
        </w:rPr>
        <w:t> </w:t>
      </w:r>
      <w:hyperlink r:id="rId20" w:tooltip="DARPA" w:history="1">
        <w:r w:rsidRPr="00BE1137">
          <w:rPr>
            <w:color w:val="000000"/>
            <w:sz w:val="18"/>
            <w:szCs w:val="18"/>
          </w:rPr>
          <w:t>DARPA</w:t>
        </w:r>
      </w:hyperlink>
      <w:r w:rsidR="009E1EC8">
        <w:rPr>
          <w:rFonts w:cs="Arial"/>
          <w:color w:val="000000"/>
          <w:sz w:val="18"/>
          <w:szCs w:val="18"/>
          <w:shd w:val="clear" w:color="auto" w:fill="FFFFFF"/>
        </w:rPr>
        <w:t>-</w:t>
      </w:r>
      <w:r w:rsidRPr="00BE1137">
        <w:rPr>
          <w:rFonts w:cs="Arial"/>
          <w:color w:val="000000"/>
          <w:sz w:val="18"/>
          <w:szCs w:val="18"/>
          <w:shd w:val="clear" w:color="auto" w:fill="FFFFFF"/>
        </w:rPr>
        <w:t xml:space="preserve"> una agencia del</w:t>
      </w:r>
      <w:r w:rsidRPr="00BE1137">
        <w:rPr>
          <w:color w:val="000000"/>
          <w:sz w:val="18"/>
          <w:szCs w:val="18"/>
        </w:rPr>
        <w:t> </w:t>
      </w:r>
      <w:hyperlink r:id="rId21" w:tooltip="Departamento de Defensa de los Estados Unidos" w:history="1">
        <w:r w:rsidRPr="00BE1137">
          <w:rPr>
            <w:color w:val="000000"/>
            <w:sz w:val="18"/>
            <w:szCs w:val="18"/>
          </w:rPr>
          <w:t>Departamento de Defensa de los Estados Unidos</w:t>
        </w:r>
      </w:hyperlink>
      <w:r w:rsidR="009E1EC8">
        <w:rPr>
          <w:rFonts w:cs="Arial"/>
          <w:color w:val="000000"/>
          <w:sz w:val="18"/>
          <w:szCs w:val="18"/>
          <w:shd w:val="clear" w:color="auto" w:fill="FFFFFF"/>
        </w:rPr>
        <w:t>-</w:t>
      </w:r>
      <w:r w:rsidRPr="00BE1137">
        <w:rPr>
          <w:rFonts w:cs="Arial"/>
          <w:color w:val="000000"/>
          <w:sz w:val="18"/>
          <w:szCs w:val="18"/>
          <w:shd w:val="clear" w:color="auto" w:fill="FFFFFF"/>
        </w:rPr>
        <w:t xml:space="preserve"> y predecesora de</w:t>
      </w:r>
      <w:r w:rsidRPr="00BE1137">
        <w:rPr>
          <w:color w:val="000000"/>
          <w:sz w:val="18"/>
          <w:szCs w:val="18"/>
        </w:rPr>
        <w:t> </w:t>
      </w:r>
      <w:hyperlink r:id="rId22" w:tooltip="Internet" w:history="1">
        <w:r w:rsidRPr="00BE1137">
          <w:rPr>
            <w:color w:val="000000"/>
            <w:sz w:val="18"/>
            <w:szCs w:val="18"/>
          </w:rPr>
          <w:t>Internet</w:t>
        </w:r>
      </w:hyperlink>
      <w:r w:rsidRPr="00BE1137"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9E1EC8" w:rsidRDefault="00BE1137" w:rsidP="00BE1137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</w:pPr>
      <w:r w:rsidRPr="00BE1137"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  <w:t>El modelo TCP/IP es usado para comunicaciones en redes y, como todo protocolo, describe un conjunto de guías generales de operación para permitir que un equipo pueda comunicarse en una red.</w:t>
      </w:r>
    </w:p>
    <w:p w:rsidR="00BE1137" w:rsidRPr="00BE1137" w:rsidRDefault="00BE1137" w:rsidP="00BE1137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</w:pPr>
      <w:r w:rsidRPr="00BE1137"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  <w:t xml:space="preserve"> TCP/IP provee conectividad de extremo a extremo especificando cómo los datos deberían ser formateados, direccionados, transmitidos, </w:t>
      </w:r>
      <w:proofErr w:type="spellStart"/>
      <w:r w:rsidRPr="00BE1137"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  <w:t>enrutados</w:t>
      </w:r>
      <w:proofErr w:type="spellEnd"/>
      <w:r w:rsidRPr="00BE1137"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  <w:t xml:space="preserve"> y recibidos por el destinatario. Para conseguir un intercambio fiable de datos entre dos equipos, se deben llevar a cabo muchos procedimientos separados. El resultado es que el software de comunicaciones es complejo. Con un modelo en capas o niveles resulta más sencillo agrupar funciones relacionadas e implementar el software modular de comunicaciones.</w:t>
      </w:r>
    </w:p>
    <w:p w:rsidR="00BE1137" w:rsidRPr="00BE1137" w:rsidRDefault="00BE1137" w:rsidP="00BE1137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</w:pPr>
      <w:r w:rsidRPr="00BE1137">
        <w:rPr>
          <w:rFonts w:asciiTheme="minorHAnsi" w:eastAsiaTheme="minorHAnsi" w:hAnsiTheme="minorHAnsi" w:cstheme="minorBidi"/>
          <w:color w:val="000000"/>
          <w:sz w:val="18"/>
          <w:szCs w:val="18"/>
          <w:lang w:eastAsia="en-US"/>
        </w:rPr>
        <w:t>Las capas están jerarquizadas. Cada capa se construye sobre su predecesora. El número de capas y, en cada una de ellas, sus servicios y funciones son variables con cada tipo de red. Sin embargo, en cualquier red, la misión de cada capa es proveer servicios a las capas superiores haciéndoles transparentes el modo en que esos servicios se llevan a cabo. De esta manera, cada capa debe ocuparse exclusivamente de su nivel inmediatamente inferior, a quien solicita servicios, y del nivel inmediatamente superior, a quien devuelve resultados.</w:t>
      </w:r>
    </w:p>
    <w:p w:rsidR="00BE1137" w:rsidRDefault="00BE1137">
      <w:pPr>
        <w:rPr>
          <w:rFonts w:cs="Arial"/>
          <w:color w:val="000000"/>
          <w:sz w:val="18"/>
          <w:szCs w:val="18"/>
          <w:shd w:val="clear" w:color="auto" w:fill="FFFFFF"/>
        </w:rPr>
      </w:pPr>
    </w:p>
    <w:p w:rsidR="0066743C" w:rsidRDefault="0066743C" w:rsidP="0066743C">
      <w:pPr>
        <w:rPr>
          <w:b/>
          <w:sz w:val="18"/>
          <w:szCs w:val="18"/>
        </w:rPr>
        <w:sectPr w:rsidR="0066743C" w:rsidSect="002A2E9C">
          <w:type w:val="continuous"/>
          <w:pgSz w:w="12240" w:h="20160" w:code="5"/>
          <w:pgMar w:top="426" w:right="1701" w:bottom="1560" w:left="1701" w:header="419" w:footer="708" w:gutter="0"/>
          <w:cols w:space="708"/>
          <w:docGrid w:linePitch="360"/>
        </w:sectPr>
      </w:pPr>
    </w:p>
    <w:p w:rsidR="0066743C" w:rsidRPr="008557A2" w:rsidRDefault="0066743C" w:rsidP="0066743C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1.- </w:t>
      </w:r>
      <w:r>
        <w:rPr>
          <w:b/>
          <w:sz w:val="18"/>
          <w:szCs w:val="18"/>
        </w:rPr>
        <w:t>El texto habla sobre:</w:t>
      </w:r>
    </w:p>
    <w:p w:rsidR="0066743C" w:rsidRPr="0066743C" w:rsidRDefault="0066743C" w:rsidP="0066743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6743C">
        <w:rPr>
          <w:sz w:val="18"/>
          <w:szCs w:val="18"/>
        </w:rPr>
        <w:t xml:space="preserve">a).- </w:t>
      </w:r>
      <w:r>
        <w:rPr>
          <w:sz w:val="18"/>
          <w:szCs w:val="18"/>
        </w:rPr>
        <w:t>Los tipos de conexión</w:t>
      </w:r>
    </w:p>
    <w:p w:rsidR="0066743C" w:rsidRPr="0066743C" w:rsidRDefault="0066743C" w:rsidP="0066743C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6743C" w:rsidRPr="0066743C" w:rsidRDefault="0066743C" w:rsidP="0066743C">
      <w:pPr>
        <w:rPr>
          <w:sz w:val="18"/>
          <w:szCs w:val="18"/>
        </w:rPr>
      </w:pPr>
      <w:r w:rsidRPr="0066743C">
        <w:rPr>
          <w:sz w:val="18"/>
          <w:szCs w:val="18"/>
        </w:rPr>
        <w:t xml:space="preserve">b).- </w:t>
      </w:r>
      <w:r>
        <w:rPr>
          <w:sz w:val="18"/>
          <w:szCs w:val="18"/>
        </w:rPr>
        <w:t>De los protocolos de enrutamiento</w:t>
      </w:r>
    </w:p>
    <w:p w:rsidR="0066743C" w:rsidRPr="000707E8" w:rsidRDefault="0066743C" w:rsidP="0066743C">
      <w:pPr>
        <w:rPr>
          <w:sz w:val="18"/>
          <w:szCs w:val="18"/>
        </w:rPr>
      </w:pPr>
      <w:r w:rsidRPr="000707E8">
        <w:rPr>
          <w:sz w:val="18"/>
          <w:szCs w:val="18"/>
        </w:rPr>
        <w:t xml:space="preserve">c).- </w:t>
      </w:r>
      <w:r>
        <w:rPr>
          <w:sz w:val="18"/>
          <w:szCs w:val="18"/>
        </w:rPr>
        <w:t>De un modelo de referencia</w:t>
      </w:r>
    </w:p>
    <w:p w:rsidR="0066743C" w:rsidRPr="008557A2" w:rsidRDefault="0066743C" w:rsidP="0066743C">
      <w:pPr>
        <w:rPr>
          <w:sz w:val="18"/>
          <w:szCs w:val="18"/>
        </w:rPr>
      </w:pPr>
      <w:r w:rsidRPr="008557A2">
        <w:rPr>
          <w:sz w:val="18"/>
          <w:szCs w:val="18"/>
        </w:rPr>
        <w:t xml:space="preserve">d).- </w:t>
      </w:r>
      <w:r>
        <w:rPr>
          <w:sz w:val="18"/>
          <w:szCs w:val="18"/>
        </w:rPr>
        <w:t>Ninguna de las anteriores</w:t>
      </w:r>
    </w:p>
    <w:p w:rsidR="0066743C" w:rsidRPr="008557A2" w:rsidRDefault="0066743C" w:rsidP="0066743C">
      <w:pPr>
        <w:rPr>
          <w:b/>
          <w:sz w:val="18"/>
          <w:szCs w:val="18"/>
        </w:rPr>
      </w:pPr>
      <w:r w:rsidRPr="008557A2">
        <w:rPr>
          <w:b/>
          <w:sz w:val="18"/>
          <w:szCs w:val="18"/>
        </w:rPr>
        <w:t xml:space="preserve">2.- </w:t>
      </w:r>
      <w:r>
        <w:rPr>
          <w:b/>
          <w:sz w:val="18"/>
          <w:szCs w:val="18"/>
        </w:rPr>
        <w:t>La palabra “Jerarquizadas”, se refiere a:</w:t>
      </w:r>
    </w:p>
    <w:p w:rsidR="0066743C" w:rsidRPr="008557A2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sz w:val="18"/>
          <w:szCs w:val="18"/>
        </w:rPr>
        <w:t xml:space="preserve">a).- </w:t>
      </w:r>
      <w:r>
        <w:rPr>
          <w:sz w:val="18"/>
          <w:szCs w:val="18"/>
        </w:rPr>
        <w:t xml:space="preserve">Las capas del sistema TCP/IP son compatibles </w:t>
      </w:r>
    </w:p>
    <w:p w:rsidR="0066743C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b).- </w:t>
      </w:r>
      <w:r>
        <w:rPr>
          <w:sz w:val="18"/>
          <w:szCs w:val="18"/>
        </w:rPr>
        <w:t>Las capas del sistema TCP/IP están ordenadas de tal forma que todas las capas tienen un mismo nivel</w:t>
      </w:r>
    </w:p>
    <w:p w:rsidR="0066743C" w:rsidRPr="008557A2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c).- </w:t>
      </w:r>
      <w:r>
        <w:rPr>
          <w:sz w:val="18"/>
          <w:szCs w:val="18"/>
        </w:rPr>
        <w:t>Las capas del sistema TCP/IP están ordenadas de tal                   forma que una queda sobre otra</w:t>
      </w:r>
    </w:p>
    <w:p w:rsidR="0066743C" w:rsidRPr="008557A2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66743C" w:rsidRDefault="0066743C" w:rsidP="0066743C">
      <w:pPr>
        <w:rPr>
          <w:b/>
          <w:sz w:val="18"/>
          <w:szCs w:val="18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3.- </w:t>
      </w:r>
      <w:r w:rsidR="009E1EC8">
        <w:rPr>
          <w:b/>
          <w:sz w:val="18"/>
          <w:szCs w:val="18"/>
        </w:rPr>
        <w:t>La red predecesora de Internet es:</w:t>
      </w:r>
    </w:p>
    <w:p w:rsidR="0066743C" w:rsidRPr="008557A2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AD3C4A"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8557A2">
        <w:rPr>
          <w:sz w:val="18"/>
          <w:szCs w:val="18"/>
        </w:rPr>
        <w:t xml:space="preserve">a).- </w:t>
      </w:r>
      <w:r w:rsidR="009E1EC8">
        <w:rPr>
          <w:sz w:val="18"/>
          <w:szCs w:val="18"/>
        </w:rPr>
        <w:t>La red de DARPA</w:t>
      </w:r>
      <w:r>
        <w:rPr>
          <w:sz w:val="18"/>
          <w:szCs w:val="18"/>
        </w:rPr>
        <w:t xml:space="preserve"> </w:t>
      </w:r>
    </w:p>
    <w:p w:rsidR="0066743C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b).- </w:t>
      </w:r>
      <w:r w:rsidR="009E1EC8">
        <w:rPr>
          <w:rFonts w:cs="Arial"/>
          <w:color w:val="000000"/>
          <w:sz w:val="18"/>
          <w:szCs w:val="18"/>
          <w:shd w:val="clear" w:color="auto" w:fill="FFFFFF"/>
        </w:rPr>
        <w:t xml:space="preserve">La red </w:t>
      </w:r>
      <w:proofErr w:type="spellStart"/>
      <w:r w:rsidR="009E1EC8">
        <w:rPr>
          <w:rFonts w:cs="Arial"/>
          <w:color w:val="000000"/>
          <w:sz w:val="18"/>
          <w:szCs w:val="18"/>
          <w:shd w:val="clear" w:color="auto" w:fill="FFFFFF"/>
        </w:rPr>
        <w:t>Khan</w:t>
      </w:r>
      <w:proofErr w:type="spellEnd"/>
    </w:p>
    <w:p w:rsidR="0066743C" w:rsidRPr="008557A2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 xml:space="preserve">c).- </w:t>
      </w:r>
      <w:r w:rsidR="009E1EC8">
        <w:rPr>
          <w:sz w:val="18"/>
          <w:szCs w:val="18"/>
        </w:rPr>
        <w:t>Modelo TCP/IP</w:t>
      </w:r>
    </w:p>
    <w:p w:rsidR="0066743C" w:rsidRDefault="0066743C" w:rsidP="0066743C">
      <w:pPr>
        <w:tabs>
          <w:tab w:val="left" w:pos="0"/>
        </w:tabs>
        <w:rPr>
          <w:rFonts w:cs="Arial"/>
          <w:color w:val="000000"/>
          <w:sz w:val="18"/>
          <w:szCs w:val="18"/>
          <w:shd w:val="clear" w:color="auto" w:fill="FFFFFF"/>
        </w:rPr>
      </w:pPr>
      <w:r w:rsidRPr="008557A2">
        <w:rPr>
          <w:rFonts w:cs="Arial"/>
          <w:color w:val="000000"/>
          <w:sz w:val="18"/>
          <w:szCs w:val="18"/>
          <w:shd w:val="clear" w:color="auto" w:fill="FFFFFF"/>
        </w:rPr>
        <w:t>d).- Ninguna de las anteriores.</w:t>
      </w:r>
    </w:p>
    <w:p w:rsidR="003A3D79" w:rsidRDefault="003A3D79" w:rsidP="0066743C">
      <w:pPr>
        <w:tabs>
          <w:tab w:val="left" w:pos="0"/>
        </w:tabs>
        <w:rPr>
          <w:rFonts w:cs="Arial"/>
          <w:color w:val="000000"/>
          <w:sz w:val="18"/>
          <w:szCs w:val="18"/>
          <w:shd w:val="clear" w:color="auto" w:fill="FFFFFF"/>
        </w:rPr>
      </w:pPr>
    </w:p>
    <w:p w:rsidR="0066743C" w:rsidRDefault="0066743C" w:rsidP="0066743C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4.- </w:t>
      </w:r>
      <w:r w:rsidR="009E1EC8">
        <w:rPr>
          <w:rFonts w:cs="Arial"/>
          <w:b/>
          <w:color w:val="000000"/>
          <w:sz w:val="18"/>
          <w:szCs w:val="18"/>
          <w:shd w:val="clear" w:color="auto" w:fill="FFFFFF"/>
        </w:rPr>
        <w:t>¿En qué año es implantado por primera vez el Modelo TCP/IP?</w:t>
      </w:r>
    </w:p>
    <w:p w:rsidR="0066743C" w:rsidRPr="00B423BF" w:rsidRDefault="00B423BF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B423BF">
        <w:rPr>
          <w:rFonts w:cs="Arial"/>
          <w:color w:val="000000"/>
          <w:sz w:val="18"/>
          <w:szCs w:val="18"/>
          <w:shd w:val="clear" w:color="auto" w:fill="FFFFFF"/>
        </w:rPr>
        <w:t>a).- 1999</w:t>
      </w:r>
    </w:p>
    <w:p w:rsidR="0066743C" w:rsidRPr="00B423BF" w:rsidRDefault="0066743C" w:rsidP="0066743C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B423BF">
        <w:rPr>
          <w:rFonts w:cs="Arial"/>
          <w:color w:val="222222"/>
          <w:sz w:val="18"/>
          <w:szCs w:val="18"/>
          <w:shd w:val="clear" w:color="auto" w:fill="FFFFFF"/>
        </w:rPr>
        <w:t xml:space="preserve">b).- </w:t>
      </w:r>
      <w:r w:rsidR="00B423BF" w:rsidRPr="00B423BF">
        <w:rPr>
          <w:rFonts w:cs="Arial"/>
          <w:color w:val="000000"/>
          <w:sz w:val="18"/>
          <w:szCs w:val="18"/>
          <w:shd w:val="clear" w:color="auto" w:fill="FFFFFF"/>
        </w:rPr>
        <w:t>1971</w:t>
      </w:r>
    </w:p>
    <w:p w:rsidR="0066743C" w:rsidRPr="00B423BF" w:rsidRDefault="0066743C" w:rsidP="0066743C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B423BF">
        <w:rPr>
          <w:rFonts w:cs="Arial"/>
          <w:color w:val="222222"/>
          <w:sz w:val="18"/>
          <w:szCs w:val="18"/>
          <w:shd w:val="clear" w:color="auto" w:fill="FFFFFF"/>
        </w:rPr>
        <w:t xml:space="preserve">c).- </w:t>
      </w:r>
      <w:r w:rsidR="00B423BF" w:rsidRPr="00B423BF">
        <w:rPr>
          <w:rFonts w:cs="Arial"/>
          <w:color w:val="000000"/>
          <w:sz w:val="18"/>
          <w:szCs w:val="18"/>
          <w:shd w:val="clear" w:color="auto" w:fill="FFFFFF"/>
        </w:rPr>
        <w:t>1979</w:t>
      </w:r>
    </w:p>
    <w:p w:rsidR="0066743C" w:rsidRPr="00B423BF" w:rsidRDefault="0066743C" w:rsidP="0066743C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B423BF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 w:rsidR="00B423BF" w:rsidRPr="00B423BF">
        <w:rPr>
          <w:rFonts w:cs="Arial"/>
          <w:color w:val="222222"/>
          <w:sz w:val="18"/>
          <w:szCs w:val="18"/>
          <w:shd w:val="clear" w:color="auto" w:fill="FFFFFF"/>
        </w:rPr>
        <w:t>Ninguna de las anteriores</w:t>
      </w:r>
    </w:p>
    <w:p w:rsidR="0066743C" w:rsidRDefault="0066743C" w:rsidP="0066743C">
      <w:pPr>
        <w:rPr>
          <w:rFonts w:cs="Arial"/>
          <w:b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color w:val="000000"/>
          <w:sz w:val="18"/>
          <w:szCs w:val="18"/>
          <w:shd w:val="clear" w:color="auto" w:fill="FFFFFF"/>
        </w:rPr>
        <w:t xml:space="preserve">5.- </w:t>
      </w:r>
      <w:r w:rsidR="009E1EC8">
        <w:rPr>
          <w:rFonts w:cs="Arial"/>
          <w:b/>
          <w:color w:val="000000"/>
          <w:sz w:val="18"/>
          <w:szCs w:val="18"/>
          <w:shd w:val="clear" w:color="auto" w:fill="FFFFFF"/>
        </w:rPr>
        <w:t>¿Cuál es la misión de las capas del sistema TCP/IP?</w:t>
      </w:r>
    </w:p>
    <w:p w:rsidR="0066743C" w:rsidRPr="00F178DF" w:rsidRDefault="0066743C" w:rsidP="0066743C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F178DF">
        <w:rPr>
          <w:rFonts w:cs="Arial"/>
          <w:color w:val="000000"/>
          <w:sz w:val="18"/>
          <w:szCs w:val="18"/>
          <w:shd w:val="clear" w:color="auto" w:fill="FFFFFF"/>
        </w:rPr>
        <w:t xml:space="preserve">a).- </w:t>
      </w:r>
      <w:r w:rsidR="009E1EC8">
        <w:rPr>
          <w:color w:val="000000"/>
          <w:sz w:val="18"/>
          <w:szCs w:val="18"/>
        </w:rPr>
        <w:t>P</w:t>
      </w:r>
      <w:r w:rsidR="009E1EC8" w:rsidRPr="00BE1137">
        <w:rPr>
          <w:color w:val="000000"/>
          <w:sz w:val="18"/>
          <w:szCs w:val="18"/>
        </w:rPr>
        <w:t xml:space="preserve">roveer </w:t>
      </w:r>
      <w:r w:rsidR="00CE7F8B">
        <w:rPr>
          <w:color w:val="000000"/>
          <w:sz w:val="18"/>
          <w:szCs w:val="18"/>
        </w:rPr>
        <w:t>servicios a las capas superiores</w:t>
      </w:r>
      <w:r w:rsidR="00BE1F83">
        <w:rPr>
          <w:color w:val="000000"/>
          <w:sz w:val="18"/>
          <w:szCs w:val="18"/>
        </w:rPr>
        <w:t xml:space="preserve"> y devol</w:t>
      </w:r>
      <w:r w:rsidR="00CE7F8B">
        <w:rPr>
          <w:color w:val="000000"/>
          <w:sz w:val="18"/>
          <w:szCs w:val="18"/>
        </w:rPr>
        <w:t>ver datos a las capas inferiores</w:t>
      </w:r>
      <w:r w:rsidR="00BE1F83">
        <w:rPr>
          <w:color w:val="000000"/>
          <w:sz w:val="18"/>
          <w:szCs w:val="18"/>
        </w:rPr>
        <w:t>.</w:t>
      </w:r>
    </w:p>
    <w:p w:rsidR="0066743C" w:rsidRPr="00F178DF" w:rsidRDefault="0066743C" w:rsidP="0066743C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F178DF">
        <w:rPr>
          <w:rFonts w:cs="Arial"/>
          <w:color w:val="222222"/>
          <w:sz w:val="18"/>
          <w:szCs w:val="18"/>
          <w:shd w:val="clear" w:color="auto" w:fill="FFFFFF"/>
        </w:rPr>
        <w:t xml:space="preserve">b).- </w:t>
      </w:r>
      <w:r w:rsidR="009E1EC8">
        <w:rPr>
          <w:rFonts w:cs="Arial"/>
          <w:color w:val="000000"/>
          <w:sz w:val="18"/>
          <w:szCs w:val="18"/>
          <w:shd w:val="clear" w:color="auto" w:fill="FFFFFF"/>
        </w:rPr>
        <w:t xml:space="preserve">Lograr una </w:t>
      </w:r>
      <w:proofErr w:type="spellStart"/>
      <w:r w:rsidR="009E1EC8">
        <w:rPr>
          <w:rFonts w:cs="Arial"/>
          <w:color w:val="000000"/>
          <w:sz w:val="18"/>
          <w:szCs w:val="18"/>
          <w:shd w:val="clear" w:color="auto" w:fill="FFFFFF"/>
        </w:rPr>
        <w:t>desencapsulación</w:t>
      </w:r>
      <w:proofErr w:type="spellEnd"/>
      <w:r w:rsidR="009E1EC8">
        <w:rPr>
          <w:rFonts w:cs="Arial"/>
          <w:color w:val="000000"/>
          <w:sz w:val="18"/>
          <w:szCs w:val="18"/>
          <w:shd w:val="clear" w:color="auto" w:fill="FFFFFF"/>
        </w:rPr>
        <w:t xml:space="preserve"> efectiva</w:t>
      </w:r>
    </w:p>
    <w:p w:rsidR="0066743C" w:rsidRPr="00F178DF" w:rsidRDefault="0066743C" w:rsidP="0066743C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F178DF">
        <w:rPr>
          <w:rFonts w:cs="Arial"/>
          <w:color w:val="222222"/>
          <w:sz w:val="18"/>
          <w:szCs w:val="18"/>
          <w:shd w:val="clear" w:color="auto" w:fill="FFFFFF"/>
        </w:rPr>
        <w:t xml:space="preserve">c).- </w:t>
      </w:r>
      <w:r w:rsidR="009E1EC8">
        <w:rPr>
          <w:rFonts w:cs="Arial"/>
          <w:color w:val="000000"/>
          <w:sz w:val="18"/>
          <w:szCs w:val="18"/>
          <w:shd w:val="clear" w:color="auto" w:fill="FFFFFF"/>
        </w:rPr>
        <w:t>Establecer un formateo de datos</w:t>
      </w:r>
    </w:p>
    <w:p w:rsidR="0066743C" w:rsidRPr="00F178DF" w:rsidRDefault="0066743C" w:rsidP="0066743C">
      <w:pPr>
        <w:rPr>
          <w:rFonts w:cs="Arial"/>
          <w:color w:val="222222"/>
          <w:sz w:val="18"/>
          <w:szCs w:val="18"/>
          <w:shd w:val="clear" w:color="auto" w:fill="FFFFFF"/>
        </w:rPr>
      </w:pPr>
      <w:r w:rsidRPr="00F178DF">
        <w:rPr>
          <w:rFonts w:cs="Arial"/>
          <w:color w:val="222222"/>
          <w:sz w:val="18"/>
          <w:szCs w:val="18"/>
          <w:shd w:val="clear" w:color="auto" w:fill="FFFFFF"/>
        </w:rPr>
        <w:t xml:space="preserve">d).- </w:t>
      </w:r>
      <w:r w:rsidR="009E1EC8">
        <w:rPr>
          <w:rFonts w:cs="Arial"/>
          <w:color w:val="222222"/>
          <w:sz w:val="18"/>
          <w:szCs w:val="18"/>
          <w:shd w:val="clear" w:color="auto" w:fill="FFFFFF"/>
        </w:rPr>
        <w:t>Incluir las comunicaciones complejas</w:t>
      </w:r>
    </w:p>
    <w:p w:rsidR="0066743C" w:rsidRPr="00BE1137" w:rsidRDefault="0066743C">
      <w:pPr>
        <w:rPr>
          <w:rFonts w:cs="Arial"/>
          <w:color w:val="000000"/>
          <w:sz w:val="18"/>
          <w:szCs w:val="18"/>
          <w:shd w:val="clear" w:color="auto" w:fill="FFFFFF"/>
        </w:rPr>
      </w:pPr>
    </w:p>
    <w:sectPr w:rsidR="0066743C" w:rsidRPr="00BE1137" w:rsidSect="0066743C">
      <w:type w:val="continuous"/>
      <w:pgSz w:w="12240" w:h="20160" w:code="5"/>
      <w:pgMar w:top="426" w:right="1701" w:bottom="4962" w:left="1701" w:header="419" w:footer="708" w:gutter="0"/>
      <w:cols w:num="2" w:space="3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A8" w:rsidRDefault="001225A8" w:rsidP="00E14998">
      <w:pPr>
        <w:spacing w:after="0" w:line="240" w:lineRule="auto"/>
      </w:pPr>
      <w:r>
        <w:separator/>
      </w:r>
    </w:p>
  </w:endnote>
  <w:endnote w:type="continuationSeparator" w:id="0">
    <w:p w:rsidR="001225A8" w:rsidRDefault="001225A8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C8" w:rsidRDefault="009E1EC8" w:rsidP="009E1EC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C8" w:rsidRPr="009E59F4" w:rsidRDefault="009E59F4" w:rsidP="009E59F4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3206115</wp:posOffset>
              </wp:positionH>
              <wp:positionV relativeFrom="paragraph">
                <wp:posOffset>-351156</wp:posOffset>
              </wp:positionV>
              <wp:extent cx="3217042" cy="619125"/>
              <wp:effectExtent l="0" t="0" r="2540" b="952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042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59F4" w:rsidRPr="009E59F4" w:rsidRDefault="009E59F4" w:rsidP="009E59F4">
                          <w:pPr>
                            <w:pStyle w:val="Piedepgina"/>
                            <w:tabs>
                              <w:tab w:val="clear" w:pos="4419"/>
                              <w:tab w:val="center" w:pos="5954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9E59F4">
                            <w:rPr>
                              <w:sz w:val="20"/>
                            </w:rPr>
                            <w:t>Javier Vargas Saavedra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Técnico Universitario en Telecomunicaciones y Redes</w:t>
                          </w:r>
                          <w:r w:rsidR="008649DB">
                            <w:rPr>
                              <w:sz w:val="20"/>
                            </w:rPr>
                            <w:br/>
                            <w:t>Docente Telecomunicaciones LMLA</w:t>
                          </w:r>
                        </w:p>
                        <w:p w:rsidR="009E59F4" w:rsidRDefault="009E59F4" w:rsidP="009E59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52.45pt;margin-top:-27.65pt;width:253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" fillcolor="white [3201]" stroked="f" strokeweight=".5pt">
              <v:textbox>
                <w:txbxContent>
                  <w:p w:rsidR="009E59F4" w:rsidRPr="009E59F4" w:rsidRDefault="009E59F4" w:rsidP="009E59F4">
                    <w:pPr>
                      <w:pStyle w:val="Piedepgina"/>
                      <w:tabs>
                        <w:tab w:val="clear" w:pos="4419"/>
                        <w:tab w:val="center" w:pos="5954"/>
                      </w:tabs>
                      <w:jc w:val="right"/>
                      <w:rPr>
                        <w:sz w:val="20"/>
                      </w:rPr>
                    </w:pPr>
                    <w:r w:rsidRPr="009E59F4">
                      <w:rPr>
                        <w:sz w:val="20"/>
                      </w:rPr>
                      <w:t>Javier Vargas Saavedra</w:t>
                    </w:r>
                    <w:r w:rsidRPr="009E59F4">
                      <w:rPr>
                        <w:sz w:val="20"/>
                      </w:rPr>
                      <w:br/>
                      <w:t>Técnico Universitario en Telecomunicaciones y Redes</w:t>
                    </w:r>
                    <w:r w:rsidR="008649DB">
                      <w:rPr>
                        <w:sz w:val="20"/>
                      </w:rPr>
                      <w:br/>
                      <w:t>Docente Telecomunicaciones LMLA</w:t>
                    </w:r>
                  </w:p>
                  <w:p w:rsidR="009E59F4" w:rsidRDefault="009E59F4" w:rsidP="009E59F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A8" w:rsidRDefault="001225A8" w:rsidP="00E14998">
      <w:pPr>
        <w:spacing w:after="0" w:line="240" w:lineRule="auto"/>
      </w:pPr>
      <w:r>
        <w:separator/>
      </w:r>
    </w:p>
  </w:footnote>
  <w:footnote w:type="continuationSeparator" w:id="0">
    <w:p w:rsidR="001225A8" w:rsidRDefault="001225A8" w:rsidP="00E1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98" w:rsidRDefault="00E14998" w:rsidP="009E1E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904"/>
    <w:multiLevelType w:val="hybridMultilevel"/>
    <w:tmpl w:val="3F1A1A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4223"/>
    <w:multiLevelType w:val="hybridMultilevel"/>
    <w:tmpl w:val="FFC6ED98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9F"/>
    <w:rsid w:val="00030A68"/>
    <w:rsid w:val="00034789"/>
    <w:rsid w:val="00067E1C"/>
    <w:rsid w:val="000707E8"/>
    <w:rsid w:val="00077F1B"/>
    <w:rsid w:val="000C654A"/>
    <w:rsid w:val="000F2684"/>
    <w:rsid w:val="001124A1"/>
    <w:rsid w:val="001225A8"/>
    <w:rsid w:val="00124769"/>
    <w:rsid w:val="00200312"/>
    <w:rsid w:val="00240F34"/>
    <w:rsid w:val="002A2E9C"/>
    <w:rsid w:val="002B11A0"/>
    <w:rsid w:val="002E3351"/>
    <w:rsid w:val="0034141A"/>
    <w:rsid w:val="00380A6C"/>
    <w:rsid w:val="00396556"/>
    <w:rsid w:val="003A1762"/>
    <w:rsid w:val="003A3D79"/>
    <w:rsid w:val="004205DD"/>
    <w:rsid w:val="0045674C"/>
    <w:rsid w:val="004C2463"/>
    <w:rsid w:val="005146BA"/>
    <w:rsid w:val="00521D42"/>
    <w:rsid w:val="00543DCC"/>
    <w:rsid w:val="0058556E"/>
    <w:rsid w:val="00627534"/>
    <w:rsid w:val="006322C9"/>
    <w:rsid w:val="0066743C"/>
    <w:rsid w:val="00673B0A"/>
    <w:rsid w:val="00697D20"/>
    <w:rsid w:val="006A4EA3"/>
    <w:rsid w:val="006E4E31"/>
    <w:rsid w:val="006F0956"/>
    <w:rsid w:val="00717E27"/>
    <w:rsid w:val="00796B7C"/>
    <w:rsid w:val="00797B1D"/>
    <w:rsid w:val="007B6BE7"/>
    <w:rsid w:val="007C6F6F"/>
    <w:rsid w:val="007D2331"/>
    <w:rsid w:val="007D2C9F"/>
    <w:rsid w:val="008557A2"/>
    <w:rsid w:val="008649AC"/>
    <w:rsid w:val="008649DB"/>
    <w:rsid w:val="00885F7F"/>
    <w:rsid w:val="00887F34"/>
    <w:rsid w:val="0093401F"/>
    <w:rsid w:val="00951952"/>
    <w:rsid w:val="009B0558"/>
    <w:rsid w:val="009E1EC8"/>
    <w:rsid w:val="009E59F4"/>
    <w:rsid w:val="00A17B32"/>
    <w:rsid w:val="00A85AFA"/>
    <w:rsid w:val="00AD3C4A"/>
    <w:rsid w:val="00AD5605"/>
    <w:rsid w:val="00B423BF"/>
    <w:rsid w:val="00B63EB0"/>
    <w:rsid w:val="00BB1318"/>
    <w:rsid w:val="00BE1137"/>
    <w:rsid w:val="00BE1F83"/>
    <w:rsid w:val="00C870EC"/>
    <w:rsid w:val="00CD42A1"/>
    <w:rsid w:val="00CE7F8B"/>
    <w:rsid w:val="00CF7759"/>
    <w:rsid w:val="00D36F14"/>
    <w:rsid w:val="00D73AE1"/>
    <w:rsid w:val="00D815C0"/>
    <w:rsid w:val="00D84215"/>
    <w:rsid w:val="00D85944"/>
    <w:rsid w:val="00E14998"/>
    <w:rsid w:val="00ED5896"/>
    <w:rsid w:val="00ED667F"/>
    <w:rsid w:val="00F178DF"/>
    <w:rsid w:val="00F44A52"/>
    <w:rsid w:val="00F60883"/>
    <w:rsid w:val="00FA26B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57C5D2-51D6-4BFA-A28D-5E52AFF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es.wikipedia.org/wiki/Red_de_%C3%A1rea_ampl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Departamento_de_Defensa_de_los_Estados_Unido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s.wikipedia.org/wiki/ARPA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D%C3%A9cada_de_1970" TargetMode="External"/><Relationship Id="rId20" Type="http://schemas.openxmlformats.org/officeDocument/2006/relationships/hyperlink" Target="https://es.wikipedia.org/wiki/DAR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Robert_E._Kahn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s.wikipedia.org/wiki/Wide_Area_Networ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argas@liceomixto.cl" TargetMode="External"/><Relationship Id="rId14" Type="http://schemas.openxmlformats.org/officeDocument/2006/relationships/hyperlink" Target="https://es.wikipedia.org/wiki/Protocolos_de_red" TargetMode="External"/><Relationship Id="rId22" Type="http://schemas.openxmlformats.org/officeDocument/2006/relationships/hyperlink" Target="https://es.wikipedia.org/wiki/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3DF7-8AD7-4F01-856D-EAF3474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Javier Vargas</cp:lastModifiedBy>
  <cp:revision>4</cp:revision>
  <cp:lastPrinted>2016-04-01T12:21:00Z</cp:lastPrinted>
  <dcterms:created xsi:type="dcterms:W3CDTF">2020-03-17T14:44:00Z</dcterms:created>
  <dcterms:modified xsi:type="dcterms:W3CDTF">2020-03-17T14:45:00Z</dcterms:modified>
</cp:coreProperties>
</file>