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4EFE" w14:textId="03ACF3E0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57C09680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GUÍA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841309">
        <w:rPr>
          <w:rFonts w:ascii="Arial" w:hAnsi="Arial" w:cs="Arial"/>
          <w:b/>
          <w:sz w:val="22"/>
          <w:szCs w:val="22"/>
          <w:lang w:val="es-MX"/>
        </w:rPr>
        <w:t>2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204F68">
        <w:rPr>
          <w:rFonts w:ascii="Arial" w:hAnsi="Arial" w:cs="Arial"/>
          <w:b/>
          <w:sz w:val="22"/>
          <w:szCs w:val="22"/>
          <w:u w:val="single"/>
        </w:rPr>
        <w:tab/>
      </w:r>
      <w:r w:rsidR="00FA6ED7">
        <w:rPr>
          <w:rFonts w:ascii="Arial" w:hAnsi="Arial" w:cs="Arial"/>
          <w:b/>
          <w:sz w:val="22"/>
          <w:szCs w:val="22"/>
          <w:u w:val="single"/>
        </w:rPr>
        <w:t>EQUILIBRIO ÁCIDO/BASE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proofErr w:type="gramStart"/>
      <w:r w:rsidR="00204F68" w:rsidRPr="002E14C1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7C0C5BC6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TOTAL SCORE: </w:t>
      </w:r>
      <w:r w:rsidR="00841309">
        <w:rPr>
          <w:rFonts w:ascii="Arial" w:hAnsi="Arial" w:cs="Arial"/>
          <w:b/>
          <w:bCs/>
          <w:sz w:val="22"/>
          <w:szCs w:val="22"/>
          <w:u w:val="single"/>
        </w:rPr>
        <w:t xml:space="preserve">6 </w:t>
      </w:r>
      <w:r>
        <w:rPr>
          <w:rFonts w:ascii="Arial" w:hAnsi="Arial" w:cs="Arial"/>
          <w:b/>
          <w:bCs/>
          <w:sz w:val="22"/>
          <w:szCs w:val="22"/>
          <w:u w:val="single"/>
        </w:rPr>
        <w:t>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11767BC1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07FA9B5" w14:textId="77777777" w:rsidR="00D1637A" w:rsidRPr="0043369A" w:rsidRDefault="00D1637A" w:rsidP="00D1637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3369A">
        <w:rPr>
          <w:rFonts w:ascii="Arial" w:hAnsi="Arial" w:cs="Arial"/>
          <w:sz w:val="22"/>
          <w:szCs w:val="22"/>
        </w:rPr>
        <w:t>LAS ACTIVIDADES SERÁN CORREGIDAS UNA VEZ QUE SE RETOMEN LAS CLASES</w:t>
      </w:r>
    </w:p>
    <w:p w14:paraId="4C9E63FD" w14:textId="77777777" w:rsidR="00D1637A" w:rsidRPr="002E14C1" w:rsidRDefault="00D1637A" w:rsidP="00D1637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3369A">
        <w:rPr>
          <w:rFonts w:ascii="Arial" w:hAnsi="Arial" w:cs="Arial"/>
          <w:sz w:val="22"/>
          <w:szCs w:val="22"/>
        </w:rPr>
        <w:t>PRESENCIALES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5D779EE" w14:textId="0C6710B6" w:rsidR="009B4DCA" w:rsidRPr="009B4DCA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>OA 1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: </w:t>
            </w:r>
            <w:r w:rsidRPr="009B4DCA">
              <w:rPr>
                <w:rFonts w:ascii="Arial" w:hAnsi="Arial" w:cs="Arial"/>
                <w:color w:val="000000"/>
                <w:sz w:val="22"/>
              </w:rPr>
              <w:t xml:space="preserve">Analizar y argumentar sobre problemáticas relacionadas con las propiedades ácido-base, como la lluvia ácida, la utilización de antiácidos estomacales y el pH de la sangre. </w:t>
            </w:r>
          </w:p>
          <w:p w14:paraId="366D63CC" w14:textId="7DEF7256" w:rsidR="009B4DCA" w:rsidRPr="002022FC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 xml:space="preserve">OA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2: </w:t>
            </w:r>
            <w:r w:rsidRPr="002022FC">
              <w:rPr>
                <w:rFonts w:ascii="Arial" w:hAnsi="Arial" w:cs="Arial"/>
                <w:color w:val="000000"/>
                <w:sz w:val="22"/>
              </w:rPr>
              <w:t>Formular explicaciones de las reacciones ácido-base, basándose en teorías, y determinar la acidez o basicidad de soluciones.</w:t>
            </w:r>
          </w:p>
          <w:p w14:paraId="1D9A55C3" w14:textId="32A40311" w:rsidR="009B4DCA" w:rsidRPr="002022FC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 xml:space="preserve">OA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3: </w:t>
            </w:r>
            <w:r w:rsidRPr="002022FC">
              <w:rPr>
                <w:rFonts w:ascii="Arial" w:hAnsi="Arial" w:cs="Arial"/>
                <w:color w:val="000000"/>
                <w:sz w:val="22"/>
              </w:rPr>
              <w:t>Interpretar datos de fenómenos ácido-base, como la hidrólisis, la neutralización y soluciones amortiguadoras.</w:t>
            </w:r>
          </w:p>
          <w:p w14:paraId="61F16E41" w14:textId="77777777" w:rsidR="00204F68" w:rsidRPr="002E14C1" w:rsidRDefault="00204F68" w:rsidP="00813FC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02BAA5C7" w:rsidR="00455FF9" w:rsidRPr="00141A12" w:rsidRDefault="00141A12" w:rsidP="00455FF9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respuestas y actividades deben ser desarrolladas en este mismo documento </w:t>
            </w:r>
          </w:p>
          <w:p w14:paraId="6C99DB70" w14:textId="21EE234F" w:rsidR="00D1637A" w:rsidRPr="00D96E84" w:rsidRDefault="00D1637A" w:rsidP="00D16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E84">
              <w:rPr>
                <w:rFonts w:ascii="Arial" w:hAnsi="Arial" w:cs="Arial"/>
                <w:b/>
                <w:bCs/>
              </w:rPr>
              <w:t>Páginas 1</w:t>
            </w:r>
            <w:r>
              <w:rPr>
                <w:rFonts w:ascii="Arial" w:hAnsi="Arial" w:cs="Arial"/>
                <w:b/>
                <w:bCs/>
              </w:rPr>
              <w:t>62</w:t>
            </w:r>
            <w:r w:rsidRPr="00D96E84">
              <w:rPr>
                <w:rFonts w:ascii="Arial" w:hAnsi="Arial" w:cs="Arial"/>
                <w:b/>
                <w:bCs/>
              </w:rPr>
              <w:t xml:space="preserve"> a la 1</w:t>
            </w:r>
            <w:r>
              <w:rPr>
                <w:rFonts w:ascii="Arial" w:hAnsi="Arial" w:cs="Arial"/>
                <w:b/>
                <w:bCs/>
              </w:rPr>
              <w:t>73</w:t>
            </w:r>
            <w:r w:rsidRPr="00D96E84">
              <w:rPr>
                <w:rFonts w:ascii="Arial" w:hAnsi="Arial" w:cs="Arial"/>
                <w:b/>
                <w:bCs/>
              </w:rPr>
              <w:t xml:space="preserve"> del Texto de Química</w:t>
            </w:r>
          </w:p>
          <w:p w14:paraId="41A94FD2" w14:textId="689F0C33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37545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7F89B3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349638" w14:textId="4D7683BB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A87EDE" w14:textId="1917E4A4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AB20D3" w14:textId="74170FCC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C5FA73" w14:textId="4D25D2A3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0E8E48" w14:textId="2C753C8B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078EA" w14:textId="2F4B695F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163C79" w14:textId="1F1ADB6E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60CCF9" w14:textId="77777777" w:rsidR="00455FF9" w:rsidRDefault="00455FF9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2412F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A4E07F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19EADA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BD7B6D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D8003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28785D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E9C449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4A068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F6E6EE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0F4440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D84C50" w14:textId="4D705419" w:rsidR="00F36766" w:rsidRDefault="00F3676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GUÍA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74CEB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E30B3">
        <w:rPr>
          <w:rFonts w:ascii="Arial" w:hAnsi="Arial" w:cs="Arial"/>
          <w:b/>
          <w:sz w:val="20"/>
          <w:szCs w:val="20"/>
          <w:u w:val="single"/>
        </w:rPr>
        <w:t>ACIDOS Y BASES</w:t>
      </w:r>
      <w:r w:rsidR="00B74CEB">
        <w:rPr>
          <w:rFonts w:ascii="Arial" w:hAnsi="Arial" w:cs="Arial"/>
          <w:b/>
          <w:sz w:val="20"/>
          <w:szCs w:val="20"/>
          <w:u w:val="single"/>
        </w:rPr>
        <w:t xml:space="preserve"> DÉBILES</w:t>
      </w:r>
    </w:p>
    <w:p w14:paraId="2B6BCEC0" w14:textId="78A511BD" w:rsidR="00BC6C30" w:rsidRDefault="00BC6C30" w:rsidP="00B74CEB">
      <w:pPr>
        <w:rPr>
          <w:rFonts w:ascii="Arial" w:hAnsi="Arial" w:cs="Arial"/>
          <w:b/>
          <w:sz w:val="20"/>
          <w:szCs w:val="20"/>
          <w:u w:val="single"/>
        </w:rPr>
      </w:pPr>
    </w:p>
    <w:p w14:paraId="6FA67419" w14:textId="300EAD0C" w:rsidR="00B74CEB" w:rsidRDefault="00B74CEB" w:rsidP="00B74C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guía son 5 preguntas de selección múltiple referidas al tema </w:t>
      </w:r>
      <w:r w:rsidR="00697959" w:rsidRPr="00697959">
        <w:rPr>
          <w:rFonts w:ascii="Arial" w:hAnsi="Arial" w:cs="Arial"/>
          <w:b/>
          <w:sz w:val="20"/>
          <w:szCs w:val="20"/>
        </w:rPr>
        <w:t>“</w:t>
      </w:r>
      <w:r w:rsidRPr="00697959">
        <w:rPr>
          <w:rFonts w:ascii="Arial" w:hAnsi="Arial" w:cs="Arial"/>
          <w:b/>
          <w:sz w:val="20"/>
          <w:szCs w:val="20"/>
        </w:rPr>
        <w:t>ácidos y bases débiles</w:t>
      </w:r>
      <w:r w:rsidR="00697959" w:rsidRPr="00697959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 Para contestar dichas preguntas debes leer tu libro de química desde la página 176 hasta la página 183.</w:t>
      </w:r>
    </w:p>
    <w:p w14:paraId="791A228D" w14:textId="7452ADD7" w:rsidR="00697959" w:rsidRDefault="00697959" w:rsidP="00B74CEB">
      <w:pPr>
        <w:rPr>
          <w:rFonts w:ascii="Arial" w:hAnsi="Arial" w:cs="Arial"/>
          <w:bCs/>
          <w:sz w:val="20"/>
          <w:szCs w:val="20"/>
        </w:rPr>
      </w:pPr>
    </w:p>
    <w:p w14:paraId="342E9800" w14:textId="0D8A4728" w:rsidR="00B74CEB" w:rsidRPr="00697959" w:rsidRDefault="00697959" w:rsidP="00B74CEB">
      <w:pPr>
        <w:rPr>
          <w:rFonts w:ascii="Arial" w:hAnsi="Arial" w:cs="Arial"/>
          <w:b/>
        </w:rPr>
      </w:pPr>
      <w:r w:rsidRPr="00697959">
        <w:rPr>
          <w:noProof/>
        </w:rPr>
        <w:drawing>
          <wp:anchor distT="0" distB="0" distL="114300" distR="114300" simplePos="0" relativeHeight="251658240" behindDoc="0" locked="0" layoutInCell="1" allowOverlap="1" wp14:anchorId="54CECF2C" wp14:editId="61A58FE1">
            <wp:simplePos x="0" y="0"/>
            <wp:positionH relativeFrom="column">
              <wp:posOffset>233648</wp:posOffset>
            </wp:positionH>
            <wp:positionV relativeFrom="paragraph">
              <wp:posOffset>4221</wp:posOffset>
            </wp:positionV>
            <wp:extent cx="4648200" cy="2297545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9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59">
        <w:rPr>
          <w:rFonts w:ascii="Arial" w:hAnsi="Arial" w:cs="Arial"/>
          <w:b/>
        </w:rPr>
        <w:t>1.</w:t>
      </w:r>
    </w:p>
    <w:p w14:paraId="1E81EF47" w14:textId="0CD877EA" w:rsidR="00B74CEB" w:rsidRDefault="00B74CEB" w:rsidP="00B74CEB">
      <w:pPr>
        <w:rPr>
          <w:bCs/>
        </w:rPr>
      </w:pPr>
    </w:p>
    <w:p w14:paraId="677D1031" w14:textId="7BC7624A" w:rsidR="00697959" w:rsidRDefault="00697959" w:rsidP="00B74CEB">
      <w:pPr>
        <w:rPr>
          <w:bCs/>
        </w:rPr>
      </w:pPr>
    </w:p>
    <w:p w14:paraId="2B12B2CF" w14:textId="076287D8" w:rsidR="00697959" w:rsidRDefault="00697959" w:rsidP="00B74CEB">
      <w:pPr>
        <w:rPr>
          <w:bCs/>
        </w:rPr>
      </w:pPr>
    </w:p>
    <w:p w14:paraId="6A02185F" w14:textId="6D6DE979" w:rsidR="00697959" w:rsidRDefault="00697959" w:rsidP="00B74CEB">
      <w:pPr>
        <w:rPr>
          <w:bCs/>
        </w:rPr>
      </w:pPr>
    </w:p>
    <w:p w14:paraId="2CA2B58D" w14:textId="791BBFF4" w:rsidR="00697959" w:rsidRDefault="00697959" w:rsidP="00B74CEB">
      <w:pPr>
        <w:rPr>
          <w:bCs/>
        </w:rPr>
      </w:pPr>
    </w:p>
    <w:p w14:paraId="389FFCC3" w14:textId="6CB087E6" w:rsidR="00697959" w:rsidRDefault="00697959" w:rsidP="00B74CEB">
      <w:pPr>
        <w:rPr>
          <w:bCs/>
        </w:rPr>
      </w:pPr>
    </w:p>
    <w:p w14:paraId="4B5A7233" w14:textId="67DBDAE1" w:rsidR="00697959" w:rsidRDefault="00697959" w:rsidP="00B74CEB">
      <w:pPr>
        <w:rPr>
          <w:bCs/>
        </w:rPr>
      </w:pPr>
    </w:p>
    <w:p w14:paraId="7868C719" w14:textId="66AAF05B" w:rsidR="00697959" w:rsidRDefault="00697959" w:rsidP="00B74CEB">
      <w:pPr>
        <w:rPr>
          <w:bCs/>
        </w:rPr>
      </w:pPr>
    </w:p>
    <w:p w14:paraId="46D3D103" w14:textId="470646E4" w:rsidR="00697959" w:rsidRDefault="00697959" w:rsidP="00B74CEB">
      <w:pPr>
        <w:rPr>
          <w:bCs/>
        </w:rPr>
      </w:pPr>
    </w:p>
    <w:p w14:paraId="56DA7AC2" w14:textId="16A44DD4" w:rsidR="00697959" w:rsidRDefault="00697959" w:rsidP="00B74CEB">
      <w:pPr>
        <w:rPr>
          <w:bCs/>
        </w:rPr>
      </w:pPr>
    </w:p>
    <w:p w14:paraId="384A8054" w14:textId="1D29E6D7" w:rsidR="00697959" w:rsidRDefault="00697959" w:rsidP="00B74CEB">
      <w:pPr>
        <w:rPr>
          <w:bCs/>
        </w:rPr>
      </w:pPr>
    </w:p>
    <w:p w14:paraId="6B899527" w14:textId="182BEB36" w:rsidR="00697959" w:rsidRDefault="00697959" w:rsidP="00B74CEB">
      <w:pPr>
        <w:rPr>
          <w:bCs/>
        </w:rPr>
      </w:pPr>
    </w:p>
    <w:p w14:paraId="67EB3BC6" w14:textId="1494149E" w:rsidR="00697959" w:rsidRDefault="00697959" w:rsidP="00B74CEB">
      <w:pPr>
        <w:rPr>
          <w:bCs/>
        </w:rPr>
      </w:pPr>
    </w:p>
    <w:p w14:paraId="72D2EF2E" w14:textId="300746C4" w:rsidR="00697959" w:rsidRDefault="00697959" w:rsidP="00B74CEB">
      <w:pPr>
        <w:rPr>
          <w:bCs/>
        </w:rPr>
      </w:pPr>
      <w:r w:rsidRPr="00697959">
        <w:rPr>
          <w:noProof/>
        </w:rPr>
        <w:drawing>
          <wp:anchor distT="0" distB="0" distL="114300" distR="114300" simplePos="0" relativeHeight="251659264" behindDoc="1" locked="0" layoutInCell="1" allowOverlap="1" wp14:anchorId="24CF2033" wp14:editId="586F7918">
            <wp:simplePos x="0" y="0"/>
            <wp:positionH relativeFrom="column">
              <wp:posOffset>101600</wp:posOffset>
            </wp:positionH>
            <wp:positionV relativeFrom="paragraph">
              <wp:posOffset>88037</wp:posOffset>
            </wp:positionV>
            <wp:extent cx="4831080" cy="2890520"/>
            <wp:effectExtent l="0" t="0" r="762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C38FC" w14:textId="404EF484" w:rsidR="00697959" w:rsidRPr="00697959" w:rsidRDefault="00697959" w:rsidP="006979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97959">
        <w:rPr>
          <w:rFonts w:ascii="Arial" w:hAnsi="Arial" w:cs="Arial"/>
          <w:b/>
        </w:rPr>
        <w:t>.</w:t>
      </w:r>
    </w:p>
    <w:p w14:paraId="2E4D3DFC" w14:textId="4638BEC0" w:rsidR="00697959" w:rsidRDefault="00697959" w:rsidP="00B74CEB">
      <w:pPr>
        <w:rPr>
          <w:bCs/>
        </w:rPr>
      </w:pPr>
    </w:p>
    <w:p w14:paraId="30F209BE" w14:textId="708F9970" w:rsidR="00697959" w:rsidRDefault="00697959" w:rsidP="00B74CEB">
      <w:pPr>
        <w:rPr>
          <w:bCs/>
        </w:rPr>
      </w:pPr>
    </w:p>
    <w:p w14:paraId="4FFE4EE7" w14:textId="2AE9C03E" w:rsidR="00697959" w:rsidRDefault="00697959" w:rsidP="00B74CEB">
      <w:pPr>
        <w:rPr>
          <w:bCs/>
        </w:rPr>
      </w:pPr>
    </w:p>
    <w:p w14:paraId="6480E329" w14:textId="3F979787" w:rsidR="00697959" w:rsidRDefault="00697959" w:rsidP="00B74CEB">
      <w:pPr>
        <w:rPr>
          <w:bCs/>
        </w:rPr>
      </w:pPr>
    </w:p>
    <w:p w14:paraId="359CE4A5" w14:textId="5EFC562C" w:rsidR="00697959" w:rsidRDefault="00697959" w:rsidP="00B74CEB">
      <w:pPr>
        <w:rPr>
          <w:bCs/>
        </w:rPr>
      </w:pPr>
    </w:p>
    <w:p w14:paraId="1182B3B9" w14:textId="5E357C99" w:rsidR="00697959" w:rsidRDefault="00697959" w:rsidP="00B74CEB">
      <w:pPr>
        <w:rPr>
          <w:bCs/>
        </w:rPr>
      </w:pPr>
    </w:p>
    <w:p w14:paraId="44F9E2DB" w14:textId="4180CD44" w:rsidR="00697959" w:rsidRDefault="00697959" w:rsidP="00B74CEB">
      <w:pPr>
        <w:rPr>
          <w:bCs/>
        </w:rPr>
      </w:pPr>
    </w:p>
    <w:p w14:paraId="054F7E27" w14:textId="55A7467A" w:rsidR="00697959" w:rsidRDefault="00697959" w:rsidP="00B74CEB">
      <w:pPr>
        <w:rPr>
          <w:bCs/>
        </w:rPr>
      </w:pPr>
    </w:p>
    <w:p w14:paraId="0D47ABE3" w14:textId="47856130" w:rsidR="00697959" w:rsidRDefault="00697959" w:rsidP="00B74CEB">
      <w:pPr>
        <w:rPr>
          <w:bCs/>
        </w:rPr>
      </w:pPr>
    </w:p>
    <w:p w14:paraId="62EE559D" w14:textId="1EE0E128" w:rsidR="00697959" w:rsidRDefault="00697959" w:rsidP="00B74CEB">
      <w:pPr>
        <w:rPr>
          <w:bCs/>
        </w:rPr>
      </w:pPr>
    </w:p>
    <w:p w14:paraId="342A814A" w14:textId="5DAED1D7" w:rsidR="00697959" w:rsidRDefault="00697959" w:rsidP="00B74CEB">
      <w:pPr>
        <w:rPr>
          <w:bCs/>
        </w:rPr>
      </w:pPr>
    </w:p>
    <w:p w14:paraId="16B51CC5" w14:textId="3D1D681D" w:rsidR="00697959" w:rsidRDefault="00697959" w:rsidP="00B74CEB">
      <w:pPr>
        <w:rPr>
          <w:bCs/>
        </w:rPr>
      </w:pPr>
    </w:p>
    <w:p w14:paraId="2C30035E" w14:textId="48FDF707" w:rsidR="00697959" w:rsidRDefault="00697959" w:rsidP="00B74CEB">
      <w:pPr>
        <w:rPr>
          <w:bCs/>
        </w:rPr>
      </w:pPr>
    </w:p>
    <w:p w14:paraId="51FAA521" w14:textId="179DB7CF" w:rsidR="00697959" w:rsidRDefault="00697959" w:rsidP="00B74CEB">
      <w:pPr>
        <w:rPr>
          <w:bCs/>
        </w:rPr>
      </w:pPr>
    </w:p>
    <w:p w14:paraId="18A14B5B" w14:textId="77777777" w:rsidR="00697959" w:rsidRDefault="00697959" w:rsidP="00B74CEB">
      <w:pPr>
        <w:rPr>
          <w:bCs/>
        </w:rPr>
      </w:pPr>
    </w:p>
    <w:p w14:paraId="55CF0D9C" w14:textId="0349FF6E" w:rsidR="00697959" w:rsidRDefault="00697959" w:rsidP="00B74CEB">
      <w:pPr>
        <w:rPr>
          <w:bCs/>
        </w:rPr>
      </w:pPr>
    </w:p>
    <w:p w14:paraId="48D8C5B3" w14:textId="0CF79EE4" w:rsidR="00697959" w:rsidRDefault="00697959" w:rsidP="00B74CEB">
      <w:pPr>
        <w:rPr>
          <w:bCs/>
        </w:rPr>
      </w:pPr>
      <w:r w:rsidRPr="00697959">
        <w:rPr>
          <w:noProof/>
        </w:rPr>
        <w:drawing>
          <wp:anchor distT="0" distB="0" distL="114300" distR="114300" simplePos="0" relativeHeight="251660288" behindDoc="1" locked="0" layoutInCell="1" allowOverlap="1" wp14:anchorId="41C7FB82" wp14:editId="6462C99F">
            <wp:simplePos x="0" y="0"/>
            <wp:positionH relativeFrom="column">
              <wp:posOffset>121285</wp:posOffset>
            </wp:positionH>
            <wp:positionV relativeFrom="paragraph">
              <wp:posOffset>144552</wp:posOffset>
            </wp:positionV>
            <wp:extent cx="4232275" cy="26060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E1A3E" w14:textId="6287C0AD" w:rsidR="00697959" w:rsidRPr="00697959" w:rsidRDefault="00697959" w:rsidP="006979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</w:p>
    <w:p w14:paraId="3D12EE7A" w14:textId="0635D6ED" w:rsidR="00697959" w:rsidRDefault="00697959" w:rsidP="00B74CEB">
      <w:pPr>
        <w:rPr>
          <w:bCs/>
        </w:rPr>
      </w:pPr>
    </w:p>
    <w:p w14:paraId="5A1BBED8" w14:textId="6447C48B" w:rsidR="00697959" w:rsidRDefault="00697959" w:rsidP="00B74CEB">
      <w:pPr>
        <w:rPr>
          <w:bCs/>
        </w:rPr>
      </w:pPr>
    </w:p>
    <w:p w14:paraId="304BEA6E" w14:textId="3CDDB29A" w:rsidR="00697959" w:rsidRDefault="00697959" w:rsidP="00B74CEB">
      <w:pPr>
        <w:rPr>
          <w:bCs/>
        </w:rPr>
      </w:pPr>
    </w:p>
    <w:p w14:paraId="20198F9F" w14:textId="046F6594" w:rsidR="00697959" w:rsidRDefault="00697959" w:rsidP="00B74CEB">
      <w:pPr>
        <w:rPr>
          <w:bCs/>
        </w:rPr>
      </w:pPr>
    </w:p>
    <w:p w14:paraId="40989949" w14:textId="393D5A0A" w:rsidR="00697959" w:rsidRDefault="00697959" w:rsidP="00B74CEB">
      <w:pPr>
        <w:rPr>
          <w:bCs/>
        </w:rPr>
      </w:pPr>
    </w:p>
    <w:p w14:paraId="01B40748" w14:textId="7287F9DE" w:rsidR="00697959" w:rsidRDefault="00697959" w:rsidP="00B74CEB">
      <w:pPr>
        <w:rPr>
          <w:bCs/>
        </w:rPr>
      </w:pPr>
    </w:p>
    <w:p w14:paraId="6589BA00" w14:textId="6FB1889C" w:rsidR="00697959" w:rsidRDefault="00697959" w:rsidP="00B74CEB">
      <w:pPr>
        <w:rPr>
          <w:bCs/>
        </w:rPr>
      </w:pPr>
    </w:p>
    <w:p w14:paraId="08D2B71F" w14:textId="16C7C9DA" w:rsidR="00697959" w:rsidRDefault="00697959" w:rsidP="00B74CEB">
      <w:pPr>
        <w:rPr>
          <w:bCs/>
        </w:rPr>
      </w:pPr>
    </w:p>
    <w:p w14:paraId="09975C68" w14:textId="0EC0BBB4" w:rsidR="00697959" w:rsidRDefault="00697959" w:rsidP="00B74CEB">
      <w:pPr>
        <w:rPr>
          <w:bCs/>
        </w:rPr>
      </w:pPr>
    </w:p>
    <w:p w14:paraId="12EDAB88" w14:textId="42DA2A4B" w:rsidR="00697959" w:rsidRDefault="00697959" w:rsidP="00B74CEB">
      <w:pPr>
        <w:rPr>
          <w:bCs/>
        </w:rPr>
      </w:pPr>
    </w:p>
    <w:p w14:paraId="46954754" w14:textId="67DE3150" w:rsidR="00697959" w:rsidRDefault="00697959" w:rsidP="00B74CEB">
      <w:pPr>
        <w:rPr>
          <w:bCs/>
        </w:rPr>
      </w:pPr>
    </w:p>
    <w:p w14:paraId="5216B50F" w14:textId="4C2CE8F9" w:rsidR="00697959" w:rsidRDefault="00697959" w:rsidP="00B74CEB">
      <w:pPr>
        <w:rPr>
          <w:bCs/>
        </w:rPr>
      </w:pPr>
    </w:p>
    <w:p w14:paraId="71F28134" w14:textId="7F53A58B" w:rsidR="00697959" w:rsidRDefault="00697959" w:rsidP="00B74CEB">
      <w:pPr>
        <w:rPr>
          <w:bCs/>
        </w:rPr>
      </w:pPr>
    </w:p>
    <w:p w14:paraId="4702B6DD" w14:textId="4E2E0F61" w:rsidR="00697959" w:rsidRDefault="00697959" w:rsidP="00B74CEB">
      <w:pPr>
        <w:rPr>
          <w:bCs/>
        </w:rPr>
      </w:pPr>
    </w:p>
    <w:p w14:paraId="5810E6EF" w14:textId="1B7851D7" w:rsidR="00697959" w:rsidRDefault="00697959" w:rsidP="00B74CEB">
      <w:pPr>
        <w:rPr>
          <w:bCs/>
        </w:rPr>
      </w:pPr>
    </w:p>
    <w:p w14:paraId="71E877F9" w14:textId="7E4F879C" w:rsidR="00697959" w:rsidRDefault="00697959" w:rsidP="00B74CEB">
      <w:pPr>
        <w:rPr>
          <w:bCs/>
        </w:rPr>
      </w:pPr>
    </w:p>
    <w:p w14:paraId="4C126B20" w14:textId="79A48369" w:rsidR="00697959" w:rsidRDefault="00697959" w:rsidP="00B74CEB">
      <w:pPr>
        <w:rPr>
          <w:bCs/>
        </w:rPr>
      </w:pPr>
    </w:p>
    <w:p w14:paraId="30B02DEA" w14:textId="71DE2AF8" w:rsidR="00697959" w:rsidRDefault="00697959" w:rsidP="00B74CEB">
      <w:pPr>
        <w:rPr>
          <w:bCs/>
        </w:rPr>
      </w:pPr>
    </w:p>
    <w:p w14:paraId="2E04B3B4" w14:textId="06C66832" w:rsidR="00697959" w:rsidRPr="00697959" w:rsidRDefault="00697959" w:rsidP="00697959">
      <w:pPr>
        <w:rPr>
          <w:rFonts w:ascii="Arial" w:hAnsi="Arial" w:cs="Arial"/>
          <w:b/>
        </w:rPr>
      </w:pPr>
      <w:r w:rsidRPr="00697959">
        <w:rPr>
          <w:noProof/>
        </w:rPr>
        <w:drawing>
          <wp:anchor distT="0" distB="0" distL="114300" distR="114300" simplePos="0" relativeHeight="251661312" behindDoc="1" locked="0" layoutInCell="1" allowOverlap="1" wp14:anchorId="4173745E" wp14:editId="4CEB55EC">
            <wp:simplePos x="0" y="0"/>
            <wp:positionH relativeFrom="column">
              <wp:posOffset>116255</wp:posOffset>
            </wp:positionH>
            <wp:positionV relativeFrom="paragraph">
              <wp:posOffset>-81280</wp:posOffset>
            </wp:positionV>
            <wp:extent cx="5433060" cy="4244426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424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4</w:t>
      </w:r>
      <w:r w:rsidRPr="00697959">
        <w:rPr>
          <w:rFonts w:ascii="Arial" w:hAnsi="Arial" w:cs="Arial"/>
          <w:b/>
        </w:rPr>
        <w:t>.</w:t>
      </w:r>
    </w:p>
    <w:p w14:paraId="67F66CA1" w14:textId="700B90FF" w:rsidR="00697959" w:rsidRDefault="00697959" w:rsidP="00B74CEB">
      <w:pPr>
        <w:rPr>
          <w:bCs/>
        </w:rPr>
      </w:pPr>
    </w:p>
    <w:p w14:paraId="19DD6388" w14:textId="7B4C13C6" w:rsidR="00697959" w:rsidRDefault="00697959" w:rsidP="00B74CEB">
      <w:pPr>
        <w:rPr>
          <w:bCs/>
        </w:rPr>
      </w:pPr>
    </w:p>
    <w:p w14:paraId="309F995A" w14:textId="58D24F3A" w:rsidR="00697959" w:rsidRDefault="00697959" w:rsidP="00B74CEB">
      <w:pPr>
        <w:rPr>
          <w:bCs/>
        </w:rPr>
      </w:pPr>
    </w:p>
    <w:p w14:paraId="1736573D" w14:textId="1ABD799B" w:rsidR="00697959" w:rsidRDefault="00697959" w:rsidP="00B74CEB">
      <w:pPr>
        <w:rPr>
          <w:bCs/>
        </w:rPr>
      </w:pPr>
    </w:p>
    <w:p w14:paraId="71EEFCDB" w14:textId="78675DAF" w:rsidR="00697959" w:rsidRDefault="00697959" w:rsidP="00B74CEB">
      <w:pPr>
        <w:rPr>
          <w:bCs/>
        </w:rPr>
      </w:pPr>
    </w:p>
    <w:p w14:paraId="3081F3CB" w14:textId="047277E9" w:rsidR="00697959" w:rsidRDefault="00697959" w:rsidP="00B74CEB">
      <w:pPr>
        <w:rPr>
          <w:bCs/>
        </w:rPr>
      </w:pPr>
    </w:p>
    <w:p w14:paraId="366ECBDC" w14:textId="538F82D3" w:rsidR="00697959" w:rsidRDefault="00697959" w:rsidP="00B74CEB">
      <w:pPr>
        <w:rPr>
          <w:bCs/>
        </w:rPr>
      </w:pPr>
    </w:p>
    <w:p w14:paraId="439AB291" w14:textId="20C13D51" w:rsidR="00697959" w:rsidRDefault="00697959" w:rsidP="00B74CEB">
      <w:pPr>
        <w:rPr>
          <w:bCs/>
        </w:rPr>
      </w:pPr>
    </w:p>
    <w:p w14:paraId="305A21B2" w14:textId="0CCB7844" w:rsidR="00697959" w:rsidRDefault="00697959" w:rsidP="00B74CEB">
      <w:pPr>
        <w:rPr>
          <w:bCs/>
        </w:rPr>
      </w:pPr>
    </w:p>
    <w:p w14:paraId="74D190EE" w14:textId="26B1FE90" w:rsidR="00697959" w:rsidRDefault="00697959" w:rsidP="00B74CEB">
      <w:pPr>
        <w:rPr>
          <w:bCs/>
        </w:rPr>
      </w:pPr>
    </w:p>
    <w:p w14:paraId="157F96C8" w14:textId="5AC84089" w:rsidR="00697959" w:rsidRDefault="00697959" w:rsidP="00B74CEB">
      <w:pPr>
        <w:rPr>
          <w:bCs/>
        </w:rPr>
      </w:pPr>
    </w:p>
    <w:p w14:paraId="4F60A55B" w14:textId="49B468E1" w:rsidR="00697959" w:rsidRDefault="00697959" w:rsidP="00B74CEB">
      <w:pPr>
        <w:rPr>
          <w:bCs/>
        </w:rPr>
      </w:pPr>
    </w:p>
    <w:p w14:paraId="29284AE5" w14:textId="09CDEDCA" w:rsidR="00697959" w:rsidRDefault="00697959" w:rsidP="00B74CEB">
      <w:pPr>
        <w:rPr>
          <w:bCs/>
        </w:rPr>
      </w:pPr>
    </w:p>
    <w:p w14:paraId="3C281382" w14:textId="688133BF" w:rsidR="00697959" w:rsidRDefault="00697959" w:rsidP="00B74CEB">
      <w:pPr>
        <w:rPr>
          <w:bCs/>
        </w:rPr>
      </w:pPr>
    </w:p>
    <w:p w14:paraId="3FAB1834" w14:textId="21CC595C" w:rsidR="00697959" w:rsidRDefault="00697959" w:rsidP="00B74CEB">
      <w:pPr>
        <w:rPr>
          <w:bCs/>
        </w:rPr>
      </w:pPr>
    </w:p>
    <w:p w14:paraId="378CE96D" w14:textId="33E3CD9F" w:rsidR="00697959" w:rsidRDefault="00697959" w:rsidP="00B74CEB">
      <w:pPr>
        <w:rPr>
          <w:bCs/>
        </w:rPr>
      </w:pPr>
    </w:p>
    <w:p w14:paraId="45540A21" w14:textId="441564C3" w:rsidR="00697959" w:rsidRDefault="00697959" w:rsidP="00B74CEB">
      <w:pPr>
        <w:rPr>
          <w:bCs/>
        </w:rPr>
      </w:pPr>
    </w:p>
    <w:p w14:paraId="03C75F57" w14:textId="12A13F8F" w:rsidR="00697959" w:rsidRDefault="00697959" w:rsidP="00B74CEB">
      <w:pPr>
        <w:rPr>
          <w:bCs/>
        </w:rPr>
      </w:pPr>
    </w:p>
    <w:p w14:paraId="4F101835" w14:textId="377D7921" w:rsidR="00697959" w:rsidRDefault="00697959" w:rsidP="00B74CEB">
      <w:pPr>
        <w:rPr>
          <w:bCs/>
        </w:rPr>
      </w:pPr>
    </w:p>
    <w:p w14:paraId="639CB297" w14:textId="0D7C2F43" w:rsidR="00697959" w:rsidRDefault="00697959" w:rsidP="00B74CEB">
      <w:pPr>
        <w:rPr>
          <w:bCs/>
        </w:rPr>
      </w:pPr>
    </w:p>
    <w:p w14:paraId="702DE019" w14:textId="2AFB1937" w:rsidR="00697959" w:rsidRDefault="00697959" w:rsidP="00B74CEB">
      <w:pPr>
        <w:rPr>
          <w:bCs/>
        </w:rPr>
      </w:pPr>
    </w:p>
    <w:p w14:paraId="7E032FD0" w14:textId="5B4E40C9" w:rsidR="00697959" w:rsidRDefault="00697959" w:rsidP="00B74CEB">
      <w:pPr>
        <w:rPr>
          <w:bCs/>
        </w:rPr>
      </w:pPr>
    </w:p>
    <w:p w14:paraId="64185388" w14:textId="1449738F" w:rsidR="00697959" w:rsidRDefault="00697959" w:rsidP="00B74CEB">
      <w:pPr>
        <w:rPr>
          <w:bCs/>
        </w:rPr>
      </w:pPr>
    </w:p>
    <w:p w14:paraId="60E2DEAF" w14:textId="7A85C014" w:rsidR="00697959" w:rsidRDefault="00697959" w:rsidP="00B74CEB">
      <w:pPr>
        <w:rPr>
          <w:bCs/>
        </w:rPr>
      </w:pPr>
    </w:p>
    <w:p w14:paraId="7826BDAB" w14:textId="77777777" w:rsidR="00697959" w:rsidRDefault="00697959" w:rsidP="00B74CEB">
      <w:pPr>
        <w:rPr>
          <w:bCs/>
        </w:rPr>
      </w:pPr>
    </w:p>
    <w:p w14:paraId="7A121891" w14:textId="5388BA5E" w:rsidR="00697959" w:rsidRDefault="00697959" w:rsidP="00B74CEB">
      <w:pPr>
        <w:rPr>
          <w:bCs/>
        </w:rPr>
      </w:pPr>
      <w:r w:rsidRPr="00697959">
        <w:rPr>
          <w:noProof/>
        </w:rPr>
        <w:drawing>
          <wp:anchor distT="0" distB="0" distL="114300" distR="114300" simplePos="0" relativeHeight="251662336" behindDoc="1" locked="0" layoutInCell="1" allowOverlap="1" wp14:anchorId="0A08E1A7" wp14:editId="0B103AB9">
            <wp:simplePos x="0" y="0"/>
            <wp:positionH relativeFrom="column">
              <wp:posOffset>107315</wp:posOffset>
            </wp:positionH>
            <wp:positionV relativeFrom="paragraph">
              <wp:posOffset>127863</wp:posOffset>
            </wp:positionV>
            <wp:extent cx="5588635" cy="34137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26642" w14:textId="2B9378A9" w:rsidR="00697959" w:rsidRPr="00697959" w:rsidRDefault="00697959" w:rsidP="006979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97959">
        <w:rPr>
          <w:rFonts w:ascii="Arial" w:hAnsi="Arial" w:cs="Arial"/>
          <w:b/>
        </w:rPr>
        <w:t>.</w:t>
      </w:r>
    </w:p>
    <w:p w14:paraId="333E9EAE" w14:textId="6178942D" w:rsidR="00697959" w:rsidRDefault="00697959" w:rsidP="00B74CEB">
      <w:pPr>
        <w:rPr>
          <w:bCs/>
        </w:rPr>
      </w:pPr>
    </w:p>
    <w:p w14:paraId="69D971C4" w14:textId="067E3BE5" w:rsidR="00697959" w:rsidRDefault="00697959" w:rsidP="00B74CEB">
      <w:pPr>
        <w:rPr>
          <w:bCs/>
        </w:rPr>
      </w:pPr>
    </w:p>
    <w:p w14:paraId="375A5362" w14:textId="17994650" w:rsidR="00697959" w:rsidRDefault="00697959" w:rsidP="00B74CEB">
      <w:pPr>
        <w:rPr>
          <w:bCs/>
        </w:rPr>
      </w:pPr>
    </w:p>
    <w:p w14:paraId="6E2B19AA" w14:textId="06848E37" w:rsidR="00697959" w:rsidRDefault="00697959" w:rsidP="00B74CEB">
      <w:pPr>
        <w:rPr>
          <w:bCs/>
        </w:rPr>
      </w:pPr>
    </w:p>
    <w:p w14:paraId="26508669" w14:textId="7A4126FC" w:rsidR="00697959" w:rsidRDefault="00697959" w:rsidP="00B74CEB">
      <w:pPr>
        <w:rPr>
          <w:bCs/>
        </w:rPr>
      </w:pPr>
    </w:p>
    <w:p w14:paraId="30817E45" w14:textId="08A97AA4" w:rsidR="00697959" w:rsidRDefault="00697959" w:rsidP="00B74CEB">
      <w:pPr>
        <w:rPr>
          <w:bCs/>
        </w:rPr>
      </w:pPr>
    </w:p>
    <w:p w14:paraId="68D2983A" w14:textId="1FB463D0" w:rsidR="00697959" w:rsidRDefault="00697959" w:rsidP="00B74CEB">
      <w:pPr>
        <w:rPr>
          <w:bCs/>
        </w:rPr>
      </w:pPr>
    </w:p>
    <w:p w14:paraId="6665E2C6" w14:textId="6DB9B951" w:rsidR="00697959" w:rsidRDefault="00697959" w:rsidP="00B74CEB">
      <w:pPr>
        <w:rPr>
          <w:bCs/>
        </w:rPr>
      </w:pPr>
    </w:p>
    <w:p w14:paraId="09074E24" w14:textId="784D7C56" w:rsidR="00697959" w:rsidRDefault="00697959" w:rsidP="00B74CEB">
      <w:pPr>
        <w:rPr>
          <w:bCs/>
        </w:rPr>
      </w:pPr>
    </w:p>
    <w:p w14:paraId="4FA7F776" w14:textId="79CD4C65" w:rsidR="00697959" w:rsidRDefault="00697959" w:rsidP="00B74CEB">
      <w:pPr>
        <w:rPr>
          <w:bCs/>
        </w:rPr>
      </w:pPr>
    </w:p>
    <w:p w14:paraId="53F8B96C" w14:textId="07EE5275" w:rsidR="00697959" w:rsidRDefault="00697959" w:rsidP="00B74CEB">
      <w:pPr>
        <w:rPr>
          <w:bCs/>
        </w:rPr>
      </w:pPr>
    </w:p>
    <w:p w14:paraId="5CDE0D65" w14:textId="4DB4D30D" w:rsidR="00697959" w:rsidRDefault="00697959" w:rsidP="00B74CEB">
      <w:pPr>
        <w:rPr>
          <w:bCs/>
        </w:rPr>
      </w:pPr>
    </w:p>
    <w:p w14:paraId="2D118120" w14:textId="13937594" w:rsidR="00697959" w:rsidRDefault="00697959" w:rsidP="00B74CEB">
      <w:pPr>
        <w:rPr>
          <w:bCs/>
        </w:rPr>
      </w:pPr>
    </w:p>
    <w:p w14:paraId="1B127726" w14:textId="2E71B21D" w:rsidR="00697959" w:rsidRDefault="00697959" w:rsidP="00B74CEB">
      <w:pPr>
        <w:rPr>
          <w:bCs/>
        </w:rPr>
      </w:pPr>
    </w:p>
    <w:p w14:paraId="5ACADD0C" w14:textId="338EFF62" w:rsidR="00697959" w:rsidRDefault="00697959" w:rsidP="00B74CEB">
      <w:pPr>
        <w:rPr>
          <w:bCs/>
        </w:rPr>
      </w:pPr>
    </w:p>
    <w:p w14:paraId="0FE82D45" w14:textId="591D5B4D" w:rsidR="00697959" w:rsidRDefault="00697959" w:rsidP="00B74CEB">
      <w:pPr>
        <w:rPr>
          <w:bCs/>
        </w:rPr>
      </w:pPr>
    </w:p>
    <w:p w14:paraId="56446B65" w14:textId="19D8D40A" w:rsidR="00697959" w:rsidRDefault="00697959" w:rsidP="00B74CEB">
      <w:pPr>
        <w:rPr>
          <w:bCs/>
        </w:rPr>
      </w:pPr>
    </w:p>
    <w:p w14:paraId="2E4B4F03" w14:textId="1A22F597" w:rsidR="00697959" w:rsidRDefault="00697959" w:rsidP="00B74CEB">
      <w:pPr>
        <w:rPr>
          <w:bCs/>
        </w:rPr>
      </w:pPr>
    </w:p>
    <w:p w14:paraId="4A3470FB" w14:textId="58DF1FD4" w:rsidR="00697959" w:rsidRDefault="00697959" w:rsidP="00B74CEB">
      <w:pPr>
        <w:rPr>
          <w:bCs/>
        </w:rPr>
      </w:pPr>
    </w:p>
    <w:p w14:paraId="02D4EF45" w14:textId="3DEBE915" w:rsidR="00697959" w:rsidRDefault="00697959" w:rsidP="00B74CEB">
      <w:pPr>
        <w:rPr>
          <w:bCs/>
        </w:rPr>
      </w:pPr>
    </w:p>
    <w:p w14:paraId="1E599B42" w14:textId="6EA5E82C" w:rsidR="00697959" w:rsidRDefault="00697959" w:rsidP="00B74CEB">
      <w:pPr>
        <w:rPr>
          <w:bCs/>
        </w:rPr>
      </w:pPr>
    </w:p>
    <w:p w14:paraId="6DC8DED6" w14:textId="4E19A583" w:rsidR="00697959" w:rsidRDefault="00697959" w:rsidP="00B74CEB">
      <w:pPr>
        <w:rPr>
          <w:bCs/>
        </w:rPr>
      </w:pPr>
    </w:p>
    <w:p w14:paraId="48EF707A" w14:textId="24BAC2A7" w:rsidR="00697959" w:rsidRDefault="00697959" w:rsidP="00B74CEB">
      <w:pPr>
        <w:rPr>
          <w:bCs/>
        </w:rPr>
      </w:pPr>
    </w:p>
    <w:p w14:paraId="2BCA3B57" w14:textId="085334B4" w:rsidR="00697959" w:rsidRDefault="00697959" w:rsidP="00B74CEB">
      <w:pPr>
        <w:rPr>
          <w:bCs/>
        </w:rPr>
      </w:pPr>
    </w:p>
    <w:p w14:paraId="12EA10ED" w14:textId="389809AC" w:rsidR="00697959" w:rsidRDefault="00697959" w:rsidP="00B74CEB">
      <w:pPr>
        <w:rPr>
          <w:bCs/>
        </w:rPr>
      </w:pPr>
    </w:p>
    <w:p w14:paraId="3BB7E074" w14:textId="182A9B3C" w:rsidR="00697959" w:rsidRDefault="00697959" w:rsidP="00B74CEB">
      <w:pPr>
        <w:rPr>
          <w:bCs/>
        </w:rPr>
      </w:pPr>
    </w:p>
    <w:p w14:paraId="3591FF26" w14:textId="3CF6310B" w:rsidR="00697959" w:rsidRDefault="00697959" w:rsidP="00B74CEB">
      <w:pPr>
        <w:rPr>
          <w:bCs/>
        </w:rPr>
      </w:pPr>
    </w:p>
    <w:p w14:paraId="4BC43D79" w14:textId="427739ED" w:rsidR="00697959" w:rsidRDefault="00697959" w:rsidP="00B74CEB">
      <w:pPr>
        <w:rPr>
          <w:bCs/>
        </w:rPr>
      </w:pPr>
    </w:p>
    <w:p w14:paraId="654FB236" w14:textId="679A1E61" w:rsidR="00697959" w:rsidRPr="00697959" w:rsidRDefault="00697959" w:rsidP="00697959">
      <w:pPr>
        <w:rPr>
          <w:rFonts w:ascii="Arial" w:hAnsi="Arial" w:cs="Arial"/>
          <w:b/>
        </w:rPr>
      </w:pPr>
      <w:r w:rsidRPr="00697959">
        <w:rPr>
          <w:noProof/>
        </w:rPr>
        <w:drawing>
          <wp:anchor distT="0" distB="0" distL="114300" distR="114300" simplePos="0" relativeHeight="251663360" behindDoc="1" locked="0" layoutInCell="1" allowOverlap="1" wp14:anchorId="2B8A4E70" wp14:editId="33D92ECB">
            <wp:simplePos x="0" y="0"/>
            <wp:positionH relativeFrom="column">
              <wp:posOffset>42317</wp:posOffset>
            </wp:positionH>
            <wp:positionV relativeFrom="paragraph">
              <wp:posOffset>-67310</wp:posOffset>
            </wp:positionV>
            <wp:extent cx="5988379" cy="568375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379" cy="568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6</w:t>
      </w:r>
      <w:r w:rsidRPr="00697959">
        <w:rPr>
          <w:rFonts w:ascii="Arial" w:hAnsi="Arial" w:cs="Arial"/>
          <w:b/>
        </w:rPr>
        <w:t>.</w:t>
      </w:r>
    </w:p>
    <w:p w14:paraId="78C17BF5" w14:textId="51633FF9" w:rsidR="00697959" w:rsidRPr="00B74CEB" w:rsidRDefault="00697959" w:rsidP="00B74CEB">
      <w:pPr>
        <w:rPr>
          <w:bCs/>
        </w:rPr>
      </w:pPr>
    </w:p>
    <w:sectPr w:rsidR="00697959" w:rsidRPr="00B74CEB" w:rsidSect="00B00F9D">
      <w:headerReference w:type="default" r:id="rId13"/>
      <w:pgSz w:w="12242" w:h="18711" w:code="400"/>
      <w:pgMar w:top="1418" w:right="104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94B4" w14:textId="77777777" w:rsidR="00DB1C07" w:rsidRDefault="00DB1C07" w:rsidP="00204F68">
      <w:r>
        <w:separator/>
      </w:r>
    </w:p>
  </w:endnote>
  <w:endnote w:type="continuationSeparator" w:id="0">
    <w:p w14:paraId="6A129288" w14:textId="77777777" w:rsidR="00DB1C07" w:rsidRDefault="00DB1C07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BA5A9" w14:textId="77777777" w:rsidR="00DB1C07" w:rsidRDefault="00DB1C07" w:rsidP="00204F68">
      <w:r>
        <w:separator/>
      </w:r>
    </w:p>
  </w:footnote>
  <w:footnote w:type="continuationSeparator" w:id="0">
    <w:p w14:paraId="4C4D68FB" w14:textId="77777777" w:rsidR="00DB1C07" w:rsidRDefault="00DB1C07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7B401" w14:textId="77777777" w:rsidR="00BD7881" w:rsidRDefault="00204F68" w:rsidP="00BD7881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  <w:lang w:eastAsia="en-US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="00BD7881">
      <w:rPr>
        <w:rFonts w:ascii="Arial" w:hAnsi="Arial" w:cs="Arial"/>
        <w:i/>
        <w:noProof/>
        <w:sz w:val="16"/>
        <w:szCs w:val="20"/>
      </w:rPr>
      <w:t>CORPORACIÓN</w:t>
    </w:r>
    <w:r w:rsidR="00BD7881">
      <w:rPr>
        <w:rFonts w:ascii="Arial" w:hAnsi="Arial" w:cs="Arial"/>
        <w:i/>
        <w:sz w:val="16"/>
        <w:szCs w:val="20"/>
      </w:rPr>
      <w:t xml:space="preserve"> MONTE ACONCAGUA</w:t>
    </w:r>
  </w:p>
  <w:p w14:paraId="003153DF" w14:textId="77777777" w:rsidR="00BD7881" w:rsidRDefault="00BD7881" w:rsidP="00BD7881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 xml:space="preserve">       LICEO MIXTO BICENTENARIO DE EXCELENCIA – LOS ANDES</w:t>
    </w:r>
  </w:p>
  <w:p w14:paraId="7F6B4CC1" w14:textId="5418C556" w:rsidR="00BD7881" w:rsidRDefault="00BD7881" w:rsidP="00BD7881">
    <w:pPr>
      <w:pStyle w:val="Encabezado"/>
      <w:pBdr>
        <w:bottom w:val="single" w:sz="4" w:space="1" w:color="auto"/>
      </w:pBdr>
      <w:tabs>
        <w:tab w:val="left" w:pos="591"/>
        <w:tab w:val="center" w:pos="4703"/>
      </w:tabs>
      <w:rPr>
        <w:rFonts w:asciiTheme="minorHAnsi" w:hAnsiTheme="minorHAnsi" w:cstheme="minorBidi"/>
        <w:sz w:val="22"/>
        <w:szCs w:val="22"/>
        <w:lang w:val="en-US"/>
      </w:rPr>
    </w:pPr>
    <w:r>
      <w:rPr>
        <w:rFonts w:ascii="Arial" w:hAnsi="Arial" w:cs="Arial"/>
        <w:i/>
        <w:sz w:val="16"/>
        <w:szCs w:val="20"/>
      </w:rPr>
      <w:t xml:space="preserve">       ÁREA: CIENCIAS</w:t>
    </w:r>
    <w:r>
      <w:rPr>
        <w:rFonts w:ascii="Arial" w:hAnsi="Arial" w:cs="Arial"/>
        <w:i/>
        <w:sz w:val="16"/>
        <w:szCs w:val="20"/>
      </w:rPr>
      <w:tab/>
      <w:t xml:space="preserve">-QUÍMICA                     </w:t>
    </w:r>
    <w:r>
      <w:rPr>
        <w:rFonts w:ascii="Arial" w:hAnsi="Arial" w:cs="Arial"/>
        <w:i/>
        <w:sz w:val="16"/>
        <w:szCs w:val="20"/>
      </w:rPr>
      <w:t xml:space="preserve">   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                     ACTIVIDADES PEDAGÓGICAS </w:t>
    </w:r>
  </w:p>
  <w:p w14:paraId="25E686AE" w14:textId="526C718A" w:rsidR="00204F68" w:rsidRDefault="00204F68" w:rsidP="00BD7881">
    <w:pPr>
      <w:pStyle w:val="Encabezado"/>
      <w:tabs>
        <w:tab w:val="left" w:pos="591"/>
        <w:tab w:val="center" w:pos="47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B2393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8F752D"/>
    <w:multiLevelType w:val="hybridMultilevel"/>
    <w:tmpl w:val="37DAF108"/>
    <w:lvl w:ilvl="0" w:tplc="9DAE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386F"/>
    <w:multiLevelType w:val="hybridMultilevel"/>
    <w:tmpl w:val="8B247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394A"/>
    <w:multiLevelType w:val="hybridMultilevel"/>
    <w:tmpl w:val="A8A8CFBE"/>
    <w:lvl w:ilvl="0" w:tplc="3F0891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02E8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8"/>
    <w:rsid w:val="000060A5"/>
    <w:rsid w:val="00014649"/>
    <w:rsid w:val="00141A12"/>
    <w:rsid w:val="00176C90"/>
    <w:rsid w:val="00180915"/>
    <w:rsid w:val="00204F68"/>
    <w:rsid w:val="002951E0"/>
    <w:rsid w:val="002C41C6"/>
    <w:rsid w:val="002C7E60"/>
    <w:rsid w:val="00311D32"/>
    <w:rsid w:val="003F6204"/>
    <w:rsid w:val="00446AA0"/>
    <w:rsid w:val="00455FF9"/>
    <w:rsid w:val="0055656E"/>
    <w:rsid w:val="00697959"/>
    <w:rsid w:val="00841309"/>
    <w:rsid w:val="009B4DCA"/>
    <w:rsid w:val="009E6F77"/>
    <w:rsid w:val="00AA0FD3"/>
    <w:rsid w:val="00B00F9D"/>
    <w:rsid w:val="00B74CEB"/>
    <w:rsid w:val="00BC2FDB"/>
    <w:rsid w:val="00BC6C30"/>
    <w:rsid w:val="00BD7881"/>
    <w:rsid w:val="00C96E5C"/>
    <w:rsid w:val="00CF0695"/>
    <w:rsid w:val="00D13B13"/>
    <w:rsid w:val="00D1637A"/>
    <w:rsid w:val="00DB1C07"/>
    <w:rsid w:val="00DB5735"/>
    <w:rsid w:val="00E242ED"/>
    <w:rsid w:val="00E84426"/>
    <w:rsid w:val="00F36766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Prrafodelista">
    <w:name w:val="List Paragraph"/>
    <w:basedOn w:val="Normal"/>
    <w:uiPriority w:val="34"/>
    <w:qFormat/>
    <w:rsid w:val="00F36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article--tinforeviewerjob-title--span">
    <w:name w:val="author-article--t__info__reviewer__job-title--span"/>
    <w:basedOn w:val="Fuentedeprrafopredeter"/>
    <w:rsid w:val="00B00F9D"/>
  </w:style>
  <w:style w:type="character" w:styleId="Hipervnculo">
    <w:name w:val="Hyperlink"/>
    <w:basedOn w:val="Fuentedeprrafopredeter"/>
    <w:uiPriority w:val="99"/>
    <w:unhideWhenUsed/>
    <w:rsid w:val="00B00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7</cp:revision>
  <dcterms:created xsi:type="dcterms:W3CDTF">2020-04-30T02:30:00Z</dcterms:created>
  <dcterms:modified xsi:type="dcterms:W3CDTF">2020-05-05T03:05:00Z</dcterms:modified>
</cp:coreProperties>
</file>