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4F6BA" w14:textId="5D2154AD" w:rsidR="00C10680" w:rsidRPr="00C10680" w:rsidRDefault="00C10680" w:rsidP="00C10680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_tradnl"/>
        </w:rPr>
      </w:pPr>
      <w:r w:rsidRPr="005C3BB1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F533F54" wp14:editId="62BA650F">
            <wp:simplePos x="0" y="0"/>
            <wp:positionH relativeFrom="margin">
              <wp:posOffset>-318135</wp:posOffset>
            </wp:positionH>
            <wp:positionV relativeFrom="margin">
              <wp:posOffset>-173355</wp:posOffset>
            </wp:positionV>
            <wp:extent cx="678180" cy="762000"/>
            <wp:effectExtent l="0" t="0" r="7620" b="0"/>
            <wp:wrapThrough wrapText="bothSides">
              <wp:wrapPolygon edited="0">
                <wp:start x="0" y="0"/>
                <wp:lineTo x="0" y="21060"/>
                <wp:lineTo x="21236" y="21060"/>
                <wp:lineTo x="2123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XTO L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1" t="9586" r="19476" b="9370"/>
                    <a:stretch/>
                  </pic:blipFill>
                  <pic:spPr bwMode="auto">
                    <a:xfrm>
                      <a:off x="0" y="0"/>
                      <a:ext cx="67818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10680">
        <w:rPr>
          <w:rFonts w:ascii="Arial" w:eastAsia="Times New Roman" w:hAnsi="Arial" w:cs="Arial"/>
          <w:sz w:val="16"/>
          <w:szCs w:val="16"/>
          <w:lang w:eastAsia="es-ES_tradnl"/>
        </w:rPr>
        <w:t>CORPORACIÓN MONTE ACONCAGUA</w:t>
      </w:r>
    </w:p>
    <w:p w14:paraId="1899F77E" w14:textId="77777777" w:rsidR="00C10680" w:rsidRPr="00C10680" w:rsidRDefault="00C10680" w:rsidP="00C10680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_tradnl"/>
        </w:rPr>
      </w:pPr>
      <w:r w:rsidRPr="00C10680">
        <w:rPr>
          <w:rFonts w:ascii="Arial" w:eastAsia="Times New Roman" w:hAnsi="Arial" w:cs="Arial"/>
          <w:sz w:val="16"/>
          <w:szCs w:val="16"/>
          <w:lang w:eastAsia="es-ES_tradnl"/>
        </w:rPr>
        <w:t>LICEO BICENTENARIO PARTICULAR MIXTO MEDIA LOS ANDES</w:t>
      </w:r>
    </w:p>
    <w:p w14:paraId="65B85FE8" w14:textId="77777777" w:rsidR="00C10680" w:rsidRPr="00C10680" w:rsidRDefault="00C10680" w:rsidP="00C10680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s-ES_tradnl"/>
        </w:rPr>
      </w:pPr>
      <w:r w:rsidRPr="00C10680">
        <w:rPr>
          <w:rFonts w:ascii="Arial" w:eastAsia="Times New Roman" w:hAnsi="Arial" w:cs="Arial"/>
          <w:sz w:val="16"/>
          <w:szCs w:val="16"/>
          <w:lang w:val="en-US" w:eastAsia="es-ES_tradnl"/>
        </w:rPr>
        <w:t xml:space="preserve">ENGLISH DEPARTMENT </w:t>
      </w:r>
    </w:p>
    <w:p w14:paraId="6D443DE4" w14:textId="77777777" w:rsidR="002304F4" w:rsidRDefault="00C10680" w:rsidP="00C10680">
      <w:pPr>
        <w:pStyle w:val="Sinespaciado"/>
        <w:rPr>
          <w:rFonts w:ascii="Arial" w:hAnsi="Arial" w:cs="Arial"/>
          <w:sz w:val="16"/>
          <w:szCs w:val="16"/>
          <w:lang w:val="en-US"/>
        </w:rPr>
      </w:pPr>
      <w:r w:rsidRPr="00C10680">
        <w:rPr>
          <w:rFonts w:ascii="Arial" w:hAnsi="Arial" w:cs="Arial"/>
          <w:sz w:val="16"/>
          <w:szCs w:val="16"/>
          <w:lang w:val="en-US"/>
        </w:rPr>
        <w:t>2020</w:t>
      </w:r>
    </w:p>
    <w:p w14:paraId="6E074245" w14:textId="77777777" w:rsidR="00C10680" w:rsidRDefault="00C10680" w:rsidP="00C10680">
      <w:pPr>
        <w:pStyle w:val="Sinespaciado"/>
        <w:rPr>
          <w:rFonts w:ascii="Arial" w:hAnsi="Arial" w:cs="Arial"/>
          <w:sz w:val="16"/>
          <w:szCs w:val="16"/>
          <w:lang w:val="en-US"/>
        </w:rPr>
      </w:pPr>
    </w:p>
    <w:p w14:paraId="656D26E2" w14:textId="7725CA40" w:rsidR="00C10680" w:rsidRPr="00AA5384" w:rsidRDefault="00016586" w:rsidP="00C10680">
      <w:pPr>
        <w:pStyle w:val="Sinespaciado"/>
        <w:jc w:val="center"/>
        <w:rPr>
          <w:b/>
          <w:sz w:val="24"/>
          <w:szCs w:val="24"/>
          <w:lang w:val="en-US"/>
        </w:rPr>
      </w:pPr>
      <w:r>
        <w:rPr>
          <w:rFonts w:cs="Arial"/>
          <w:b/>
          <w:sz w:val="28"/>
          <w:szCs w:val="28"/>
          <w:lang w:val="en-US"/>
        </w:rPr>
        <w:t>UNIT 1: Message in today´s world</w:t>
      </w:r>
      <w:r w:rsidR="00301F41">
        <w:rPr>
          <w:rFonts w:cs="Arial"/>
          <w:b/>
          <w:sz w:val="28"/>
          <w:szCs w:val="28"/>
          <w:lang w:val="en-US"/>
        </w:rPr>
        <w:t>!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50D5" w:rsidRPr="00313278" w14:paraId="0188B960" w14:textId="77777777" w:rsidTr="003D50D5">
        <w:tc>
          <w:tcPr>
            <w:tcW w:w="9464" w:type="dxa"/>
            <w:shd w:val="clear" w:color="auto" w:fill="auto"/>
            <w:vAlign w:val="center"/>
          </w:tcPr>
          <w:p w14:paraId="2779935B" w14:textId="77777777" w:rsidR="003D50D5" w:rsidRPr="00AA5384" w:rsidRDefault="003D50D5" w:rsidP="003D50D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</w:pPr>
          </w:p>
          <w:p w14:paraId="7E16C912" w14:textId="77777777" w:rsidR="003D50D5" w:rsidRPr="009C47DC" w:rsidRDefault="003D50D5" w:rsidP="003D50D5">
            <w:pPr>
              <w:pStyle w:val="Sinespaciado"/>
              <w:rPr>
                <w:sz w:val="24"/>
                <w:szCs w:val="24"/>
                <w:lang w:val="en-US" w:eastAsia="es-CL"/>
              </w:rPr>
            </w:pPr>
            <w:r w:rsidRPr="009C47DC">
              <w:rPr>
                <w:b/>
                <w:sz w:val="24"/>
                <w:szCs w:val="24"/>
                <w:lang w:val="en-US" w:eastAsia="es-CL"/>
              </w:rPr>
              <w:t>NAME:</w:t>
            </w:r>
            <w:r w:rsidRPr="009C47DC">
              <w:rPr>
                <w:sz w:val="24"/>
                <w:szCs w:val="24"/>
                <w:lang w:val="en-US" w:eastAsia="es-CL"/>
              </w:rPr>
              <w:t xml:space="preserve"> _______________________</w:t>
            </w:r>
            <w:r w:rsidR="00EB4E30" w:rsidRPr="009C47DC">
              <w:rPr>
                <w:sz w:val="24"/>
                <w:szCs w:val="24"/>
                <w:lang w:val="en-US" w:eastAsia="es-CL"/>
              </w:rPr>
              <w:t>___________</w:t>
            </w:r>
            <w:r w:rsidRPr="009C47DC">
              <w:rPr>
                <w:sz w:val="24"/>
                <w:szCs w:val="24"/>
                <w:lang w:val="en-US" w:eastAsia="es-CL"/>
              </w:rPr>
              <w:t xml:space="preserve">__  </w:t>
            </w:r>
            <w:r w:rsidRPr="009C47DC">
              <w:rPr>
                <w:b/>
                <w:sz w:val="24"/>
                <w:szCs w:val="24"/>
                <w:lang w:val="en-US" w:eastAsia="es-CL"/>
              </w:rPr>
              <w:t>GRADE:</w:t>
            </w:r>
            <w:r w:rsidR="003C0C66" w:rsidRPr="009C47DC">
              <w:rPr>
                <w:sz w:val="24"/>
                <w:szCs w:val="24"/>
                <w:lang w:val="en-US" w:eastAsia="es-CL"/>
              </w:rPr>
              <w:t xml:space="preserve"> 1</w:t>
            </w:r>
            <w:r w:rsidR="00016586" w:rsidRPr="009C47DC">
              <w:rPr>
                <w:sz w:val="24"/>
                <w:szCs w:val="24"/>
                <w:lang w:val="en-US" w:eastAsia="es-CL"/>
              </w:rPr>
              <w:t>2</w:t>
            </w:r>
            <w:r w:rsidRPr="009C47DC">
              <w:rPr>
                <w:sz w:val="24"/>
                <w:szCs w:val="24"/>
                <w:vertAlign w:val="superscript"/>
                <w:lang w:val="en-US" w:eastAsia="es-CL"/>
              </w:rPr>
              <w:t xml:space="preserve">th  </w:t>
            </w:r>
            <w:r w:rsidRPr="009C47DC">
              <w:rPr>
                <w:b/>
                <w:sz w:val="24"/>
                <w:szCs w:val="24"/>
                <w:lang w:val="en-US" w:eastAsia="es-CL"/>
              </w:rPr>
              <w:t>DATE:</w:t>
            </w:r>
            <w:r w:rsidR="00016586" w:rsidRPr="009C47DC">
              <w:rPr>
                <w:sz w:val="24"/>
                <w:szCs w:val="24"/>
                <w:lang w:val="en-US" w:eastAsia="es-CL"/>
              </w:rPr>
              <w:t xml:space="preserve"> </w:t>
            </w:r>
            <w:r w:rsidRPr="009C47DC">
              <w:rPr>
                <w:sz w:val="24"/>
                <w:szCs w:val="24"/>
                <w:lang w:val="en-US" w:eastAsia="es-CL"/>
              </w:rPr>
              <w:t>May</w:t>
            </w:r>
            <w:r w:rsidR="00016586" w:rsidRPr="009C47DC">
              <w:rPr>
                <w:sz w:val="24"/>
                <w:szCs w:val="24"/>
                <w:lang w:val="en-US" w:eastAsia="es-CL"/>
              </w:rPr>
              <w:t xml:space="preserve"> </w:t>
            </w:r>
            <w:r w:rsidR="00DC742B" w:rsidRPr="009C47DC">
              <w:rPr>
                <w:sz w:val="24"/>
                <w:szCs w:val="24"/>
                <w:lang w:val="en-US" w:eastAsia="es-CL"/>
              </w:rPr>
              <w:t>4</w:t>
            </w:r>
            <w:r w:rsidR="00016586" w:rsidRPr="009C47DC">
              <w:rPr>
                <w:sz w:val="24"/>
                <w:szCs w:val="24"/>
                <w:lang w:val="en-US" w:eastAsia="es-CL"/>
              </w:rPr>
              <w:t>th</w:t>
            </w:r>
            <w:r w:rsidRPr="009C47DC">
              <w:rPr>
                <w:sz w:val="24"/>
                <w:szCs w:val="24"/>
                <w:lang w:val="en-US" w:eastAsia="es-CL"/>
              </w:rPr>
              <w:t xml:space="preserve"> 2020</w:t>
            </w:r>
          </w:p>
          <w:p w14:paraId="4B2CAE86" w14:textId="77777777" w:rsidR="003D50D5" w:rsidRPr="009C47DC" w:rsidRDefault="003D50D5" w:rsidP="003D50D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</w:pPr>
          </w:p>
          <w:p w14:paraId="0C30359B" w14:textId="23C3E617" w:rsidR="003D50D5" w:rsidRPr="009C47DC" w:rsidRDefault="003D50D5" w:rsidP="003D50D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</w:pPr>
            <w:r w:rsidRPr="009C47DC">
              <w:rPr>
                <w:rFonts w:eastAsia="Times New Roman" w:cstheme="minorHAnsi"/>
                <w:b/>
                <w:bCs/>
                <w:sz w:val="24"/>
                <w:szCs w:val="24"/>
                <w:lang w:val="en-US" w:eastAsia="es-CL"/>
              </w:rPr>
              <w:t>TOTAL SCORE:</w:t>
            </w:r>
            <w:r w:rsidR="003C129A" w:rsidRPr="003C129A"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  <w:t>89</w:t>
            </w:r>
            <w:r w:rsidR="00301F41" w:rsidRPr="003C129A"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  <w:t xml:space="preserve"> </w:t>
            </w:r>
            <w:r w:rsidR="001B1F81" w:rsidRPr="003C129A"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  <w:t>POINTS</w:t>
            </w:r>
            <w:r w:rsidR="001B1F81" w:rsidRPr="009C47DC"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  <w:t xml:space="preserve">           </w:t>
            </w:r>
            <w:r w:rsidRPr="009C47DC">
              <w:rPr>
                <w:rFonts w:eastAsia="Times New Roman" w:cstheme="minorHAnsi"/>
                <w:b/>
                <w:bCs/>
                <w:sz w:val="24"/>
                <w:szCs w:val="24"/>
                <w:lang w:val="en-US" w:eastAsia="es-CL"/>
              </w:rPr>
              <w:t>SCORE:</w:t>
            </w:r>
            <w:r w:rsidR="00EB4E30" w:rsidRPr="009C47DC"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  <w:t xml:space="preserve"> ____ </w:t>
            </w:r>
            <w:r w:rsidR="00EB4E30" w:rsidRPr="009C47DC">
              <w:rPr>
                <w:rFonts w:eastAsia="Times New Roman" w:cstheme="minorHAnsi"/>
                <w:b/>
                <w:bCs/>
                <w:sz w:val="24"/>
                <w:szCs w:val="24"/>
                <w:lang w:val="en-US" w:eastAsia="es-CL"/>
              </w:rPr>
              <w:t>LEVEL OF</w:t>
            </w:r>
            <w:r w:rsidRPr="009C47DC">
              <w:rPr>
                <w:rFonts w:eastAsia="Times New Roman" w:cstheme="minorHAnsi"/>
                <w:b/>
                <w:bCs/>
                <w:sz w:val="24"/>
                <w:szCs w:val="24"/>
                <w:lang w:val="en-US" w:eastAsia="es-CL"/>
              </w:rPr>
              <w:t xml:space="preserve"> ACHIEVEMENT:</w:t>
            </w:r>
            <w:r w:rsidRPr="009C47DC"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  <w:t xml:space="preserve"> 60 % </w:t>
            </w:r>
          </w:p>
          <w:p w14:paraId="30853681" w14:textId="77777777" w:rsidR="003D50D5" w:rsidRPr="009C47DC" w:rsidRDefault="003D50D5" w:rsidP="003D50D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</w:pPr>
          </w:p>
        </w:tc>
      </w:tr>
      <w:tr w:rsidR="003D50D5" w:rsidRPr="009C47DC" w14:paraId="24B3726A" w14:textId="77777777" w:rsidTr="003D50D5">
        <w:tc>
          <w:tcPr>
            <w:tcW w:w="9464" w:type="dxa"/>
            <w:shd w:val="clear" w:color="auto" w:fill="auto"/>
            <w:vAlign w:val="center"/>
          </w:tcPr>
          <w:p w14:paraId="753C486D" w14:textId="77777777" w:rsidR="00DB159B" w:rsidRPr="00AA5384" w:rsidRDefault="003D50D5" w:rsidP="00AA5384">
            <w:pPr>
              <w:pStyle w:val="Sinespaciad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C47DC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OBJETIVO DE APRENDIZAJE (LEARNING OBJECTIVE)</w:t>
            </w:r>
            <w:r w:rsidR="00DA309E" w:rsidRPr="009C47DC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:</w:t>
            </w:r>
            <w:r w:rsidR="00AA5384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="00DA309E" w:rsidRPr="00AA5384">
              <w:rPr>
                <w:sz w:val="24"/>
                <w:szCs w:val="24"/>
                <w:lang w:val="es-ES"/>
              </w:rPr>
              <w:t>Demostrar</w:t>
            </w:r>
            <w:r w:rsidRPr="00AA5384">
              <w:rPr>
                <w:sz w:val="24"/>
                <w:szCs w:val="24"/>
                <w:lang w:val="es-ES"/>
              </w:rPr>
              <w:t xml:space="preserve"> comprensión de ideas generales e</w:t>
            </w:r>
            <w:r w:rsidR="00AA5384" w:rsidRPr="00AA5384">
              <w:rPr>
                <w:sz w:val="24"/>
                <w:szCs w:val="24"/>
                <w:lang w:val="es-ES"/>
              </w:rPr>
              <w:t xml:space="preserve"> </w:t>
            </w:r>
            <w:r w:rsidRPr="00AA5384">
              <w:rPr>
                <w:sz w:val="24"/>
                <w:szCs w:val="24"/>
                <w:lang w:val="es-ES"/>
              </w:rPr>
              <w:t>información explícita en textos adaptados y auténticos simples, en formato impreso acerca de temas variados</w:t>
            </w:r>
            <w:r w:rsidR="00EB4E30" w:rsidRPr="00AA5384">
              <w:rPr>
                <w:sz w:val="24"/>
                <w:szCs w:val="24"/>
                <w:lang w:val="es-ES"/>
              </w:rPr>
              <w:t>,</w:t>
            </w:r>
            <w:r w:rsidR="00AA5384">
              <w:rPr>
                <w:sz w:val="24"/>
                <w:szCs w:val="24"/>
                <w:lang w:val="es-ES"/>
              </w:rPr>
              <w:t xml:space="preserve"> </w:t>
            </w:r>
            <w:r w:rsidR="00EB4E30" w:rsidRPr="00AA5384">
              <w:rPr>
                <w:rFonts w:ascii="Calibri" w:eastAsia="Calibri" w:hAnsi="Calibri"/>
                <w:sz w:val="24"/>
                <w:szCs w:val="24"/>
              </w:rPr>
              <w:t xml:space="preserve">del contexto inmediato, de </w:t>
            </w:r>
            <w:r w:rsidR="00AA5384">
              <w:rPr>
                <w:rFonts w:ascii="Calibri" w:eastAsia="Calibri" w:hAnsi="Calibri"/>
                <w:sz w:val="24"/>
                <w:szCs w:val="24"/>
              </w:rPr>
              <w:t xml:space="preserve">la </w:t>
            </w:r>
            <w:r w:rsidR="00EB4E30" w:rsidRPr="00AA5384">
              <w:rPr>
                <w:rFonts w:ascii="Calibri" w:eastAsia="Calibri" w:hAnsi="Calibri"/>
                <w:sz w:val="24"/>
                <w:szCs w:val="24"/>
              </w:rPr>
              <w:t>actualidad e interés global.</w:t>
            </w:r>
          </w:p>
        </w:tc>
      </w:tr>
      <w:tr w:rsidR="003D50D5" w:rsidRPr="00313278" w14:paraId="634056D6" w14:textId="77777777" w:rsidTr="003D50D5">
        <w:tc>
          <w:tcPr>
            <w:tcW w:w="9464" w:type="dxa"/>
            <w:shd w:val="clear" w:color="auto" w:fill="auto"/>
            <w:vAlign w:val="center"/>
          </w:tcPr>
          <w:p w14:paraId="0F845868" w14:textId="789C8B05" w:rsidR="00DB159B" w:rsidRPr="009C47DC" w:rsidRDefault="003D50D5" w:rsidP="0084710C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US" w:eastAsia="es-CL"/>
              </w:rPr>
            </w:pPr>
            <w:r w:rsidRPr="009C47DC">
              <w:rPr>
                <w:rFonts w:eastAsia="Times New Roman" w:cstheme="minorHAnsi"/>
                <w:b/>
                <w:bCs/>
                <w:sz w:val="24"/>
                <w:szCs w:val="24"/>
                <w:lang w:val="en-US" w:eastAsia="es-CL"/>
              </w:rPr>
              <w:t>HABILIDAD (SKILL):</w:t>
            </w:r>
            <w:r w:rsidR="00EA6011" w:rsidRPr="009C47DC">
              <w:rPr>
                <w:rFonts w:eastAsia="Times New Roman" w:cstheme="minorHAnsi"/>
                <w:bCs/>
                <w:sz w:val="24"/>
                <w:szCs w:val="24"/>
                <w:lang w:val="en-US" w:eastAsia="es-CL"/>
              </w:rPr>
              <w:t>Reading and writing skills</w:t>
            </w:r>
          </w:p>
        </w:tc>
      </w:tr>
      <w:tr w:rsidR="003D50D5" w:rsidRPr="009C47DC" w14:paraId="64FBAFA7" w14:textId="77777777" w:rsidTr="003D50D5">
        <w:trPr>
          <w:trHeight w:val="1197"/>
        </w:trPr>
        <w:tc>
          <w:tcPr>
            <w:tcW w:w="9464" w:type="dxa"/>
            <w:shd w:val="clear" w:color="auto" w:fill="auto"/>
            <w:vAlign w:val="center"/>
          </w:tcPr>
          <w:p w14:paraId="36502D67" w14:textId="3474AC61" w:rsidR="003D50D5" w:rsidRDefault="003D50D5" w:rsidP="003D50D5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  <w:r w:rsidRPr="009C47DC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 xml:space="preserve">INSTRUCCIONES </w:t>
            </w:r>
            <w:r w:rsidR="00F1530A" w:rsidRPr="009C47DC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 xml:space="preserve">GENERALES </w:t>
            </w:r>
            <w:r w:rsidRPr="009C47DC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(</w:t>
            </w:r>
            <w:r w:rsidR="00F1530A" w:rsidRPr="009C47DC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 xml:space="preserve">GENERAL </w:t>
            </w:r>
            <w:r w:rsidRPr="009C47DC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INSTRUCTIONS):</w:t>
            </w:r>
          </w:p>
          <w:p w14:paraId="28241848" w14:textId="77777777" w:rsidR="0084710C" w:rsidRPr="008F78A5" w:rsidRDefault="0084710C" w:rsidP="0084710C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  <w:lang w:val="es-419"/>
              </w:rPr>
            </w:pPr>
            <w:r w:rsidRPr="008F78A5">
              <w:rPr>
                <w:rFonts w:cstheme="minorHAnsi"/>
                <w:b/>
                <w:i/>
                <w:iCs/>
                <w:sz w:val="24"/>
                <w:szCs w:val="24"/>
                <w:lang w:val="es-MX"/>
              </w:rPr>
              <w:t>READ THE INSTRUTIONS CAREFULLY</w:t>
            </w:r>
            <w:r w:rsidRPr="008F78A5">
              <w:rPr>
                <w:rFonts w:cstheme="minorHAnsi"/>
                <w:i/>
                <w:iCs/>
                <w:sz w:val="24"/>
                <w:szCs w:val="24"/>
                <w:lang w:val="es-MX"/>
              </w:rPr>
              <w:t xml:space="preserve">. </w:t>
            </w:r>
            <w:r w:rsidRPr="008F78A5">
              <w:rPr>
                <w:rFonts w:cstheme="minorHAnsi"/>
                <w:i/>
                <w:iCs/>
                <w:sz w:val="24"/>
                <w:szCs w:val="24"/>
              </w:rPr>
              <w:t>Lea atentamente las instrucciones.</w:t>
            </w:r>
          </w:p>
          <w:p w14:paraId="0BC43C61" w14:textId="43E165C3" w:rsidR="0084710C" w:rsidRPr="008F78A5" w:rsidRDefault="0084710C" w:rsidP="0084710C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/>
                <w:i/>
                <w:iCs/>
                <w:lang w:val="es-MX"/>
              </w:rPr>
            </w:pPr>
            <w:r w:rsidRPr="008F78A5">
              <w:rPr>
                <w:b/>
                <w:i/>
                <w:iCs/>
                <w:lang w:val="en-US"/>
              </w:rPr>
              <w:t xml:space="preserve">USE YOUR STUDENT´S BOOK </w:t>
            </w:r>
            <w:r>
              <w:rPr>
                <w:b/>
                <w:i/>
                <w:iCs/>
                <w:lang w:val="en-US"/>
              </w:rPr>
              <w:t>“</w:t>
            </w:r>
            <w:r>
              <w:rPr>
                <w:b/>
                <w:i/>
                <w:iCs/>
                <w:lang w:val="en-US"/>
              </w:rPr>
              <w:t>GET REAL</w:t>
            </w:r>
            <w:r>
              <w:rPr>
                <w:b/>
                <w:i/>
                <w:iCs/>
                <w:lang w:val="en-US"/>
              </w:rPr>
              <w:t xml:space="preserve">” </w:t>
            </w:r>
            <w:r>
              <w:rPr>
                <w:b/>
                <w:i/>
                <w:iCs/>
                <w:lang w:val="en-US"/>
              </w:rPr>
              <w:t>4</w:t>
            </w:r>
            <w:r>
              <w:rPr>
                <w:b/>
                <w:i/>
                <w:iCs/>
                <w:lang w:val="en-US"/>
              </w:rPr>
              <w:t>° MEDIO</w:t>
            </w:r>
            <w:r w:rsidRPr="008F78A5">
              <w:rPr>
                <w:b/>
                <w:i/>
                <w:iCs/>
                <w:lang w:val="en-US"/>
              </w:rPr>
              <w:t xml:space="preserve">. </w:t>
            </w:r>
            <w:r w:rsidRPr="008F78A5">
              <w:rPr>
                <w:bCs/>
                <w:i/>
                <w:iCs/>
                <w:lang w:val="es-MX"/>
              </w:rPr>
              <w:t>Utilice su texto escolar “</w:t>
            </w:r>
            <w:r>
              <w:rPr>
                <w:bCs/>
                <w:i/>
                <w:iCs/>
                <w:lang w:val="es-MX"/>
              </w:rPr>
              <w:t>Get real</w:t>
            </w:r>
            <w:r>
              <w:rPr>
                <w:bCs/>
                <w:i/>
                <w:iCs/>
                <w:lang w:val="es-MX"/>
              </w:rPr>
              <w:t>”</w:t>
            </w:r>
            <w:r w:rsidRPr="008F78A5">
              <w:rPr>
                <w:bCs/>
                <w:i/>
                <w:iCs/>
                <w:lang w:val="es-MX"/>
              </w:rPr>
              <w:t xml:space="preserve"> </w:t>
            </w:r>
            <w:r>
              <w:rPr>
                <w:bCs/>
                <w:i/>
                <w:iCs/>
                <w:lang w:val="es-MX"/>
              </w:rPr>
              <w:t>4</w:t>
            </w:r>
            <w:r w:rsidRPr="008F78A5">
              <w:rPr>
                <w:bCs/>
                <w:i/>
                <w:iCs/>
                <w:lang w:val="es-MX"/>
              </w:rPr>
              <w:t>°medio para resolver esta guía.</w:t>
            </w:r>
          </w:p>
          <w:p w14:paraId="024D0DE3" w14:textId="77777777" w:rsidR="0084710C" w:rsidRPr="002C6E44" w:rsidRDefault="0084710C" w:rsidP="0084710C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/>
                <w:i/>
                <w:iCs/>
                <w:lang w:val="es-MX"/>
              </w:rPr>
            </w:pPr>
            <w:r w:rsidRPr="008F78A5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>THE ACTIVITIES MUST BE SOLVED IN</w:t>
            </w:r>
            <w:r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 xml:space="preserve"> YOUR NOTEBOOK ON</w:t>
            </w:r>
            <w:r w:rsidRPr="008F78A5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 xml:space="preserve"> THE STIPULATED WEEK. </w:t>
            </w:r>
            <w:r w:rsidRPr="008F78A5">
              <w:rPr>
                <w:rFonts w:cstheme="minorHAnsi"/>
                <w:bCs/>
                <w:i/>
                <w:iCs/>
                <w:sz w:val="24"/>
                <w:szCs w:val="24"/>
                <w:lang w:val="es-MX"/>
              </w:rPr>
              <w:t xml:space="preserve">Las actividades deben ser resueltas en 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es-MX"/>
              </w:rPr>
              <w:t xml:space="preserve">el cuaderno </w:t>
            </w:r>
            <w:r w:rsidRPr="008F78A5">
              <w:rPr>
                <w:rFonts w:cstheme="minorHAnsi"/>
                <w:bCs/>
                <w:i/>
                <w:iCs/>
                <w:sz w:val="24"/>
                <w:szCs w:val="24"/>
                <w:lang w:val="es-MX"/>
              </w:rPr>
              <w:t>la semana indicada.</w:t>
            </w:r>
          </w:p>
          <w:p w14:paraId="611A7D3A" w14:textId="77777777" w:rsidR="0084710C" w:rsidRPr="00CF3587" w:rsidRDefault="0084710C" w:rsidP="0084710C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Cs/>
                <w:i/>
                <w:iCs/>
                <w:lang w:val="es-MX"/>
              </w:rPr>
            </w:pPr>
            <w:r w:rsidRPr="00CF3587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>WHEN YOU SOLVE THE ACTIVITIES</w:t>
            </w:r>
            <w:r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F3587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>, DON´T FORGET TO POINT OUT:</w:t>
            </w:r>
            <w:r w:rsidRPr="00CF3587">
              <w:rPr>
                <w:b/>
                <w:i/>
                <w:iCs/>
                <w:lang w:val="en-US"/>
              </w:rPr>
              <w:t xml:space="preserve"> THE NAME OF THE UNIT, THE DATE AND THE WEEK ACTIVITY IN LEGIBLE HANDWRITING. </w:t>
            </w:r>
            <w:r w:rsidRPr="00CF3587">
              <w:rPr>
                <w:bCs/>
                <w:i/>
                <w:iCs/>
                <w:lang w:val="es-MX"/>
              </w:rPr>
              <w:t>Cuando resuelvas esta guía, no olvides señalar: el nombre de la unidad, la fecha y la actividad de la semana con letra legible</w:t>
            </w:r>
            <w:r>
              <w:rPr>
                <w:bCs/>
                <w:i/>
                <w:iCs/>
                <w:lang w:val="es-MX"/>
              </w:rPr>
              <w:t>.</w:t>
            </w:r>
          </w:p>
          <w:p w14:paraId="50430A04" w14:textId="10CEE068" w:rsidR="0084710C" w:rsidRPr="005D1CB9" w:rsidRDefault="0084710C" w:rsidP="0084710C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/>
                <w:i/>
                <w:iCs/>
                <w:lang w:val="es-MX"/>
              </w:rPr>
            </w:pPr>
            <w:r w:rsidRPr="002C6E44">
              <w:rPr>
                <w:b/>
                <w:i/>
                <w:iCs/>
                <w:lang w:val="en-US"/>
              </w:rPr>
              <w:t xml:space="preserve">YOU WILL HAVE 2 OPTIONS TO SENDING BACK YOUR WORK; 1.- YOU CAN TAKE A PICTURE OF YOUR </w:t>
            </w:r>
            <w:r>
              <w:rPr>
                <w:b/>
                <w:i/>
                <w:iCs/>
                <w:lang w:val="en-US"/>
              </w:rPr>
              <w:t xml:space="preserve">WEEK </w:t>
            </w:r>
            <w:r w:rsidRPr="002C6E44">
              <w:rPr>
                <w:b/>
                <w:i/>
                <w:iCs/>
                <w:lang w:val="en-US"/>
              </w:rPr>
              <w:t xml:space="preserve">ACTIVITIES ON YOUR NOTEBOOK AND SEND THEM BY MAIL </w:t>
            </w:r>
            <w:r>
              <w:rPr>
                <w:b/>
                <w:i/>
                <w:iCs/>
                <w:lang w:val="en-US"/>
              </w:rPr>
              <w:t xml:space="preserve">EVERY FRIDAY </w:t>
            </w:r>
            <w:r w:rsidRPr="002C6E44">
              <w:rPr>
                <w:b/>
                <w:i/>
                <w:iCs/>
                <w:lang w:val="en-US"/>
              </w:rPr>
              <w:t>AT</w:t>
            </w:r>
            <w:r>
              <w:rPr>
                <w:b/>
                <w:i/>
                <w:iCs/>
                <w:lang w:val="en-US"/>
              </w:rPr>
              <w:t xml:space="preserve"> 14:00 HRS TO</w:t>
            </w:r>
            <w:r w:rsidRPr="002C6E44">
              <w:rPr>
                <w:b/>
                <w:i/>
                <w:iCs/>
                <w:lang w:val="en-US"/>
              </w:rPr>
              <w:t xml:space="preserve"> </w:t>
            </w:r>
            <w:hyperlink r:id="rId9" w:history="1">
              <w:r w:rsidRPr="008A6474">
                <w:rPr>
                  <w:rStyle w:val="Hipervnculo"/>
                  <w:b/>
                  <w:bCs/>
                  <w:lang w:val="en-US"/>
                </w:rPr>
                <w:t>d</w:t>
              </w:r>
              <w:r w:rsidRPr="008A6474">
                <w:rPr>
                  <w:rStyle w:val="Hipervnculo"/>
                  <w:b/>
                  <w:lang w:val="en-US"/>
                </w:rPr>
                <w:t>salgueiro</w:t>
              </w:r>
              <w:r w:rsidRPr="008A6474">
                <w:rPr>
                  <w:rStyle w:val="Hipervnculo"/>
                  <w:b/>
                  <w:bCs/>
                  <w:i/>
                  <w:iCs/>
                  <w:lang w:val="en-US"/>
                </w:rPr>
                <w:t>@liceomixto.cl</w:t>
              </w:r>
            </w:hyperlink>
            <w:r w:rsidRPr="002C6E44">
              <w:rPr>
                <w:b/>
                <w:i/>
                <w:iCs/>
                <w:lang w:val="en-US"/>
              </w:rPr>
              <w:t xml:space="preserve"> ;OR 2.-</w:t>
            </w:r>
            <w:r w:rsidRPr="002C6E44">
              <w:rPr>
                <w:b/>
                <w:iCs/>
                <w:lang w:val="en-US"/>
              </w:rPr>
              <w:t xml:space="preserve"> SAVE THE ANSWERS IN YOUR NOTEBOOK UNTILL WE ARE BACK. </w:t>
            </w:r>
            <w:r w:rsidRPr="002C6E44">
              <w:rPr>
                <w:bCs/>
                <w:iCs/>
                <w:lang w:val="es-MX"/>
              </w:rPr>
              <w:t xml:space="preserve">Tienes dos opciones para devolver la tarea; 1.- Fotografía las actividades </w:t>
            </w:r>
            <w:r>
              <w:rPr>
                <w:bCs/>
                <w:iCs/>
                <w:lang w:val="es-MX"/>
              </w:rPr>
              <w:t xml:space="preserve">de la semana </w:t>
            </w:r>
            <w:r w:rsidRPr="002C6E44">
              <w:rPr>
                <w:bCs/>
                <w:iCs/>
                <w:lang w:val="es-MX"/>
              </w:rPr>
              <w:t xml:space="preserve">resueltas en tu cuaderno y envíalas por mail </w:t>
            </w:r>
            <w:r>
              <w:rPr>
                <w:bCs/>
                <w:iCs/>
                <w:lang w:val="es-MX"/>
              </w:rPr>
              <w:t xml:space="preserve">cada viernes hasta las 14hrs </w:t>
            </w:r>
            <w:r w:rsidRPr="002C6E44">
              <w:rPr>
                <w:bCs/>
                <w:iCs/>
                <w:lang w:val="es-MX"/>
              </w:rPr>
              <w:t xml:space="preserve">a </w:t>
            </w:r>
            <w:hyperlink r:id="rId10" w:history="1">
              <w:r w:rsidRPr="008A6474">
                <w:rPr>
                  <w:rStyle w:val="Hipervnculo"/>
                  <w:b/>
                  <w:bCs/>
                  <w:lang w:val="es-MX"/>
                </w:rPr>
                <w:t>dsalgueiro</w:t>
              </w:r>
              <w:r w:rsidRPr="008A6474">
                <w:rPr>
                  <w:rStyle w:val="Hipervnculo"/>
                  <w:b/>
                  <w:bCs/>
                  <w:i/>
                  <w:iCs/>
                  <w:lang w:val="es-MX"/>
                </w:rPr>
                <w:t>@liceomixto.cl</w:t>
              </w:r>
            </w:hyperlink>
            <w:r w:rsidRPr="002C6E44">
              <w:rPr>
                <w:bCs/>
                <w:iCs/>
                <w:lang w:val="es-MX"/>
              </w:rPr>
              <w:t>; o 2.- Guarda las respuestas en tu cuaderno para cuando volvamos a clases.</w:t>
            </w:r>
          </w:p>
          <w:p w14:paraId="4CF4C378" w14:textId="47EFF544" w:rsidR="00B26F27" w:rsidRPr="0084710C" w:rsidRDefault="0084710C" w:rsidP="0084710C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/>
                <w:i/>
                <w:iCs/>
                <w:lang w:val="es-MX"/>
              </w:rPr>
            </w:pPr>
            <w:r w:rsidRPr="005D1CB9">
              <w:rPr>
                <w:b/>
                <w:i/>
                <w:iCs/>
                <w:lang w:val="en-US"/>
              </w:rPr>
              <w:t>IF YOU HAVE ANY DOUBT</w:t>
            </w:r>
            <w:r>
              <w:rPr>
                <w:b/>
                <w:i/>
                <w:iCs/>
                <w:lang w:val="en-US"/>
              </w:rPr>
              <w:t xml:space="preserve">, PLEASE TALK TO YOUR HEAD TEACHER. </w:t>
            </w:r>
            <w:r w:rsidRPr="00527EEB">
              <w:rPr>
                <w:b/>
                <w:i/>
                <w:iCs/>
                <w:lang w:val="es-MX"/>
              </w:rPr>
              <w:t xml:space="preserve">Si tienes alguna duda, </w:t>
            </w:r>
            <w:r w:rsidRPr="00527EEB">
              <w:rPr>
                <w:b/>
                <w:i/>
                <w:iCs/>
                <w:lang w:val="es-MX"/>
              </w:rPr>
              <w:t>comunícate</w:t>
            </w:r>
            <w:r w:rsidRPr="00527EEB">
              <w:rPr>
                <w:b/>
                <w:i/>
                <w:iCs/>
                <w:lang w:val="es-MX"/>
              </w:rPr>
              <w:t xml:space="preserve"> con tu profesor jefe </w:t>
            </w:r>
          </w:p>
        </w:tc>
      </w:tr>
    </w:tbl>
    <w:p w14:paraId="4F1CCA7D" w14:textId="77777777" w:rsidR="00DC742B" w:rsidRDefault="00DC742B" w:rsidP="00DC742B">
      <w:pPr>
        <w:pStyle w:val="Sinespaciad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90EB30" w14:textId="77777777" w:rsidR="00DC742B" w:rsidRPr="0062267A" w:rsidRDefault="00DC742B" w:rsidP="00DC742B">
      <w:pPr>
        <w:pStyle w:val="Sinespaciad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267A">
        <w:rPr>
          <w:rFonts w:ascii="Times New Roman" w:hAnsi="Times New Roman" w:cs="Times New Roman"/>
          <w:b/>
          <w:sz w:val="28"/>
          <w:szCs w:val="24"/>
        </w:rPr>
        <w:t>Phrases to express personal opinion (Frases para dar opinión personal)</w:t>
      </w:r>
    </w:p>
    <w:p w14:paraId="389B58BE" w14:textId="77777777" w:rsidR="00DC742B" w:rsidRPr="0062267A" w:rsidRDefault="00DC742B" w:rsidP="00DC742B">
      <w:pPr>
        <w:pStyle w:val="Sinespaciad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3AA855BA" w14:textId="77777777" w:rsidR="00DC742B" w:rsidRPr="009C47DC" w:rsidRDefault="00DC742B" w:rsidP="00DC742B">
      <w:pPr>
        <w:pStyle w:val="Sinespaciado"/>
        <w:ind w:left="-142" w:right="-518"/>
        <w:jc w:val="both"/>
        <w:rPr>
          <w:rFonts w:ascii="Times New Roman" w:hAnsi="Times New Roman" w:cs="Times New Roman"/>
          <w:sz w:val="24"/>
          <w:szCs w:val="24"/>
        </w:rPr>
      </w:pPr>
      <w:r w:rsidRPr="009C47DC">
        <w:rPr>
          <w:rFonts w:ascii="Times New Roman" w:hAnsi="Times New Roman" w:cs="Times New Roman"/>
          <w:sz w:val="24"/>
          <w:szCs w:val="24"/>
        </w:rPr>
        <w:t>Cuando sea el momento de dar opin</w:t>
      </w:r>
      <w:r w:rsidR="003C129A">
        <w:rPr>
          <w:rFonts w:ascii="Times New Roman" w:hAnsi="Times New Roman" w:cs="Times New Roman"/>
          <w:sz w:val="24"/>
          <w:szCs w:val="24"/>
        </w:rPr>
        <w:t>i</w:t>
      </w:r>
      <w:r w:rsidRPr="009C47DC">
        <w:rPr>
          <w:rFonts w:ascii="Times New Roman" w:hAnsi="Times New Roman" w:cs="Times New Roman"/>
          <w:sz w:val="24"/>
          <w:szCs w:val="24"/>
        </w:rPr>
        <w:t>ones sólo debes considerar si deseas dar tu punto de vista personal, expresar opinión de manea general, si estás de acuerdo o no con el interlocutor. Según eso, puedes emplear cualquiera de las que están en la lista a continuación:</w:t>
      </w:r>
    </w:p>
    <w:p w14:paraId="66ED9F34" w14:textId="77777777" w:rsidR="00DC742B" w:rsidRPr="009C47DC" w:rsidRDefault="00DC742B" w:rsidP="00DC742B">
      <w:pPr>
        <w:pStyle w:val="Sinespaciad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9"/>
        <w:gridCol w:w="4452"/>
      </w:tblGrid>
      <w:tr w:rsidR="00DC742B" w:rsidRPr="0062267A" w14:paraId="7D1254A0" w14:textId="77777777" w:rsidTr="00DC742B">
        <w:tc>
          <w:tcPr>
            <w:tcW w:w="5385" w:type="dxa"/>
          </w:tcPr>
          <w:p w14:paraId="4501778A" w14:textId="77777777" w:rsidR="00DC742B" w:rsidRPr="0062267A" w:rsidRDefault="00DC742B" w:rsidP="00DC742B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b/>
                <w:sz w:val="20"/>
                <w:szCs w:val="24"/>
              </w:rPr>
              <w:t>Personal Point of View  (punto de vista personal)</w:t>
            </w:r>
          </w:p>
        </w:tc>
        <w:tc>
          <w:tcPr>
            <w:tcW w:w="5386" w:type="dxa"/>
          </w:tcPr>
          <w:p w14:paraId="6453C751" w14:textId="77777777" w:rsidR="00DC742B" w:rsidRPr="0062267A" w:rsidRDefault="00DC742B" w:rsidP="00DC742B">
            <w:pPr>
              <w:pStyle w:val="Sinespaciado"/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General Point of View (punto de vista general)</w:t>
            </w:r>
          </w:p>
        </w:tc>
      </w:tr>
      <w:tr w:rsidR="00DC742B" w:rsidRPr="0062267A" w14:paraId="71B9838A" w14:textId="77777777" w:rsidTr="00DC742B">
        <w:tc>
          <w:tcPr>
            <w:tcW w:w="5385" w:type="dxa"/>
          </w:tcPr>
          <w:p w14:paraId="43457509" w14:textId="77777777" w:rsidR="00DC742B" w:rsidRPr="0062267A" w:rsidRDefault="00DC742B" w:rsidP="00DC742B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In my experience…   (en mi experiencia…)</w:t>
            </w:r>
          </w:p>
          <w:p w14:paraId="5AA7BE4C" w14:textId="77777777" w:rsidR="00DC742B" w:rsidRPr="0062267A" w:rsidRDefault="00DC742B" w:rsidP="00DC742B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As far as I’m concerned… 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(en cuanto a mí concierne…)</w:t>
            </w:r>
          </w:p>
          <w:p w14:paraId="703C5641" w14:textId="77777777" w:rsidR="00DC742B" w:rsidRPr="0062267A" w:rsidRDefault="00DC742B" w:rsidP="00DC742B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Speaking for myself…  (hablando por mi…)</w:t>
            </w:r>
          </w:p>
          <w:p w14:paraId="55C5E3FD" w14:textId="77777777" w:rsidR="00DC742B" w:rsidRPr="0062267A" w:rsidRDefault="00DC742B" w:rsidP="00DC742B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In my opinion…  (en mi opinión)</w:t>
            </w:r>
          </w:p>
          <w:p w14:paraId="23C83BCD" w14:textId="77777777" w:rsidR="00DC742B" w:rsidRPr="0062267A" w:rsidRDefault="00DC742B" w:rsidP="00DC742B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Personally, I think…  (personalmente, yo pienso que …)</w:t>
            </w:r>
          </w:p>
          <w:p w14:paraId="53AAE79C" w14:textId="77777777" w:rsidR="00DC742B" w:rsidRPr="0062267A" w:rsidRDefault="00DC742B" w:rsidP="00DC742B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I’d say that…  (yo diría que…)</w:t>
            </w:r>
          </w:p>
          <w:p w14:paraId="5E843817" w14:textId="77777777" w:rsidR="00DC742B" w:rsidRPr="0062267A" w:rsidRDefault="00DC742B" w:rsidP="00DC742B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I’d suggest that… (yo sugeriría que…)</w:t>
            </w:r>
          </w:p>
          <w:p w14:paraId="1168C431" w14:textId="77777777" w:rsidR="00DC742B" w:rsidRPr="0062267A" w:rsidRDefault="00DC742B" w:rsidP="00DC742B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I’d like to point out that…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(me gustaría destacar que…)</w:t>
            </w:r>
          </w:p>
          <w:p w14:paraId="7B3B4C9C" w14:textId="77777777" w:rsidR="00DC742B" w:rsidRPr="0062267A" w:rsidRDefault="00DC742B" w:rsidP="00DC742B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 xml:space="preserve">I believe that… </w:t>
            </w: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(yo creo que…)</w:t>
            </w:r>
          </w:p>
        </w:tc>
        <w:tc>
          <w:tcPr>
            <w:tcW w:w="5386" w:type="dxa"/>
          </w:tcPr>
          <w:p w14:paraId="2CF70172" w14:textId="77777777" w:rsidR="00DC742B" w:rsidRPr="0062267A" w:rsidRDefault="00DC742B" w:rsidP="00DC742B">
            <w:pPr>
              <w:pStyle w:val="Sinespaciad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It is thought that... (se piensa que…)</w:t>
            </w:r>
          </w:p>
          <w:p w14:paraId="1AFF4729" w14:textId="77777777" w:rsidR="00DC742B" w:rsidRPr="0062267A" w:rsidRDefault="00DC742B" w:rsidP="00DC742B">
            <w:pPr>
              <w:pStyle w:val="Sinespaciad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Some people say that... (algunas personas dicen que…)</w:t>
            </w:r>
          </w:p>
          <w:p w14:paraId="4E59B414" w14:textId="77777777" w:rsidR="00DC742B" w:rsidRPr="0062267A" w:rsidRDefault="00DC742B" w:rsidP="00DC742B">
            <w:pPr>
              <w:pStyle w:val="Sinespaciad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It is considered... (se considera que…)</w:t>
            </w:r>
          </w:p>
          <w:p w14:paraId="625E4858" w14:textId="77777777" w:rsidR="00DC742B" w:rsidRPr="0062267A" w:rsidRDefault="00DC742B" w:rsidP="00DC742B">
            <w:pPr>
              <w:pStyle w:val="Sinespaciad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It is generally accepted that...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(generalmente se acepta que…)</w:t>
            </w:r>
          </w:p>
          <w:p w14:paraId="560A3315" w14:textId="77777777" w:rsidR="00DC742B" w:rsidRPr="0062267A" w:rsidRDefault="00DC742B" w:rsidP="00DC742B">
            <w:pPr>
              <w:pStyle w:val="Sinespaciad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In general…</w:t>
            </w:r>
          </w:p>
          <w:p w14:paraId="605681AC" w14:textId="77777777" w:rsidR="00DC742B" w:rsidRPr="0062267A" w:rsidRDefault="00DC742B" w:rsidP="00DC742B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C742B" w:rsidRPr="0062267A" w14:paraId="39DF66FF" w14:textId="77777777" w:rsidTr="00DC742B">
        <w:tc>
          <w:tcPr>
            <w:tcW w:w="5385" w:type="dxa"/>
          </w:tcPr>
          <w:p w14:paraId="74F84016" w14:textId="77777777" w:rsidR="00DC742B" w:rsidRPr="0062267A" w:rsidRDefault="00DC742B" w:rsidP="00DC742B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b/>
                <w:sz w:val="20"/>
                <w:szCs w:val="24"/>
              </w:rPr>
              <w:t>Agreeing with an opinion (estar de acuerdo con una opinión)</w:t>
            </w:r>
          </w:p>
        </w:tc>
        <w:tc>
          <w:tcPr>
            <w:tcW w:w="5386" w:type="dxa"/>
          </w:tcPr>
          <w:p w14:paraId="72BF8F0A" w14:textId="77777777" w:rsidR="00DC742B" w:rsidRPr="00041DF6" w:rsidRDefault="00DC742B" w:rsidP="00DC742B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Disagreeing with an opinion (estar en desacuerdo con una opinión) </w:t>
            </w:r>
          </w:p>
        </w:tc>
      </w:tr>
      <w:tr w:rsidR="00DC742B" w:rsidRPr="0062267A" w14:paraId="3BBD85B4" w14:textId="77777777" w:rsidTr="00DC742B">
        <w:tc>
          <w:tcPr>
            <w:tcW w:w="5385" w:type="dxa"/>
          </w:tcPr>
          <w:p w14:paraId="4A7F21EC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Of course. (por supuesto.)</w:t>
            </w:r>
          </w:p>
          <w:p w14:paraId="0A453A0C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 xml:space="preserve">You’re absolutely right.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(tienes toda la razón. / estas completamente en lo cierto.)</w:t>
            </w:r>
          </w:p>
          <w:p w14:paraId="1CD093A3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Yes, I agree. (sí, estoy de acuerdo)</w:t>
            </w:r>
          </w:p>
          <w:p w14:paraId="08BC8D50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I think so too. (yo pienso eso también)</w:t>
            </w:r>
          </w:p>
          <w:p w14:paraId="4485F946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That’s a good point. (ese es un buen punto.)</w:t>
            </w:r>
          </w:p>
          <w:p w14:paraId="62B8C9A5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Exactly. (exactamente.)</w:t>
            </w:r>
          </w:p>
          <w:p w14:paraId="661CA943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 don’t think so either.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(yo no pienso eso tampoco.)</w:t>
            </w:r>
          </w:p>
          <w:p w14:paraId="749665E0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So do I. (yo también.)</w:t>
            </w:r>
          </w:p>
          <w:p w14:paraId="48CF29DA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That’s true. (eso es verdad / cierto.)</w:t>
            </w:r>
          </w:p>
          <w:p w14:paraId="4E856430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Neither do I. (yo tampoco)</w:t>
            </w:r>
          </w:p>
          <w:p w14:paraId="6E617707" w14:textId="77777777" w:rsidR="00DC742B" w:rsidRPr="0062267A" w:rsidRDefault="00DC742B" w:rsidP="00DC742B">
            <w:pPr>
              <w:pStyle w:val="Sinespaciad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 agree with you entirely because... </w:t>
            </w:r>
            <w:r w:rsidRPr="0062267A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(estoy de acuerdo contigo completamente porque.)</w:t>
            </w:r>
          </w:p>
          <w:p w14:paraId="2C202F78" w14:textId="77777777" w:rsidR="00DC742B" w:rsidRPr="0062267A" w:rsidRDefault="00DC742B" w:rsidP="00DC742B">
            <w:pPr>
              <w:pStyle w:val="Sinespaciado"/>
              <w:rPr>
                <w:rFonts w:ascii="Times New Roman" w:hAnsi="Times New Roman"/>
                <w:b/>
                <w:sz w:val="20"/>
                <w:szCs w:val="24"/>
                <w:lang w:val="es-ES"/>
              </w:rPr>
            </w:pPr>
          </w:p>
        </w:tc>
        <w:tc>
          <w:tcPr>
            <w:tcW w:w="5386" w:type="dxa"/>
          </w:tcPr>
          <w:p w14:paraId="69C9E608" w14:textId="77777777" w:rsidR="00DC742B" w:rsidRPr="0062267A" w:rsidRDefault="00DC742B" w:rsidP="00DC742B">
            <w:pPr>
              <w:pStyle w:val="Sinespaciado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That’s different. (eso es diferente)</w:t>
            </w:r>
          </w:p>
          <w:p w14:paraId="018AC023" w14:textId="77777777" w:rsidR="00DC742B" w:rsidRPr="0062267A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 don’t agree with you.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(no estoy de acuerdo contigo)</w:t>
            </w:r>
          </w:p>
          <w:p w14:paraId="42F9C286" w14:textId="77777777" w:rsidR="00DC742B" w:rsidRPr="0062267A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However… (sin embargo…)</w:t>
            </w:r>
          </w:p>
          <w:p w14:paraId="02A87749" w14:textId="77777777" w:rsidR="00DC742B" w:rsidRPr="0062267A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 xml:space="preserve">That’s not entirely true.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(eso no es completamente verdad.)</w:t>
            </w:r>
          </w:p>
          <w:p w14:paraId="13F4D9FA" w14:textId="77777777" w:rsidR="00DC742B" w:rsidRPr="0062267A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On the contrary… (por el contrario…)</w:t>
            </w:r>
          </w:p>
          <w:p w14:paraId="335B16FA" w14:textId="77777777" w:rsidR="00DC742B" w:rsidRPr="0062267A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I’m sorry to disagree with you, but…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(lamento estar en desacuerdo contigo, pero..)</w:t>
            </w:r>
          </w:p>
          <w:p w14:paraId="488D466B" w14:textId="77777777" w:rsidR="00DC742B" w:rsidRPr="0062267A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Yes, but don’t you think…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(sí, pero no cree tú que…)</w:t>
            </w:r>
          </w:p>
          <w:p w14:paraId="6ED3494A" w14:textId="77777777" w:rsidR="00DC742B" w:rsidRPr="0062267A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I’m afraid I have to disagree.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(me temo que tengo que estar en desacuerdo.)</w:t>
            </w:r>
          </w:p>
          <w:p w14:paraId="3AAF9498" w14:textId="77777777" w:rsidR="00DC742B" w:rsidRPr="0062267A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lastRenderedPageBreak/>
              <w:t xml:space="preserve">I'm not so sure about that.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(no estoy tan seguro de eso.)</w:t>
            </w:r>
          </w:p>
          <w:p w14:paraId="7CE456AB" w14:textId="77777777" w:rsidR="00DC742B" w:rsidRPr="0062267A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It's unjustifiable to say that... (es injustificable decir que…)</w:t>
            </w:r>
          </w:p>
          <w:p w14:paraId="5EDDDAF3" w14:textId="77777777" w:rsidR="00DC742B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4"/>
              </w:rPr>
            </w:pPr>
            <w:r w:rsidRPr="0062267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 think this idea is impossible because…. </w:t>
            </w:r>
            <w:r w:rsidRPr="0062267A">
              <w:rPr>
                <w:rFonts w:ascii="Times New Roman" w:hAnsi="Times New Roman" w:cs="Times New Roman"/>
                <w:sz w:val="20"/>
                <w:szCs w:val="24"/>
              </w:rPr>
              <w:t>(yo pienso que esta idea es imposible porque)</w:t>
            </w:r>
          </w:p>
          <w:p w14:paraId="00258DCC" w14:textId="77777777" w:rsidR="00DC742B" w:rsidRPr="00E576BF" w:rsidRDefault="00DC742B" w:rsidP="00DC742B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4"/>
              </w:rPr>
            </w:pPr>
            <w:r w:rsidRPr="00DC742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 think this idea is possible, but… </w:t>
            </w:r>
            <w:r w:rsidRPr="00E576BF">
              <w:rPr>
                <w:rFonts w:ascii="Times New Roman" w:hAnsi="Times New Roman" w:cs="Times New Roman"/>
                <w:sz w:val="20"/>
                <w:szCs w:val="24"/>
              </w:rPr>
              <w:t>(yo pienso que esta idea es posible, pero…)</w:t>
            </w:r>
          </w:p>
        </w:tc>
      </w:tr>
    </w:tbl>
    <w:p w14:paraId="70BF25E0" w14:textId="77777777" w:rsidR="00DC742B" w:rsidRPr="0062267A" w:rsidRDefault="00DC742B" w:rsidP="00DC742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01D08A5" w14:textId="77777777" w:rsidR="00DC742B" w:rsidRPr="00AA5384" w:rsidRDefault="00DC742B" w:rsidP="00DC742B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A5384">
        <w:rPr>
          <w:rFonts w:ascii="Times New Roman" w:hAnsi="Times New Roman" w:cs="Times New Roman"/>
          <w:b/>
          <w:sz w:val="24"/>
          <w:szCs w:val="24"/>
          <w:lang w:val="es-ES"/>
        </w:rPr>
        <w:t>LINKING WORDS/ CONNECTORS (FRASES DE CONEXIÓN ENTRE PÁRRAFOS)</w:t>
      </w:r>
    </w:p>
    <w:p w14:paraId="24E18EF7" w14:textId="77777777" w:rsidR="00DC742B" w:rsidRPr="00AA5384" w:rsidRDefault="00DC742B" w:rsidP="00DC742B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C36584B" w14:textId="77777777" w:rsidR="00DC742B" w:rsidRPr="009C47DC" w:rsidRDefault="00DC742B" w:rsidP="00DC742B">
      <w:pPr>
        <w:pStyle w:val="Sinespaciad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s-ES"/>
        </w:rPr>
      </w:pPr>
      <w:r w:rsidRPr="009C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Las frases de conexión entre párrafos te ayudan a unir ideas y oraciones cuando hablas o escribes. Podemos usar estos conectores para dar ejemplos, a</w:t>
      </w:r>
      <w:r w:rsidR="00835F74" w:rsidRPr="009C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ñadir información, resumir, secu</w:t>
      </w:r>
      <w:r w:rsidRPr="009C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enciar información, dar una </w:t>
      </w:r>
      <w:r w:rsidR="00835F74" w:rsidRPr="009C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r</w:t>
      </w:r>
      <w:r w:rsidRPr="009C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azón o resultado, así como contrastar ideas. </w:t>
      </w:r>
    </w:p>
    <w:p w14:paraId="4BE628C9" w14:textId="77777777" w:rsidR="00835F74" w:rsidRPr="009C47DC" w:rsidRDefault="00835F74" w:rsidP="00DC742B">
      <w:pPr>
        <w:pStyle w:val="Sinespaciad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2"/>
        <w:gridCol w:w="1615"/>
        <w:gridCol w:w="2039"/>
        <w:gridCol w:w="1881"/>
        <w:gridCol w:w="1684"/>
      </w:tblGrid>
      <w:tr w:rsidR="00DC742B" w:rsidRPr="0062267A" w14:paraId="4BA058DC" w14:textId="77777777" w:rsidTr="00DC742B">
        <w:tc>
          <w:tcPr>
            <w:tcW w:w="2132" w:type="dxa"/>
          </w:tcPr>
          <w:p w14:paraId="57B78474" w14:textId="77777777" w:rsidR="00DC742B" w:rsidRPr="0062267A" w:rsidRDefault="00DC742B" w:rsidP="00DC742B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6226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Adding information</w:t>
            </w:r>
          </w:p>
        </w:tc>
        <w:tc>
          <w:tcPr>
            <w:tcW w:w="2074" w:type="dxa"/>
          </w:tcPr>
          <w:p w14:paraId="36614363" w14:textId="77777777" w:rsidR="00DC742B" w:rsidRPr="0062267A" w:rsidRDefault="00DC742B" w:rsidP="00DC742B">
            <w:pPr>
              <w:pStyle w:val="Sinespaciad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62267A">
              <w:rPr>
                <w:rStyle w:val="Textoennegrita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Sequencing ideas</w:t>
            </w:r>
          </w:p>
        </w:tc>
        <w:tc>
          <w:tcPr>
            <w:tcW w:w="2384" w:type="dxa"/>
          </w:tcPr>
          <w:p w14:paraId="4C63005C" w14:textId="77777777" w:rsidR="00DC742B" w:rsidRPr="0062267A" w:rsidRDefault="00DC742B" w:rsidP="00DC742B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color w:val="000000"/>
                <w:sz w:val="20"/>
                <w:szCs w:val="20"/>
                <w:lang w:val="en-US"/>
              </w:rPr>
              <w:t>Giving a result</w:t>
            </w:r>
          </w:p>
          <w:p w14:paraId="0D11A9A2" w14:textId="77777777" w:rsidR="00DC742B" w:rsidRPr="0062267A" w:rsidRDefault="00DC742B" w:rsidP="00DC742B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14:paraId="79A56804" w14:textId="77777777" w:rsidR="00DC742B" w:rsidRPr="0062267A" w:rsidRDefault="00DC742B" w:rsidP="00DC742B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color w:val="000000"/>
                <w:sz w:val="20"/>
                <w:szCs w:val="20"/>
                <w:lang w:val="en-US"/>
              </w:rPr>
              <w:t>Contrasting ideas</w:t>
            </w:r>
          </w:p>
          <w:p w14:paraId="59945C2F" w14:textId="77777777" w:rsidR="00DC742B" w:rsidRPr="0062267A" w:rsidRDefault="00DC742B" w:rsidP="00DC742B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2BA1654C" w14:textId="77777777" w:rsidR="00DC742B" w:rsidRPr="0062267A" w:rsidRDefault="00DC742B" w:rsidP="00DC742B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color w:val="000000"/>
                <w:sz w:val="20"/>
                <w:szCs w:val="20"/>
                <w:lang w:val="en-US"/>
              </w:rPr>
              <w:t>Summarising</w:t>
            </w:r>
          </w:p>
          <w:p w14:paraId="69B7CF80" w14:textId="77777777" w:rsidR="00DC742B" w:rsidRPr="0062267A" w:rsidRDefault="00DC742B" w:rsidP="00DC742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C742B" w:rsidRPr="0062267A" w14:paraId="4FD5A8FC" w14:textId="77777777" w:rsidTr="00DC742B">
        <w:tc>
          <w:tcPr>
            <w:tcW w:w="2132" w:type="dxa"/>
          </w:tcPr>
          <w:p w14:paraId="617DD752" w14:textId="77777777" w:rsidR="00DC742B" w:rsidRPr="0062267A" w:rsidRDefault="00DC742B" w:rsidP="00DC742B">
            <w:pPr>
              <w:numPr>
                <w:ilvl w:val="0"/>
                <w:numId w:val="17"/>
              </w:numPr>
              <w:shd w:val="clear" w:color="auto" w:fill="FFFFFF"/>
              <w:ind w:left="426" w:hanging="283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226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s-ES"/>
              </w:rPr>
              <w:t>And (y)</w:t>
            </w:r>
          </w:p>
          <w:p w14:paraId="33BA581B" w14:textId="77777777" w:rsidR="00DC742B" w:rsidRPr="0062267A" w:rsidRDefault="00DC742B" w:rsidP="00DC742B">
            <w:pPr>
              <w:numPr>
                <w:ilvl w:val="0"/>
                <w:numId w:val="17"/>
              </w:numPr>
              <w:shd w:val="clear" w:color="auto" w:fill="FFFFFF"/>
              <w:ind w:left="426" w:hanging="283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226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s-ES"/>
              </w:rPr>
              <w:t>Also (también)</w:t>
            </w:r>
          </w:p>
          <w:p w14:paraId="0ED2CC31" w14:textId="77777777" w:rsidR="00DC742B" w:rsidRPr="0062267A" w:rsidRDefault="00DC742B" w:rsidP="00DC742B">
            <w:pPr>
              <w:numPr>
                <w:ilvl w:val="0"/>
                <w:numId w:val="17"/>
              </w:numPr>
              <w:shd w:val="clear" w:color="auto" w:fill="FFFFFF"/>
              <w:ind w:left="426" w:hanging="283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226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s-ES"/>
              </w:rPr>
              <w:t>Too (también)</w:t>
            </w:r>
          </w:p>
          <w:p w14:paraId="47F0391C" w14:textId="77777777" w:rsidR="00DC742B" w:rsidRPr="0062267A" w:rsidRDefault="00DC742B" w:rsidP="00DC742B">
            <w:pPr>
              <w:numPr>
                <w:ilvl w:val="0"/>
                <w:numId w:val="17"/>
              </w:numPr>
              <w:shd w:val="clear" w:color="auto" w:fill="FFFFFF"/>
              <w:ind w:left="426" w:hanging="283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226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s-ES"/>
              </w:rPr>
              <w:t>Moreover (además)</w:t>
            </w:r>
          </w:p>
          <w:p w14:paraId="65CBC1AF" w14:textId="77777777" w:rsidR="00DC742B" w:rsidRPr="0062267A" w:rsidRDefault="00DC742B" w:rsidP="00DC742B">
            <w:pPr>
              <w:numPr>
                <w:ilvl w:val="0"/>
                <w:numId w:val="17"/>
              </w:numPr>
              <w:shd w:val="clear" w:color="auto" w:fill="FFFFFF"/>
              <w:ind w:left="426" w:hanging="283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226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Apart from (aparte de ello)</w:t>
            </w:r>
          </w:p>
          <w:p w14:paraId="54D24099" w14:textId="77777777" w:rsidR="00DC742B" w:rsidRPr="00DC742B" w:rsidRDefault="00DC742B" w:rsidP="00DC742B">
            <w:pPr>
              <w:numPr>
                <w:ilvl w:val="0"/>
                <w:numId w:val="17"/>
              </w:numPr>
              <w:shd w:val="clear" w:color="auto" w:fill="FFFFFF"/>
              <w:ind w:left="426" w:hanging="283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DC74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s-ES"/>
              </w:rPr>
              <w:t xml:space="preserve">In addition to (en adición a ) </w:t>
            </w:r>
          </w:p>
          <w:p w14:paraId="2105083F" w14:textId="77777777" w:rsidR="00DC742B" w:rsidRPr="0062267A" w:rsidRDefault="00DC742B" w:rsidP="00DC742B">
            <w:pPr>
              <w:numPr>
                <w:ilvl w:val="0"/>
                <w:numId w:val="17"/>
              </w:numPr>
              <w:shd w:val="clear" w:color="auto" w:fill="FFFFFF"/>
              <w:ind w:left="426" w:hanging="283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226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s-ES"/>
              </w:rPr>
              <w:t>Besides (además)</w:t>
            </w:r>
          </w:p>
          <w:p w14:paraId="591A2A7C" w14:textId="77777777" w:rsidR="00DC742B" w:rsidRPr="0062267A" w:rsidRDefault="00DC742B" w:rsidP="00DC742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74" w:type="dxa"/>
          </w:tcPr>
          <w:p w14:paraId="5BDCA977" w14:textId="77777777" w:rsidR="00DC742B" w:rsidRPr="0062267A" w:rsidRDefault="00DC742B" w:rsidP="00835F74">
            <w:pPr>
              <w:pStyle w:val="Sinespaciado"/>
              <w:numPr>
                <w:ilvl w:val="0"/>
                <w:numId w:val="18"/>
              </w:numPr>
              <w:ind w:left="321" w:hanging="26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62267A"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Firstly, secondly, thirdly (primero, segundo, tercero)</w:t>
            </w:r>
          </w:p>
          <w:p w14:paraId="3B5E32F1" w14:textId="77777777" w:rsidR="00DC742B" w:rsidRPr="0062267A" w:rsidRDefault="00DC742B" w:rsidP="00835F74">
            <w:pPr>
              <w:pStyle w:val="Sinespaciado"/>
              <w:numPr>
                <w:ilvl w:val="0"/>
                <w:numId w:val="18"/>
              </w:numPr>
              <w:ind w:left="321" w:hanging="26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62267A"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The first point is (el primer punto es)</w:t>
            </w:r>
          </w:p>
          <w:p w14:paraId="27D512EE" w14:textId="77777777" w:rsidR="00DC742B" w:rsidRPr="0062267A" w:rsidRDefault="00DC742B" w:rsidP="00835F74">
            <w:pPr>
              <w:pStyle w:val="Sinespaciado"/>
              <w:numPr>
                <w:ilvl w:val="0"/>
                <w:numId w:val="18"/>
              </w:numPr>
              <w:ind w:left="321" w:hanging="26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62267A"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Lastly (por último)</w:t>
            </w:r>
          </w:p>
          <w:p w14:paraId="344403F6" w14:textId="77777777" w:rsidR="00DC742B" w:rsidRPr="0062267A" w:rsidRDefault="00DC742B" w:rsidP="00835F74">
            <w:pPr>
              <w:pStyle w:val="Sinespaciado"/>
              <w:numPr>
                <w:ilvl w:val="0"/>
                <w:numId w:val="18"/>
              </w:numPr>
              <w:ind w:left="321" w:hanging="261"/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62267A"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The following (el siguiente)</w:t>
            </w:r>
          </w:p>
          <w:p w14:paraId="3058C37E" w14:textId="77777777" w:rsidR="00DC742B" w:rsidRPr="0062267A" w:rsidRDefault="00DC742B" w:rsidP="00DC742B">
            <w:pPr>
              <w:pStyle w:val="Sinespaciado"/>
              <w:ind w:left="420"/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58508B6B" w14:textId="77777777" w:rsidR="00DC742B" w:rsidRPr="0062267A" w:rsidRDefault="00DC742B" w:rsidP="00DC742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84" w:type="dxa"/>
          </w:tcPr>
          <w:p w14:paraId="25016F20" w14:textId="77777777" w:rsidR="00DC742B" w:rsidRPr="0062267A" w:rsidRDefault="00DC742B" w:rsidP="00DC74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472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Therefore (por lo tanto)</w:t>
            </w:r>
          </w:p>
          <w:p w14:paraId="4310DDA4" w14:textId="77777777" w:rsidR="00DC742B" w:rsidRPr="0062267A" w:rsidRDefault="00DC742B" w:rsidP="00DC74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472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So (entonces)</w:t>
            </w:r>
          </w:p>
          <w:p w14:paraId="7913AD33" w14:textId="77777777" w:rsidR="00DC742B" w:rsidRPr="0062267A" w:rsidRDefault="00DC742B" w:rsidP="00DC74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472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Consequently (en consecuencia)</w:t>
            </w:r>
          </w:p>
          <w:p w14:paraId="02E86874" w14:textId="77777777" w:rsidR="00DC742B" w:rsidRPr="0062267A" w:rsidRDefault="00DC742B" w:rsidP="00DC74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472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This means that (ésto significa que)</w:t>
            </w:r>
          </w:p>
          <w:p w14:paraId="28FBE569" w14:textId="77777777" w:rsidR="00DC742B" w:rsidRPr="0062267A" w:rsidRDefault="00DC742B" w:rsidP="00DC74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472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62267A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As a result (como resultado)</w:t>
            </w:r>
          </w:p>
          <w:p w14:paraId="629CBA9F" w14:textId="77777777" w:rsidR="00DC742B" w:rsidRPr="0062267A" w:rsidRDefault="00DC742B" w:rsidP="00DC742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17" w:type="dxa"/>
          </w:tcPr>
          <w:p w14:paraId="31B04F90" w14:textId="77777777" w:rsidR="00DC742B" w:rsidRDefault="00DC742B" w:rsidP="00DC742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56" w:hanging="283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But (pero)</w:t>
            </w:r>
          </w:p>
          <w:p w14:paraId="53E90D12" w14:textId="77777777" w:rsidR="00DC742B" w:rsidRDefault="00DC742B" w:rsidP="00DC742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56" w:hanging="283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DF6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However (sin embargo)</w:t>
            </w:r>
          </w:p>
          <w:p w14:paraId="2EA74980" w14:textId="77777777" w:rsidR="00DC742B" w:rsidRDefault="00DC742B" w:rsidP="00DC742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56" w:hanging="283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DF6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Although / even though (aunque)</w:t>
            </w:r>
          </w:p>
          <w:p w14:paraId="62BB84CC" w14:textId="77777777" w:rsidR="00DC742B" w:rsidRDefault="00DC742B" w:rsidP="00DC742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56" w:hanging="283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041DF6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Despite / despite the fact that (a pesar de/a pesar de que)</w:t>
            </w:r>
          </w:p>
          <w:p w14:paraId="4EE26305" w14:textId="77777777" w:rsidR="00DC742B" w:rsidRDefault="00DC742B" w:rsidP="00DC742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56" w:hanging="283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DF6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In spite of / in spite of the fact that (a pesar de/ a pesar de que)</w:t>
            </w:r>
          </w:p>
          <w:p w14:paraId="5DFD99A5" w14:textId="77777777" w:rsidR="00DC742B" w:rsidRPr="00041DF6" w:rsidRDefault="00DC742B" w:rsidP="00DC742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56" w:hanging="283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041DF6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Nevertheless </w:t>
            </w:r>
            <w:r w:rsidRPr="00041DF6">
              <w:rPr>
                <w:rStyle w:val="Textoennegrita"/>
                <w:sz w:val="20"/>
                <w:szCs w:val="20"/>
                <w:bdr w:val="none" w:sz="0" w:space="0" w:color="auto" w:frame="1"/>
              </w:rPr>
              <w:t>(</w:t>
            </w:r>
            <w:r w:rsidRPr="00041DF6">
              <w:rPr>
                <w:bCs/>
                <w:sz w:val="20"/>
                <w:szCs w:val="20"/>
                <w:shd w:val="clear" w:color="auto" w:fill="FFFFFF"/>
              </w:rPr>
              <w:t>no obstante, sin embargo, aún así</w:t>
            </w:r>
            <w:r w:rsidRPr="00041DF6">
              <w:rPr>
                <w:rStyle w:val="Textoennegrita"/>
                <w:sz w:val="20"/>
                <w:szCs w:val="20"/>
                <w:bdr w:val="none" w:sz="0" w:space="0" w:color="auto" w:frame="1"/>
              </w:rPr>
              <w:t>)</w:t>
            </w:r>
          </w:p>
          <w:p w14:paraId="64FC3F2F" w14:textId="77777777" w:rsidR="00DC742B" w:rsidRDefault="00DC742B" w:rsidP="00DC742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56" w:hanging="283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DF6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While (mientras que)</w:t>
            </w:r>
          </w:p>
          <w:p w14:paraId="3C10CBA9" w14:textId="77777777" w:rsidR="00DC742B" w:rsidRDefault="00DC742B" w:rsidP="00DC742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56" w:hanging="283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DF6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Whereas (mientras que)</w:t>
            </w:r>
          </w:p>
          <w:p w14:paraId="6B61E736" w14:textId="77777777" w:rsidR="00DC742B" w:rsidRPr="008F3BDF" w:rsidRDefault="00DC742B" w:rsidP="00DC742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56" w:hanging="283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041DF6">
              <w:rPr>
                <w:rStyle w:val="Textoennegrit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Unlike</w:t>
            </w:r>
            <w:r w:rsidRPr="00041DF6">
              <w:rPr>
                <w:rStyle w:val="Textoennegrita"/>
                <w:sz w:val="20"/>
                <w:szCs w:val="20"/>
                <w:bdr w:val="none" w:sz="0" w:space="0" w:color="auto" w:frame="1"/>
              </w:rPr>
              <w:t xml:space="preserve"> (</w:t>
            </w:r>
            <w:r w:rsidRPr="00041DF6">
              <w:rPr>
                <w:bCs/>
                <w:sz w:val="20"/>
                <w:szCs w:val="20"/>
                <w:shd w:val="clear" w:color="auto" w:fill="FFFFFF"/>
              </w:rPr>
              <w:t>diferente a/ a diferencia de)</w:t>
            </w:r>
          </w:p>
        </w:tc>
        <w:tc>
          <w:tcPr>
            <w:tcW w:w="1940" w:type="dxa"/>
          </w:tcPr>
          <w:p w14:paraId="25EFF423" w14:textId="77777777" w:rsidR="00DC742B" w:rsidRPr="0062267A" w:rsidRDefault="00DC742B" w:rsidP="00DC742B">
            <w:pPr>
              <w:pStyle w:val="Ttulo2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72"/>
              <w:textAlignment w:val="baseline"/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In short (en resumen)</w:t>
            </w:r>
          </w:p>
          <w:p w14:paraId="01759D63" w14:textId="77777777" w:rsidR="00DC742B" w:rsidRPr="0062267A" w:rsidRDefault="00DC742B" w:rsidP="00DC742B">
            <w:pPr>
              <w:pStyle w:val="Ttulo2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72"/>
              <w:textAlignment w:val="baseline"/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In brief (en resumen)</w:t>
            </w:r>
          </w:p>
          <w:p w14:paraId="18239B0F" w14:textId="77777777" w:rsidR="00DC742B" w:rsidRPr="0062267A" w:rsidRDefault="00DC742B" w:rsidP="00DC742B">
            <w:pPr>
              <w:pStyle w:val="Ttulo2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72"/>
              <w:textAlignment w:val="baseline"/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In summary (en resumen)</w:t>
            </w:r>
          </w:p>
          <w:p w14:paraId="29005BDA" w14:textId="77777777" w:rsidR="00DC742B" w:rsidRPr="0062267A" w:rsidRDefault="00DC742B" w:rsidP="00DC742B">
            <w:pPr>
              <w:pStyle w:val="Ttulo2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72"/>
              <w:textAlignment w:val="baseline"/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To summarise (para resumir)</w:t>
            </w:r>
          </w:p>
          <w:p w14:paraId="0DD09187" w14:textId="77777777" w:rsidR="00DC742B" w:rsidRPr="0062267A" w:rsidRDefault="00DC742B" w:rsidP="00DC742B">
            <w:pPr>
              <w:pStyle w:val="Ttulo2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72"/>
              <w:textAlignment w:val="baseline"/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To conclude (para concluir)</w:t>
            </w:r>
          </w:p>
          <w:p w14:paraId="156BA347" w14:textId="77777777" w:rsidR="00DC742B" w:rsidRPr="0062267A" w:rsidRDefault="00DC742B" w:rsidP="00DC742B">
            <w:pPr>
              <w:pStyle w:val="Ttulo2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72"/>
              <w:textAlignment w:val="baseline"/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62267A">
              <w:rPr>
                <w:rStyle w:val="Textoennegrita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In conclusion (en conclusion)</w:t>
            </w:r>
          </w:p>
          <w:p w14:paraId="5D63919A" w14:textId="77777777" w:rsidR="00DC742B" w:rsidRPr="0062267A" w:rsidRDefault="00DC742B" w:rsidP="00DC742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52C09A39" w14:textId="77777777" w:rsidR="00DC742B" w:rsidRPr="0062267A" w:rsidRDefault="00DC742B" w:rsidP="00DC742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1E94BE8" w14:textId="77777777" w:rsidR="001B7833" w:rsidRPr="00063D36" w:rsidRDefault="00B26F27" w:rsidP="00B26F27">
      <w:pPr>
        <w:pStyle w:val="Sinespaciado"/>
        <w:ind w:right="-941"/>
        <w:rPr>
          <w:b/>
          <w:sz w:val="28"/>
          <w:szCs w:val="28"/>
          <w:lang w:val="en-US"/>
        </w:rPr>
      </w:pPr>
      <w:r w:rsidRPr="00063D36">
        <w:rPr>
          <w:b/>
          <w:sz w:val="28"/>
          <w:szCs w:val="28"/>
          <w:lang w:val="en-US"/>
        </w:rPr>
        <w:t>To</w:t>
      </w:r>
      <w:r w:rsidR="00063D36" w:rsidRPr="00063D36">
        <w:rPr>
          <w:b/>
          <w:sz w:val="28"/>
          <w:szCs w:val="28"/>
          <w:lang w:val="en-US"/>
        </w:rPr>
        <w:t xml:space="preserve"> </w:t>
      </w:r>
      <w:r w:rsidRPr="00063D36">
        <w:rPr>
          <w:b/>
          <w:sz w:val="28"/>
          <w:szCs w:val="28"/>
          <w:lang w:val="en-US"/>
        </w:rPr>
        <w:t>start</w:t>
      </w:r>
      <w:r w:rsidR="00063D36" w:rsidRPr="00063D36">
        <w:rPr>
          <w:b/>
          <w:sz w:val="28"/>
          <w:szCs w:val="28"/>
          <w:lang w:val="en-US"/>
        </w:rPr>
        <w:t xml:space="preserve"> </w:t>
      </w:r>
      <w:r w:rsidRPr="00063D36">
        <w:rPr>
          <w:b/>
          <w:sz w:val="28"/>
          <w:szCs w:val="28"/>
          <w:lang w:val="en-US"/>
        </w:rPr>
        <w:t>with</w:t>
      </w:r>
      <w:r w:rsidR="00063D36" w:rsidRPr="00063D36">
        <w:rPr>
          <w:b/>
          <w:sz w:val="28"/>
          <w:szCs w:val="28"/>
          <w:lang w:val="en-US"/>
        </w:rPr>
        <w:t xml:space="preserve"> </w:t>
      </w:r>
      <w:r w:rsidRPr="00063D36">
        <w:rPr>
          <w:b/>
          <w:sz w:val="28"/>
          <w:szCs w:val="28"/>
          <w:lang w:val="en-US"/>
        </w:rPr>
        <w:t>the</w:t>
      </w:r>
      <w:r w:rsidR="00063D36">
        <w:rPr>
          <w:b/>
          <w:sz w:val="28"/>
          <w:szCs w:val="28"/>
          <w:lang w:val="en-US"/>
        </w:rPr>
        <w:t xml:space="preserve"> </w:t>
      </w:r>
      <w:r w:rsidRPr="00063D36">
        <w:rPr>
          <w:b/>
          <w:sz w:val="28"/>
          <w:szCs w:val="28"/>
          <w:lang w:val="en-US"/>
        </w:rPr>
        <w:t>activities</w:t>
      </w:r>
      <w:r w:rsidR="00063D36">
        <w:rPr>
          <w:b/>
          <w:sz w:val="28"/>
          <w:szCs w:val="28"/>
          <w:lang w:val="en-US"/>
        </w:rPr>
        <w:t xml:space="preserve"> </w:t>
      </w:r>
      <w:r w:rsidR="0060337B">
        <w:rPr>
          <w:b/>
          <w:sz w:val="28"/>
          <w:szCs w:val="28"/>
          <w:lang w:val="en-US"/>
        </w:rPr>
        <w:t xml:space="preserve">of the </w:t>
      </w:r>
      <w:r w:rsidR="00063D36">
        <w:rPr>
          <w:b/>
          <w:sz w:val="28"/>
          <w:szCs w:val="28"/>
          <w:lang w:val="en-US"/>
        </w:rPr>
        <w:t xml:space="preserve"> </w:t>
      </w:r>
      <w:r w:rsidRPr="00063D36">
        <w:rPr>
          <w:b/>
          <w:sz w:val="28"/>
          <w:szCs w:val="28"/>
          <w:lang w:val="en-US"/>
        </w:rPr>
        <w:t>Student`s Book</w:t>
      </w:r>
      <w:r w:rsidR="0060337B">
        <w:rPr>
          <w:b/>
          <w:sz w:val="28"/>
          <w:szCs w:val="28"/>
          <w:lang w:val="en-US"/>
        </w:rPr>
        <w:t>,</w:t>
      </w:r>
      <w:r w:rsidRPr="00063D36">
        <w:rPr>
          <w:b/>
          <w:sz w:val="28"/>
          <w:szCs w:val="28"/>
          <w:lang w:val="en-US"/>
        </w:rPr>
        <w:t xml:space="preserve"> you</w:t>
      </w:r>
      <w:r w:rsidR="00063D36">
        <w:rPr>
          <w:b/>
          <w:sz w:val="28"/>
          <w:szCs w:val="28"/>
          <w:lang w:val="en-US"/>
        </w:rPr>
        <w:t xml:space="preserve"> </w:t>
      </w:r>
      <w:r w:rsidRPr="00063D36">
        <w:rPr>
          <w:b/>
          <w:sz w:val="28"/>
          <w:szCs w:val="28"/>
          <w:lang w:val="en-US"/>
        </w:rPr>
        <w:t>must</w:t>
      </w:r>
      <w:r w:rsidR="00063D36">
        <w:rPr>
          <w:b/>
          <w:sz w:val="28"/>
          <w:szCs w:val="28"/>
          <w:lang w:val="en-US"/>
        </w:rPr>
        <w:t xml:space="preserve"> </w:t>
      </w:r>
      <w:r w:rsidRPr="00063D36">
        <w:rPr>
          <w:b/>
          <w:sz w:val="28"/>
          <w:szCs w:val="28"/>
          <w:lang w:val="en-US"/>
        </w:rPr>
        <w:t>follow</w:t>
      </w:r>
      <w:r w:rsidR="00063D36">
        <w:rPr>
          <w:b/>
          <w:sz w:val="28"/>
          <w:szCs w:val="28"/>
          <w:lang w:val="en-US"/>
        </w:rPr>
        <w:t xml:space="preserve"> </w:t>
      </w:r>
      <w:r w:rsidRPr="00063D36">
        <w:rPr>
          <w:b/>
          <w:sz w:val="28"/>
          <w:szCs w:val="28"/>
          <w:lang w:val="en-US"/>
        </w:rPr>
        <w:t>these</w:t>
      </w:r>
      <w:r w:rsidR="00063D36">
        <w:rPr>
          <w:b/>
          <w:sz w:val="28"/>
          <w:szCs w:val="28"/>
          <w:lang w:val="en-US"/>
        </w:rPr>
        <w:t xml:space="preserve"> </w:t>
      </w:r>
      <w:r w:rsidR="0060337B">
        <w:rPr>
          <w:b/>
          <w:sz w:val="28"/>
          <w:szCs w:val="28"/>
          <w:lang w:val="en-US"/>
        </w:rPr>
        <w:t>steps</w:t>
      </w:r>
    </w:p>
    <w:p w14:paraId="2E11DCE6" w14:textId="77777777" w:rsidR="00DB159B" w:rsidRDefault="0060337B" w:rsidP="00B26F27">
      <w:pPr>
        <w:pStyle w:val="Sinespaciado"/>
        <w:ind w:right="-941"/>
        <w:rPr>
          <w:b/>
          <w:sz w:val="28"/>
          <w:szCs w:val="28"/>
        </w:rPr>
      </w:pPr>
      <w:r w:rsidRPr="00B26F27">
        <w:rPr>
          <w:b/>
          <w:sz w:val="28"/>
          <w:szCs w:val="28"/>
        </w:rPr>
        <w:t>I</w:t>
      </w:r>
      <w:r w:rsidR="00B26F27" w:rsidRPr="00B26F2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="00B26F27" w:rsidRPr="00B26F27">
        <w:rPr>
          <w:b/>
          <w:sz w:val="28"/>
          <w:szCs w:val="28"/>
        </w:rPr>
        <w:t xml:space="preserve">the chart: </w:t>
      </w:r>
    </w:p>
    <w:p w14:paraId="7E542051" w14:textId="77777777" w:rsidR="005B7B4A" w:rsidRDefault="005B7B4A" w:rsidP="00B26F27">
      <w:pPr>
        <w:pStyle w:val="Sinespaciado"/>
        <w:ind w:right="-941"/>
        <w:rPr>
          <w:sz w:val="24"/>
          <w:szCs w:val="24"/>
        </w:rPr>
      </w:pPr>
      <w:r>
        <w:rPr>
          <w:sz w:val="24"/>
          <w:szCs w:val="24"/>
        </w:rPr>
        <w:t xml:space="preserve">(Para comenzar las actividades en tu libro de </w:t>
      </w:r>
      <w:r w:rsidR="00DB159B">
        <w:rPr>
          <w:sz w:val="24"/>
          <w:szCs w:val="24"/>
        </w:rPr>
        <w:t>inglés</w:t>
      </w:r>
      <w:r w:rsidR="0060337B">
        <w:rPr>
          <w:sz w:val="24"/>
          <w:szCs w:val="24"/>
        </w:rPr>
        <w:t xml:space="preserve"> debes seguir los pasos </w:t>
      </w:r>
      <w:r>
        <w:rPr>
          <w:sz w:val="24"/>
          <w:szCs w:val="24"/>
        </w:rPr>
        <w:t xml:space="preserve"> que</w:t>
      </w:r>
      <w:r w:rsidR="0060337B">
        <w:rPr>
          <w:sz w:val="24"/>
          <w:szCs w:val="24"/>
        </w:rPr>
        <w:t xml:space="preserve"> se </w:t>
      </w:r>
      <w:r>
        <w:rPr>
          <w:sz w:val="24"/>
          <w:szCs w:val="24"/>
        </w:rPr>
        <w:t>indica</w:t>
      </w:r>
      <w:r w:rsidR="00DB159B">
        <w:rPr>
          <w:sz w:val="24"/>
          <w:szCs w:val="24"/>
        </w:rPr>
        <w:t>n</w:t>
      </w:r>
      <w:r w:rsidR="0060337B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la</w:t>
      </w:r>
      <w:r w:rsidR="00DB159B">
        <w:rPr>
          <w:sz w:val="24"/>
          <w:szCs w:val="24"/>
        </w:rPr>
        <w:t>s</w:t>
      </w:r>
      <w:r>
        <w:rPr>
          <w:sz w:val="24"/>
          <w:szCs w:val="24"/>
        </w:rPr>
        <w:t xml:space="preserve"> tabla</w:t>
      </w:r>
      <w:r w:rsidR="00DB159B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14:paraId="7C68CF8A" w14:textId="77777777" w:rsidR="00DB159B" w:rsidRPr="005B7B4A" w:rsidRDefault="00DB159B" w:rsidP="00B26F27">
      <w:pPr>
        <w:pStyle w:val="Sinespaciado"/>
        <w:ind w:right="-941"/>
        <w:rPr>
          <w:sz w:val="16"/>
          <w:szCs w:val="16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22"/>
        <w:gridCol w:w="7484"/>
      </w:tblGrid>
      <w:tr w:rsidR="00B26F27" w14:paraId="45837C7D" w14:textId="77777777" w:rsidTr="00843AC7">
        <w:tc>
          <w:tcPr>
            <w:tcW w:w="2122" w:type="dxa"/>
          </w:tcPr>
          <w:p w14:paraId="5BEED4BF" w14:textId="77777777" w:rsidR="005B7B4A" w:rsidRPr="008A4CD3" w:rsidRDefault="005B7B4A" w:rsidP="005B7B4A">
            <w:pPr>
              <w:pStyle w:val="Sinespaciado"/>
              <w:ind w:right="-941"/>
              <w:rPr>
                <w:b/>
                <w:sz w:val="2"/>
                <w:szCs w:val="16"/>
              </w:rPr>
            </w:pPr>
          </w:p>
          <w:p w14:paraId="746487B6" w14:textId="076E2583" w:rsidR="00B26F27" w:rsidRDefault="00843AC7" w:rsidP="005B7B4A">
            <w:pPr>
              <w:pStyle w:val="Sinespaciado"/>
              <w:ind w:right="-941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B26F27">
              <w:rPr>
                <w:b/>
                <w:sz w:val="28"/>
                <w:szCs w:val="28"/>
              </w:rPr>
              <w:t xml:space="preserve">WEEK </w:t>
            </w:r>
          </w:p>
          <w:p w14:paraId="4FB759A3" w14:textId="77777777" w:rsidR="005B7B4A" w:rsidRPr="008A4CD3" w:rsidRDefault="005B7B4A" w:rsidP="005B7B4A">
            <w:pPr>
              <w:pStyle w:val="Sinespaciado"/>
              <w:ind w:right="-941"/>
              <w:rPr>
                <w:b/>
                <w:sz w:val="2"/>
                <w:szCs w:val="16"/>
              </w:rPr>
            </w:pPr>
          </w:p>
        </w:tc>
        <w:tc>
          <w:tcPr>
            <w:tcW w:w="7484" w:type="dxa"/>
          </w:tcPr>
          <w:p w14:paraId="47F69A41" w14:textId="77777777" w:rsidR="005B7B4A" w:rsidRPr="008A4CD3" w:rsidRDefault="005B7B4A" w:rsidP="00B26F27">
            <w:pPr>
              <w:pStyle w:val="Sinespaciado"/>
              <w:ind w:right="-941"/>
              <w:rPr>
                <w:b/>
                <w:sz w:val="2"/>
                <w:szCs w:val="16"/>
              </w:rPr>
            </w:pPr>
          </w:p>
          <w:p w14:paraId="5A8899DC" w14:textId="77777777" w:rsidR="00B26F27" w:rsidRDefault="00B26F27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 ON PAGE (S)…</w:t>
            </w:r>
          </w:p>
        </w:tc>
      </w:tr>
      <w:tr w:rsidR="00B26F27" w14:paraId="30E7C41A" w14:textId="77777777" w:rsidTr="00843AC7">
        <w:tc>
          <w:tcPr>
            <w:tcW w:w="2122" w:type="dxa"/>
          </w:tcPr>
          <w:p w14:paraId="604BB301" w14:textId="77777777" w:rsidR="00FC0773" w:rsidRPr="00016586" w:rsidRDefault="00FC0773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</w:p>
          <w:p w14:paraId="0042F0D1" w14:textId="77777777" w:rsidR="00843AC7" w:rsidRDefault="00843AC7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Del 11 al 15 de </w:t>
            </w:r>
          </w:p>
          <w:p w14:paraId="4307A1E8" w14:textId="20693C81" w:rsidR="005B7B4A" w:rsidRPr="00016586" w:rsidRDefault="00843AC7" w:rsidP="00B26F27">
            <w:pPr>
              <w:pStyle w:val="Sinespaciado"/>
              <w:ind w:right="-941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Mayo</w:t>
            </w:r>
          </w:p>
        </w:tc>
        <w:tc>
          <w:tcPr>
            <w:tcW w:w="7484" w:type="dxa"/>
          </w:tcPr>
          <w:p w14:paraId="16DB167A" w14:textId="77777777" w:rsidR="00FC0773" w:rsidRPr="00016586" w:rsidRDefault="00DB159B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 w:rsidRPr="00016586">
              <w:rPr>
                <w:b/>
                <w:i/>
                <w:sz w:val="24"/>
                <w:szCs w:val="24"/>
                <w:lang w:val="en-US"/>
              </w:rPr>
              <w:t xml:space="preserve">Unit 1: </w:t>
            </w:r>
            <w:r w:rsidR="00835F74">
              <w:rPr>
                <w:b/>
                <w:i/>
                <w:sz w:val="24"/>
                <w:szCs w:val="24"/>
                <w:lang w:val="en-US"/>
              </w:rPr>
              <w:t>message in today´s world</w:t>
            </w:r>
          </w:p>
          <w:p w14:paraId="6DFA0DF3" w14:textId="77777777" w:rsidR="00B26F27" w:rsidRPr="00016586" w:rsidRDefault="00DB159B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 w:rsidRPr="00016586">
              <w:rPr>
                <w:sz w:val="24"/>
                <w:szCs w:val="24"/>
                <w:lang w:val="en-US"/>
              </w:rPr>
              <w:t>P</w:t>
            </w:r>
            <w:r w:rsidR="005B478E" w:rsidRPr="00016586">
              <w:rPr>
                <w:sz w:val="24"/>
                <w:szCs w:val="24"/>
                <w:lang w:val="en-US"/>
              </w:rPr>
              <w:t>age</w:t>
            </w:r>
            <w:r w:rsidR="00835F74">
              <w:rPr>
                <w:sz w:val="24"/>
                <w:szCs w:val="24"/>
                <w:lang w:val="en-US"/>
              </w:rPr>
              <w:t xml:space="preserve"> </w:t>
            </w:r>
            <w:r w:rsidR="00835F74" w:rsidRPr="007F133F">
              <w:rPr>
                <w:sz w:val="24"/>
                <w:szCs w:val="24"/>
                <w:lang w:val="en-US"/>
              </w:rPr>
              <w:t xml:space="preserve">116   </w:t>
            </w:r>
            <w:r w:rsidR="007F133F" w:rsidRPr="007F133F">
              <w:rPr>
                <w:sz w:val="24"/>
                <w:szCs w:val="24"/>
                <w:lang w:val="en-US"/>
              </w:rPr>
              <w:t>(31</w:t>
            </w:r>
            <w:r w:rsidR="00FC0773" w:rsidRPr="00016586">
              <w:rPr>
                <w:sz w:val="24"/>
                <w:szCs w:val="24"/>
                <w:lang w:val="en-US"/>
              </w:rPr>
              <w:t xml:space="preserve"> points)</w:t>
            </w:r>
          </w:p>
          <w:p w14:paraId="2CF615FE" w14:textId="77777777" w:rsidR="005B478E" w:rsidRPr="00016586" w:rsidRDefault="002B0D7C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 w:rsidRPr="0093737A">
              <w:rPr>
                <w:b/>
                <w:sz w:val="24"/>
                <w:szCs w:val="24"/>
                <w:lang w:val="en-US"/>
              </w:rPr>
              <w:t>Activity 1</w:t>
            </w:r>
            <w:r>
              <w:rPr>
                <w:sz w:val="24"/>
                <w:szCs w:val="24"/>
                <w:lang w:val="en-US"/>
              </w:rPr>
              <w:t>:</w:t>
            </w:r>
            <w:r w:rsidR="005B478E" w:rsidRPr="00016586">
              <w:rPr>
                <w:sz w:val="24"/>
                <w:szCs w:val="24"/>
                <w:lang w:val="en-US"/>
              </w:rPr>
              <w:t xml:space="preserve"> Read</w:t>
            </w:r>
            <w:r>
              <w:rPr>
                <w:sz w:val="24"/>
                <w:szCs w:val="24"/>
                <w:lang w:val="en-US"/>
              </w:rPr>
              <w:t xml:space="preserve"> the text and answer the questions in part 1</w:t>
            </w:r>
          </w:p>
          <w:p w14:paraId="77B68EB5" w14:textId="445C8942" w:rsidR="00DB159B" w:rsidRDefault="00DB159B" w:rsidP="00B26F27">
            <w:pPr>
              <w:pStyle w:val="Sinespaciado"/>
              <w:ind w:right="-941"/>
              <w:rPr>
                <w:sz w:val="24"/>
                <w:szCs w:val="24"/>
              </w:rPr>
            </w:pPr>
            <w:r w:rsidRPr="00843AC7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</w:rPr>
              <w:t xml:space="preserve">(Lee </w:t>
            </w:r>
            <w:r w:rsidR="002B0D7C">
              <w:rPr>
                <w:sz w:val="24"/>
                <w:szCs w:val="24"/>
              </w:rPr>
              <w:t>el texto  y responde las preguntas de la parte 1</w:t>
            </w:r>
            <w:r>
              <w:rPr>
                <w:sz w:val="24"/>
                <w:szCs w:val="24"/>
              </w:rPr>
              <w:t>)</w:t>
            </w:r>
            <w:r w:rsidR="0093737A">
              <w:rPr>
                <w:sz w:val="24"/>
                <w:szCs w:val="24"/>
              </w:rPr>
              <w:t xml:space="preserve"> </w:t>
            </w:r>
            <w:r w:rsidR="0093737A">
              <w:rPr>
                <w:sz w:val="24"/>
                <w:szCs w:val="24"/>
                <w:lang w:val="es-ES"/>
              </w:rPr>
              <w:t>2pts cada pregunta</w:t>
            </w:r>
          </w:p>
          <w:p w14:paraId="318DA300" w14:textId="77777777" w:rsidR="00DB159B" w:rsidRPr="00DB159B" w:rsidRDefault="00DB159B" w:rsidP="00B26F27">
            <w:pPr>
              <w:pStyle w:val="Sinespaciado"/>
              <w:ind w:right="-941"/>
              <w:rPr>
                <w:sz w:val="14"/>
                <w:szCs w:val="24"/>
              </w:rPr>
            </w:pPr>
          </w:p>
          <w:p w14:paraId="278466DD" w14:textId="77777777" w:rsidR="00843AC7" w:rsidRDefault="002B0D7C" w:rsidP="002B0D7C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  <w:r w:rsidRPr="0093737A">
              <w:rPr>
                <w:b/>
                <w:sz w:val="24"/>
                <w:szCs w:val="24"/>
                <w:lang w:val="en-US"/>
              </w:rPr>
              <w:t>Activity 2</w:t>
            </w:r>
            <w:r w:rsidRPr="00A76790">
              <w:rPr>
                <w:sz w:val="24"/>
                <w:szCs w:val="24"/>
                <w:lang w:val="en-US"/>
              </w:rPr>
              <w:t>:</w:t>
            </w:r>
            <w:r w:rsidR="00DB159B" w:rsidRPr="00A76790">
              <w:rPr>
                <w:sz w:val="24"/>
                <w:szCs w:val="24"/>
                <w:lang w:val="en-US"/>
              </w:rPr>
              <w:t xml:space="preserve"> </w:t>
            </w:r>
            <w:r w:rsidRPr="00A76790">
              <w:rPr>
                <w:sz w:val="24"/>
                <w:szCs w:val="24"/>
                <w:lang w:val="en-US"/>
              </w:rPr>
              <w:t>W</w:t>
            </w:r>
            <w:r w:rsidR="00A76790">
              <w:rPr>
                <w:sz w:val="24"/>
                <w:szCs w:val="24"/>
                <w:lang w:val="en-US"/>
              </w:rPr>
              <w:t>h</w:t>
            </w:r>
            <w:r w:rsidRPr="00A76790">
              <w:rPr>
                <w:sz w:val="24"/>
                <w:szCs w:val="24"/>
                <w:lang w:val="en-US"/>
              </w:rPr>
              <w:t>ich of the underlined words express</w:t>
            </w:r>
            <w:r w:rsidR="00A76790" w:rsidRPr="00A76790">
              <w:rPr>
                <w:sz w:val="24"/>
                <w:szCs w:val="24"/>
                <w:lang w:val="en-US"/>
              </w:rPr>
              <w:t>: addition</w:t>
            </w:r>
            <w:r w:rsidRPr="00A76790">
              <w:rPr>
                <w:sz w:val="24"/>
                <w:szCs w:val="24"/>
                <w:lang w:val="en-US"/>
              </w:rPr>
              <w:t xml:space="preserve">, </w:t>
            </w:r>
            <w:r w:rsidR="00A76790" w:rsidRPr="00A76790">
              <w:rPr>
                <w:sz w:val="24"/>
                <w:szCs w:val="24"/>
                <w:lang w:val="en-US"/>
              </w:rPr>
              <w:t>contrast or</w:t>
            </w:r>
            <w:r w:rsidRPr="00A76790">
              <w:rPr>
                <w:sz w:val="24"/>
                <w:szCs w:val="24"/>
                <w:lang w:val="en-US"/>
              </w:rPr>
              <w:t xml:space="preserve">           r reason</w:t>
            </w:r>
            <w:r w:rsidR="00A76790">
              <w:rPr>
                <w:sz w:val="24"/>
                <w:szCs w:val="24"/>
                <w:lang w:val="en-US"/>
              </w:rPr>
              <w:t>?</w:t>
            </w:r>
            <w:r w:rsidRPr="00A76790">
              <w:rPr>
                <w:sz w:val="24"/>
                <w:szCs w:val="24"/>
                <w:lang w:val="en-US"/>
              </w:rPr>
              <w:t xml:space="preserve"> </w:t>
            </w:r>
            <w:r w:rsidR="00A76790">
              <w:rPr>
                <w:sz w:val="24"/>
                <w:szCs w:val="24"/>
                <w:lang w:val="es-ES"/>
              </w:rPr>
              <w:t>¿C</w:t>
            </w:r>
            <w:r w:rsidRPr="002B0D7C">
              <w:rPr>
                <w:sz w:val="24"/>
                <w:szCs w:val="24"/>
                <w:lang w:val="es-ES"/>
              </w:rPr>
              <w:t>uál de las palabras subrayadas</w:t>
            </w:r>
            <w:r>
              <w:rPr>
                <w:sz w:val="24"/>
                <w:szCs w:val="24"/>
                <w:lang w:val="es-ES"/>
              </w:rPr>
              <w:t xml:space="preserve"> en el texto  indica adición, </w:t>
            </w:r>
          </w:p>
          <w:p w14:paraId="21B30A8C" w14:textId="645B8EDB" w:rsidR="002B0D7C" w:rsidRPr="00AA5384" w:rsidRDefault="002B0D7C" w:rsidP="002B0D7C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s-ES"/>
              </w:rPr>
              <w:t>contraste o razón</w:t>
            </w:r>
            <w:r w:rsidR="00A76790">
              <w:rPr>
                <w:sz w:val="24"/>
                <w:szCs w:val="24"/>
                <w:lang w:val="es-ES"/>
              </w:rPr>
              <w:t>?</w:t>
            </w:r>
            <w:r w:rsidR="0093737A">
              <w:rPr>
                <w:sz w:val="24"/>
                <w:szCs w:val="24"/>
                <w:lang w:val="es-ES"/>
              </w:rPr>
              <w:t xml:space="preserve"> </w:t>
            </w:r>
            <w:r w:rsidR="0093737A" w:rsidRPr="00AA5384">
              <w:rPr>
                <w:sz w:val="24"/>
                <w:szCs w:val="24"/>
                <w:lang w:val="en-US"/>
              </w:rPr>
              <w:t>1 pt cada una</w:t>
            </w:r>
          </w:p>
          <w:p w14:paraId="6CA864A3" w14:textId="77777777" w:rsidR="00DB159B" w:rsidRPr="00AA5384" w:rsidRDefault="00DB159B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</w:p>
          <w:p w14:paraId="0EF8D7FB" w14:textId="77777777" w:rsidR="00843AC7" w:rsidRPr="00843AC7" w:rsidRDefault="0002232F" w:rsidP="00843AC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 w:rsidRPr="0093737A">
              <w:rPr>
                <w:b/>
                <w:sz w:val="24"/>
                <w:szCs w:val="24"/>
                <w:lang w:val="en-US"/>
              </w:rPr>
              <w:t>Activity 3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 w:rsidRPr="0002232F">
              <w:rPr>
                <w:sz w:val="24"/>
                <w:szCs w:val="24"/>
                <w:lang w:val="en-US"/>
              </w:rPr>
              <w:t>Go to page 119 and answer the</w:t>
            </w:r>
            <w:r w:rsidR="006F112D" w:rsidRPr="0002232F">
              <w:rPr>
                <w:sz w:val="24"/>
                <w:szCs w:val="24"/>
                <w:lang w:val="en-US"/>
              </w:rPr>
              <w:t xml:space="preserve"> questions</w:t>
            </w:r>
            <w:r w:rsidRPr="0002232F">
              <w:rPr>
                <w:sz w:val="24"/>
                <w:szCs w:val="24"/>
                <w:lang w:val="en-US"/>
              </w:rPr>
              <w:t xml:space="preserve"> from A to D</w:t>
            </w:r>
            <w:r>
              <w:rPr>
                <w:sz w:val="24"/>
                <w:szCs w:val="24"/>
                <w:lang w:val="en-US"/>
              </w:rPr>
              <w:t>,</w:t>
            </w:r>
            <w:r w:rsidRPr="0002232F">
              <w:rPr>
                <w:sz w:val="24"/>
                <w:szCs w:val="24"/>
                <w:lang w:val="en-US"/>
              </w:rPr>
              <w:t xml:space="preserve"> </w:t>
            </w:r>
            <w:r w:rsidRPr="00843AC7">
              <w:rPr>
                <w:sz w:val="24"/>
                <w:szCs w:val="24"/>
                <w:lang w:val="en-US"/>
              </w:rPr>
              <w:t xml:space="preserve">located </w:t>
            </w:r>
          </w:p>
          <w:p w14:paraId="6310CF47" w14:textId="77777777" w:rsidR="00843AC7" w:rsidRDefault="0002232F" w:rsidP="00843AC7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  <w:r w:rsidRPr="00AA5384">
              <w:rPr>
                <w:sz w:val="24"/>
                <w:szCs w:val="24"/>
                <w:lang w:val="es-ES"/>
              </w:rPr>
              <w:t>in part 2</w:t>
            </w:r>
            <w:r w:rsidR="006F112D" w:rsidRPr="00AA5384">
              <w:rPr>
                <w:sz w:val="24"/>
                <w:szCs w:val="24"/>
                <w:lang w:val="es-ES"/>
              </w:rPr>
              <w:t>.</w:t>
            </w:r>
            <w:r w:rsidR="00742592" w:rsidRPr="00AA5384">
              <w:rPr>
                <w:sz w:val="24"/>
                <w:szCs w:val="24"/>
                <w:lang w:val="es-ES"/>
              </w:rPr>
              <w:t xml:space="preserve"> </w:t>
            </w:r>
            <w:r w:rsidR="00742592" w:rsidRPr="00742592">
              <w:rPr>
                <w:sz w:val="24"/>
                <w:szCs w:val="24"/>
                <w:lang w:val="es-ES"/>
              </w:rPr>
              <w:t>(Ve a la pág. 119 y responde las preguntas de la A a la D</w:t>
            </w:r>
            <w:r w:rsidR="0093737A">
              <w:rPr>
                <w:sz w:val="24"/>
                <w:szCs w:val="24"/>
                <w:lang w:val="es-ES"/>
              </w:rPr>
              <w:t xml:space="preserve">, </w:t>
            </w:r>
          </w:p>
          <w:p w14:paraId="43FF36D8" w14:textId="379826AF" w:rsidR="00764DAF" w:rsidRPr="00AB7EEE" w:rsidRDefault="0093737A" w:rsidP="00843AC7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localizada en la parte 2</w:t>
            </w:r>
            <w:r w:rsidR="00742592">
              <w:rPr>
                <w:sz w:val="24"/>
                <w:szCs w:val="24"/>
                <w:lang w:val="es-ES"/>
              </w:rPr>
              <w:t>)</w:t>
            </w:r>
            <w:r>
              <w:rPr>
                <w:sz w:val="24"/>
                <w:szCs w:val="24"/>
                <w:lang w:val="es-ES"/>
              </w:rPr>
              <w:t xml:space="preserve"> 2pts cada pregunta</w:t>
            </w:r>
          </w:p>
        </w:tc>
      </w:tr>
    </w:tbl>
    <w:p w14:paraId="465AE5CC" w14:textId="77777777" w:rsidR="00B26F27" w:rsidRDefault="00B26F27" w:rsidP="00B26F27">
      <w:pPr>
        <w:pStyle w:val="Sinespaciado"/>
        <w:ind w:right="-941"/>
        <w:rPr>
          <w:b/>
          <w:sz w:val="16"/>
          <w:szCs w:val="16"/>
        </w:rPr>
      </w:pPr>
    </w:p>
    <w:p w14:paraId="282EA079" w14:textId="77777777" w:rsidR="009C47DC" w:rsidRDefault="009C47DC" w:rsidP="00B26F27">
      <w:pPr>
        <w:pStyle w:val="Sinespaciado"/>
        <w:ind w:right="-941"/>
        <w:rPr>
          <w:b/>
          <w:sz w:val="16"/>
          <w:szCs w:val="16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FC0773" w14:paraId="64FFDDE0" w14:textId="77777777" w:rsidTr="00843AC7">
        <w:tc>
          <w:tcPr>
            <w:tcW w:w="2122" w:type="dxa"/>
          </w:tcPr>
          <w:p w14:paraId="1FCF01E0" w14:textId="6FDA2FD0" w:rsidR="00FC0773" w:rsidRPr="00FC0773" w:rsidRDefault="00843AC7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FC0773">
              <w:rPr>
                <w:b/>
                <w:sz w:val="28"/>
                <w:szCs w:val="28"/>
              </w:rPr>
              <w:t xml:space="preserve">WEEK </w:t>
            </w:r>
          </w:p>
        </w:tc>
        <w:tc>
          <w:tcPr>
            <w:tcW w:w="7484" w:type="dxa"/>
          </w:tcPr>
          <w:p w14:paraId="63879F87" w14:textId="77777777" w:rsidR="00FC0773" w:rsidRPr="00FC0773" w:rsidRDefault="00FC0773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 ON PAGE (S)…</w:t>
            </w:r>
          </w:p>
        </w:tc>
      </w:tr>
      <w:tr w:rsidR="00FC0773" w:rsidRPr="00227026" w14:paraId="23067D3A" w14:textId="77777777" w:rsidTr="00843AC7">
        <w:tc>
          <w:tcPr>
            <w:tcW w:w="2122" w:type="dxa"/>
          </w:tcPr>
          <w:p w14:paraId="46EFC06D" w14:textId="77777777" w:rsidR="000462E7" w:rsidRPr="00016586" w:rsidRDefault="000462E7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2B478F14" w14:textId="77777777" w:rsidR="00843AC7" w:rsidRDefault="00843AC7" w:rsidP="00843AC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 18 al 22 de</w:t>
            </w:r>
          </w:p>
          <w:p w14:paraId="7E51B1BE" w14:textId="7348B8C5" w:rsidR="008A4CD3" w:rsidRPr="00016586" w:rsidRDefault="00843AC7" w:rsidP="00843AC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Mayo</w:t>
            </w:r>
          </w:p>
        </w:tc>
        <w:tc>
          <w:tcPr>
            <w:tcW w:w="7484" w:type="dxa"/>
          </w:tcPr>
          <w:p w14:paraId="117ED3F6" w14:textId="77777777" w:rsidR="00843AC7" w:rsidRDefault="0048094A" w:rsidP="0048094A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n-US"/>
              </w:rPr>
              <w:t>Activity</w:t>
            </w:r>
            <w:r w:rsidRPr="0093737A">
              <w:rPr>
                <w:b/>
                <w:sz w:val="24"/>
                <w:szCs w:val="24"/>
                <w:lang w:val="en-US"/>
              </w:rPr>
              <w:t xml:space="preserve"> 4: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33F">
              <w:rPr>
                <w:sz w:val="24"/>
                <w:szCs w:val="24"/>
                <w:lang w:val="en-US"/>
              </w:rPr>
              <w:t xml:space="preserve">Go to page 123 and answer the </w:t>
            </w:r>
            <w:r w:rsidRPr="007F133F">
              <w:rPr>
                <w:sz w:val="24"/>
                <w:szCs w:val="24"/>
                <w:u w:val="single"/>
                <w:lang w:val="en-US"/>
              </w:rPr>
              <w:t>analysis questions</w:t>
            </w:r>
            <w:r w:rsidRPr="007F133F">
              <w:rPr>
                <w:sz w:val="24"/>
                <w:szCs w:val="24"/>
                <w:lang w:val="en-US"/>
              </w:rPr>
              <w:t xml:space="preserve"> listed in </w:t>
            </w:r>
            <w:r>
              <w:rPr>
                <w:sz w:val="24"/>
                <w:szCs w:val="24"/>
                <w:lang w:val="en-US"/>
              </w:rPr>
              <w:t xml:space="preserve">             </w:t>
            </w:r>
            <w:r w:rsidRPr="007F133F">
              <w:rPr>
                <w:sz w:val="24"/>
                <w:szCs w:val="24"/>
                <w:lang w:val="en-US"/>
              </w:rPr>
              <w:t>part 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42592">
              <w:rPr>
                <w:sz w:val="24"/>
                <w:szCs w:val="24"/>
                <w:lang w:val="es-ES"/>
              </w:rPr>
              <w:t xml:space="preserve">(Ve a la pág. </w:t>
            </w:r>
            <w:r>
              <w:rPr>
                <w:sz w:val="24"/>
                <w:szCs w:val="24"/>
                <w:lang w:val="es-ES"/>
              </w:rPr>
              <w:t xml:space="preserve">123 y responde las </w:t>
            </w:r>
            <w:r w:rsidRPr="00EA37EA">
              <w:rPr>
                <w:sz w:val="24"/>
                <w:szCs w:val="24"/>
                <w:u w:val="single"/>
                <w:lang w:val="es-ES"/>
              </w:rPr>
              <w:t>preguntas de análisis</w:t>
            </w:r>
            <w:r>
              <w:rPr>
                <w:sz w:val="24"/>
                <w:szCs w:val="24"/>
                <w:lang w:val="es-ES"/>
              </w:rPr>
              <w:t xml:space="preserve"> enumeradas en la </w:t>
            </w:r>
          </w:p>
          <w:p w14:paraId="1F1CC9AD" w14:textId="7CBD9EB7" w:rsidR="0048094A" w:rsidRPr="00843AC7" w:rsidRDefault="0048094A" w:rsidP="0048094A">
            <w:pPr>
              <w:pStyle w:val="Sinespaciado"/>
              <w:ind w:right="-941"/>
              <w:rPr>
                <w:sz w:val="20"/>
                <w:szCs w:val="24"/>
                <w:lang w:val="en-US"/>
              </w:rPr>
            </w:pPr>
            <w:r w:rsidRPr="00843AC7">
              <w:rPr>
                <w:sz w:val="24"/>
                <w:szCs w:val="24"/>
                <w:lang w:val="en-US"/>
              </w:rPr>
              <w:t>parte 1) 2pts cada pregunta</w:t>
            </w:r>
          </w:p>
          <w:p w14:paraId="2E71AADF" w14:textId="77777777" w:rsidR="00AE0EBE" w:rsidRPr="00843AC7" w:rsidRDefault="00AE0EBE" w:rsidP="00AE0EBE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</w:p>
          <w:p w14:paraId="783589E8" w14:textId="77777777" w:rsidR="00843AC7" w:rsidRDefault="00AE0EBE" w:rsidP="00AE0EBE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 w:rsidRPr="00227026">
              <w:rPr>
                <w:b/>
                <w:sz w:val="24"/>
                <w:szCs w:val="24"/>
                <w:lang w:val="en-US"/>
              </w:rPr>
              <w:lastRenderedPageBreak/>
              <w:t xml:space="preserve">Activity </w:t>
            </w:r>
            <w:r w:rsidR="007C6388">
              <w:rPr>
                <w:b/>
                <w:sz w:val="24"/>
                <w:szCs w:val="24"/>
                <w:lang w:val="en-US"/>
              </w:rPr>
              <w:t>5</w:t>
            </w:r>
            <w:r w:rsidRPr="00227026">
              <w:rPr>
                <w:sz w:val="24"/>
                <w:szCs w:val="24"/>
                <w:lang w:val="en-US"/>
              </w:rPr>
              <w:t>: Go to page 12</w:t>
            </w:r>
            <w:r w:rsidR="00227026" w:rsidRPr="00227026">
              <w:rPr>
                <w:sz w:val="24"/>
                <w:szCs w:val="24"/>
                <w:lang w:val="en-US"/>
              </w:rPr>
              <w:t xml:space="preserve">7 an </w:t>
            </w:r>
            <w:r w:rsidR="00227026" w:rsidRPr="00227026">
              <w:rPr>
                <w:sz w:val="24"/>
                <w:szCs w:val="24"/>
                <w:u w:val="single"/>
                <w:lang w:val="en-US"/>
              </w:rPr>
              <w:t>complete the short mind map</w:t>
            </w:r>
            <w:r w:rsidR="00227026" w:rsidRPr="00227026">
              <w:rPr>
                <w:sz w:val="24"/>
                <w:szCs w:val="24"/>
                <w:lang w:val="en-US"/>
              </w:rPr>
              <w:t xml:space="preserve"> about</w:t>
            </w:r>
            <w:r w:rsidR="00227026">
              <w:rPr>
                <w:sz w:val="24"/>
                <w:szCs w:val="24"/>
                <w:lang w:val="en-US"/>
              </w:rPr>
              <w:t xml:space="preserve"> </w:t>
            </w:r>
            <w:r w:rsidR="00227026" w:rsidRPr="00227026">
              <w:rPr>
                <w:sz w:val="24"/>
                <w:szCs w:val="24"/>
                <w:lang w:val="en-US"/>
              </w:rPr>
              <w:t xml:space="preserve">located </w:t>
            </w:r>
          </w:p>
          <w:p w14:paraId="59B4E941" w14:textId="396EDEC5" w:rsidR="00AE0EBE" w:rsidRPr="00227026" w:rsidRDefault="00227026" w:rsidP="00AE0EBE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  <w:r w:rsidRPr="00843AC7">
              <w:rPr>
                <w:sz w:val="24"/>
                <w:szCs w:val="24"/>
                <w:lang w:val="es-MX"/>
              </w:rPr>
              <w:t xml:space="preserve">in part 3. </w:t>
            </w:r>
            <w:r w:rsidRPr="00227026">
              <w:rPr>
                <w:sz w:val="24"/>
                <w:szCs w:val="24"/>
                <w:lang w:val="es-ES"/>
              </w:rPr>
              <w:t>(Ve</w:t>
            </w:r>
            <w:r w:rsidR="00843AC7">
              <w:rPr>
                <w:sz w:val="24"/>
                <w:szCs w:val="24"/>
                <w:lang w:val="es-ES"/>
              </w:rPr>
              <w:t xml:space="preserve"> </w:t>
            </w:r>
            <w:r w:rsidRPr="00227026">
              <w:rPr>
                <w:sz w:val="24"/>
                <w:szCs w:val="24"/>
                <w:lang w:val="es-ES"/>
              </w:rPr>
              <w:t>a</w:t>
            </w:r>
            <w:r w:rsidR="000912C0">
              <w:rPr>
                <w:sz w:val="24"/>
                <w:szCs w:val="24"/>
                <w:lang w:val="es-ES"/>
              </w:rPr>
              <w:t xml:space="preserve"> </w:t>
            </w:r>
            <w:r w:rsidRPr="00227026">
              <w:rPr>
                <w:sz w:val="24"/>
                <w:szCs w:val="24"/>
                <w:lang w:val="es-ES"/>
              </w:rPr>
              <w:t>la página 127 y complete el breve mapa mental localizado en la parte 3)</w:t>
            </w:r>
            <w:r>
              <w:rPr>
                <w:sz w:val="24"/>
                <w:szCs w:val="24"/>
                <w:lang w:val="es-ES"/>
              </w:rPr>
              <w:t xml:space="preserve"> 2pts</w:t>
            </w:r>
          </w:p>
          <w:p w14:paraId="0C653DF4" w14:textId="77777777" w:rsidR="00764DAF" w:rsidRPr="00227026" w:rsidRDefault="00764DAF" w:rsidP="00B26F27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</w:p>
        </w:tc>
      </w:tr>
    </w:tbl>
    <w:p w14:paraId="4AFEEDC4" w14:textId="77777777" w:rsidR="00FC0773" w:rsidRDefault="00FC0773" w:rsidP="00B26F27">
      <w:pPr>
        <w:pStyle w:val="Sinespaciado"/>
        <w:ind w:right="-941"/>
        <w:rPr>
          <w:b/>
          <w:sz w:val="16"/>
          <w:szCs w:val="16"/>
          <w:lang w:val="es-ES"/>
        </w:rPr>
      </w:pPr>
    </w:p>
    <w:p w14:paraId="30F44DEC" w14:textId="77777777" w:rsidR="009C47DC" w:rsidRPr="00227026" w:rsidRDefault="009C47DC" w:rsidP="00B26F27">
      <w:pPr>
        <w:pStyle w:val="Sinespaciado"/>
        <w:ind w:right="-941"/>
        <w:rPr>
          <w:b/>
          <w:sz w:val="16"/>
          <w:szCs w:val="16"/>
          <w:lang w:val="es-E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FC0773" w14:paraId="18B732AA" w14:textId="77777777" w:rsidTr="00843AC7">
        <w:tc>
          <w:tcPr>
            <w:tcW w:w="2122" w:type="dxa"/>
          </w:tcPr>
          <w:p w14:paraId="275E28C8" w14:textId="6074F710" w:rsidR="00FC0773" w:rsidRDefault="00843AC7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C0773">
              <w:rPr>
                <w:b/>
                <w:sz w:val="28"/>
                <w:szCs w:val="28"/>
              </w:rPr>
              <w:t xml:space="preserve">WEEK </w:t>
            </w:r>
          </w:p>
        </w:tc>
        <w:tc>
          <w:tcPr>
            <w:tcW w:w="7484" w:type="dxa"/>
          </w:tcPr>
          <w:p w14:paraId="624F5686" w14:textId="77777777" w:rsidR="00FC0773" w:rsidRDefault="00FC0773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 ON PAGE (S)…</w:t>
            </w:r>
          </w:p>
        </w:tc>
      </w:tr>
      <w:tr w:rsidR="00FC0773" w:rsidRPr="006E0FA1" w14:paraId="023E43F4" w14:textId="77777777" w:rsidTr="00843AC7">
        <w:tc>
          <w:tcPr>
            <w:tcW w:w="2122" w:type="dxa"/>
          </w:tcPr>
          <w:p w14:paraId="471F7162" w14:textId="77777777" w:rsidR="00FC0773" w:rsidRPr="00016586" w:rsidRDefault="00FC0773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1C4D9D56" w14:textId="77777777" w:rsidR="000462E7" w:rsidRPr="00016586" w:rsidRDefault="000462E7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5CEA275A" w14:textId="720F8145" w:rsidR="00843AC7" w:rsidRDefault="00843AC7" w:rsidP="00843AC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Del </w:t>
            </w: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 xml:space="preserve"> al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de</w:t>
            </w:r>
          </w:p>
          <w:p w14:paraId="73A0FDE6" w14:textId="1DF4A1D5" w:rsidR="008A4CD3" w:rsidRPr="00016586" w:rsidRDefault="00843AC7" w:rsidP="00843AC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Mayo</w:t>
            </w:r>
          </w:p>
        </w:tc>
        <w:tc>
          <w:tcPr>
            <w:tcW w:w="7484" w:type="dxa"/>
          </w:tcPr>
          <w:p w14:paraId="02394317" w14:textId="77777777" w:rsidR="00FA2C82" w:rsidRDefault="00FA2C82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 w:rsidRPr="00227026">
              <w:rPr>
                <w:b/>
                <w:sz w:val="24"/>
                <w:szCs w:val="24"/>
                <w:lang w:val="en-US"/>
              </w:rPr>
              <w:t xml:space="preserve">Activity 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227026">
              <w:rPr>
                <w:sz w:val="24"/>
                <w:szCs w:val="24"/>
                <w:lang w:val="en-US"/>
              </w:rPr>
              <w:t xml:space="preserve">: </w:t>
            </w:r>
            <w:r w:rsidR="007C6388">
              <w:rPr>
                <w:sz w:val="24"/>
                <w:szCs w:val="24"/>
                <w:lang w:val="en-US"/>
              </w:rPr>
              <w:t>Go to page</w:t>
            </w:r>
            <w:r>
              <w:rPr>
                <w:sz w:val="24"/>
                <w:szCs w:val="24"/>
                <w:lang w:val="en-US"/>
              </w:rPr>
              <w:t xml:space="preserve"> 131 </w:t>
            </w:r>
            <w:r w:rsidR="007C6388">
              <w:rPr>
                <w:sz w:val="24"/>
                <w:szCs w:val="24"/>
                <w:lang w:val="en-US"/>
              </w:rPr>
              <w:t>and develop in your copybook part 1 and 3</w:t>
            </w:r>
            <w:r w:rsidR="0082631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           </w:t>
            </w:r>
            <w:r w:rsidR="00826310">
              <w:rPr>
                <w:sz w:val="24"/>
                <w:szCs w:val="24"/>
                <w:lang w:val="en-US"/>
              </w:rPr>
              <w:t xml:space="preserve"> </w:t>
            </w:r>
            <w:r w:rsidR="00826310" w:rsidRPr="00826310">
              <w:rPr>
                <w:sz w:val="24"/>
                <w:szCs w:val="24"/>
                <w:lang w:val="es-ES"/>
              </w:rPr>
              <w:t>(Ve a la págin</w:t>
            </w:r>
            <w:r w:rsidR="00826310">
              <w:rPr>
                <w:sz w:val="24"/>
                <w:szCs w:val="24"/>
                <w:lang w:val="es-ES"/>
              </w:rPr>
              <w:t>a</w:t>
            </w:r>
            <w:r w:rsidR="00826310" w:rsidRPr="00826310">
              <w:rPr>
                <w:sz w:val="24"/>
                <w:szCs w:val="24"/>
                <w:lang w:val="es-ES"/>
              </w:rPr>
              <w:t xml:space="preserve"> 131 y desarrolla </w:t>
            </w:r>
            <w:r w:rsidR="00826310">
              <w:rPr>
                <w:sz w:val="24"/>
                <w:szCs w:val="24"/>
                <w:lang w:val="es-ES"/>
              </w:rPr>
              <w:t>en tu cuaderno la parte 1 y 3</w:t>
            </w:r>
            <w:r w:rsidR="009621B8">
              <w:rPr>
                <w:sz w:val="24"/>
                <w:szCs w:val="24"/>
                <w:lang w:val="es-ES"/>
              </w:rPr>
              <w:t>)</w:t>
            </w:r>
            <w:r>
              <w:rPr>
                <w:sz w:val="24"/>
                <w:szCs w:val="24"/>
                <w:lang w:val="es-ES"/>
              </w:rPr>
              <w:t xml:space="preserve">. </w:t>
            </w:r>
            <w:r w:rsidR="00835BC4">
              <w:rPr>
                <w:sz w:val="24"/>
                <w:szCs w:val="24"/>
                <w:lang w:val="en-US"/>
              </w:rPr>
              <w:t>10 pts</w:t>
            </w:r>
          </w:p>
          <w:p w14:paraId="69CF776F" w14:textId="77777777" w:rsidR="00835BC4" w:rsidRPr="00AA5384" w:rsidRDefault="00835BC4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</w:p>
          <w:p w14:paraId="5725D25D" w14:textId="77777777" w:rsidR="000462E7" w:rsidRDefault="00FA2C82" w:rsidP="00F22CED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  <w:r w:rsidRPr="00227026">
              <w:rPr>
                <w:b/>
                <w:sz w:val="24"/>
                <w:szCs w:val="24"/>
                <w:lang w:val="en-US"/>
              </w:rPr>
              <w:t xml:space="preserve">Activity 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227026">
              <w:rPr>
                <w:sz w:val="24"/>
                <w:szCs w:val="24"/>
                <w:lang w:val="en-US"/>
              </w:rPr>
              <w:t xml:space="preserve">: </w:t>
            </w:r>
            <w:r w:rsidRPr="00FA2C82">
              <w:rPr>
                <w:sz w:val="24"/>
                <w:szCs w:val="24"/>
                <w:lang w:val="en-US"/>
              </w:rPr>
              <w:t xml:space="preserve">In page 132, translate the information presented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FA2C82">
              <w:rPr>
                <w:sz w:val="24"/>
                <w:szCs w:val="24"/>
                <w:lang w:val="en-US"/>
              </w:rPr>
              <w:t xml:space="preserve">in </w:t>
            </w:r>
            <w:r>
              <w:rPr>
                <w:sz w:val="24"/>
                <w:szCs w:val="24"/>
                <w:lang w:val="en-US"/>
              </w:rPr>
              <w:t xml:space="preserve">key </w:t>
            </w:r>
            <w:r w:rsidR="00E92223">
              <w:rPr>
                <w:sz w:val="24"/>
                <w:szCs w:val="24"/>
                <w:lang w:val="en-US"/>
              </w:rPr>
              <w:t xml:space="preserve">             words and </w:t>
            </w:r>
            <w:r>
              <w:rPr>
                <w:sz w:val="24"/>
                <w:szCs w:val="24"/>
                <w:lang w:val="en-US"/>
              </w:rPr>
              <w:t>strategy in</w:t>
            </w:r>
            <w:r w:rsidRPr="00FA2C82">
              <w:rPr>
                <w:sz w:val="24"/>
                <w:szCs w:val="24"/>
                <w:lang w:val="en-US"/>
              </w:rPr>
              <w:t xml:space="preserve"> mind</w:t>
            </w:r>
            <w:r>
              <w:rPr>
                <w:sz w:val="24"/>
                <w:szCs w:val="24"/>
                <w:lang w:val="en-US"/>
              </w:rPr>
              <w:t xml:space="preserve">”. </w:t>
            </w:r>
            <w:r w:rsidRPr="00FA2C82">
              <w:rPr>
                <w:sz w:val="24"/>
                <w:szCs w:val="24"/>
                <w:lang w:val="es-ES"/>
              </w:rPr>
              <w:t xml:space="preserve">(En la página 132, traduce al español, la información 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FA2C82">
              <w:rPr>
                <w:sz w:val="24"/>
                <w:szCs w:val="24"/>
                <w:lang w:val="es-ES"/>
              </w:rPr>
              <w:t>pr</w:t>
            </w:r>
            <w:r>
              <w:rPr>
                <w:sz w:val="24"/>
                <w:szCs w:val="24"/>
                <w:lang w:val="es-ES"/>
              </w:rPr>
              <w:t>e</w:t>
            </w:r>
            <w:r w:rsidRPr="00FA2C82">
              <w:rPr>
                <w:sz w:val="24"/>
                <w:szCs w:val="24"/>
                <w:lang w:val="es-ES"/>
              </w:rPr>
              <w:t>sente en la secci</w:t>
            </w:r>
            <w:r>
              <w:rPr>
                <w:sz w:val="24"/>
                <w:szCs w:val="24"/>
                <w:lang w:val="es-ES"/>
              </w:rPr>
              <w:t>ón “</w:t>
            </w:r>
            <w:r w:rsidR="00F22CED" w:rsidRPr="009621B8">
              <w:rPr>
                <w:sz w:val="24"/>
                <w:szCs w:val="24"/>
                <w:lang w:val="es-ES"/>
              </w:rPr>
              <w:t xml:space="preserve">smart </w:t>
            </w:r>
            <w:r w:rsidR="00F22CED" w:rsidRPr="00AA5384">
              <w:rPr>
                <w:sz w:val="24"/>
                <w:szCs w:val="24"/>
                <w:lang w:val="es-ES"/>
              </w:rPr>
              <w:t>reading</w:t>
            </w:r>
            <w:r w:rsidR="00F22CED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y strategy in mind”</w:t>
            </w:r>
          </w:p>
          <w:p w14:paraId="61041FFC" w14:textId="77777777" w:rsidR="009621B8" w:rsidRDefault="009621B8" w:rsidP="00B26F27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</w:p>
          <w:p w14:paraId="764BFD75" w14:textId="77777777" w:rsidR="009621B8" w:rsidRPr="00B21284" w:rsidRDefault="00593AD6" w:rsidP="00B26F27">
            <w:pPr>
              <w:pStyle w:val="Sinespaciado"/>
              <w:ind w:right="-941"/>
              <w:rPr>
                <w:sz w:val="24"/>
                <w:szCs w:val="24"/>
                <w:highlight w:val="yellow"/>
                <w:lang w:val="es-ES"/>
              </w:rPr>
            </w:pPr>
            <w:r w:rsidRPr="00B21284">
              <w:rPr>
                <w:b/>
                <w:sz w:val="24"/>
                <w:szCs w:val="24"/>
                <w:lang w:val="en-US"/>
              </w:rPr>
              <w:t>Activity 8</w:t>
            </w:r>
            <w:r w:rsidRPr="00B21284">
              <w:rPr>
                <w:sz w:val="24"/>
                <w:szCs w:val="24"/>
                <w:lang w:val="en-US"/>
              </w:rPr>
              <w:t xml:space="preserve">: </w:t>
            </w:r>
            <w:r w:rsidR="009621B8" w:rsidRPr="00B21284">
              <w:rPr>
                <w:sz w:val="24"/>
                <w:szCs w:val="24"/>
                <w:lang w:val="en-US"/>
              </w:rPr>
              <w:t>In page 1</w:t>
            </w:r>
            <w:r w:rsidR="00F22CED" w:rsidRPr="00B21284">
              <w:rPr>
                <w:sz w:val="24"/>
                <w:szCs w:val="24"/>
                <w:lang w:val="en-US"/>
              </w:rPr>
              <w:t>33</w:t>
            </w:r>
            <w:r w:rsidR="00B21284" w:rsidRPr="00B21284">
              <w:rPr>
                <w:sz w:val="24"/>
                <w:szCs w:val="24"/>
                <w:lang w:val="en-US"/>
              </w:rPr>
              <w:t>, answer the questions</w:t>
            </w:r>
            <w:r w:rsidR="009621B8" w:rsidRPr="00B21284">
              <w:rPr>
                <w:sz w:val="24"/>
                <w:szCs w:val="24"/>
                <w:lang w:val="en-US"/>
              </w:rPr>
              <w:t xml:space="preserve"> under</w:t>
            </w:r>
            <w:r w:rsidR="00B21284" w:rsidRPr="00B21284">
              <w:rPr>
                <w:sz w:val="24"/>
                <w:szCs w:val="24"/>
                <w:lang w:val="en-US"/>
              </w:rPr>
              <w:t xml:space="preserve"> part 1</w:t>
            </w:r>
            <w:r w:rsidR="009621B8" w:rsidRPr="00B21284">
              <w:rPr>
                <w:sz w:val="24"/>
                <w:szCs w:val="24"/>
                <w:lang w:val="en-US"/>
              </w:rPr>
              <w:t xml:space="preserve"> </w:t>
            </w:r>
            <w:r w:rsidR="00B21284" w:rsidRPr="00B21284">
              <w:rPr>
                <w:sz w:val="24"/>
                <w:szCs w:val="24"/>
                <w:lang w:val="en-US"/>
              </w:rPr>
              <w:t xml:space="preserve"> </w:t>
            </w:r>
            <w:r w:rsidR="00F22CED" w:rsidRPr="00B21284">
              <w:rPr>
                <w:sz w:val="24"/>
                <w:szCs w:val="24"/>
                <w:lang w:val="en-US"/>
              </w:rPr>
              <w:t xml:space="preserve">“your </w:t>
            </w:r>
            <w:r w:rsidR="00B21284" w:rsidRPr="00B21284">
              <w:rPr>
                <w:sz w:val="24"/>
                <w:szCs w:val="24"/>
                <w:lang w:val="en-US"/>
              </w:rPr>
              <w:t xml:space="preserve">           </w:t>
            </w:r>
            <w:r w:rsidR="00F22CED" w:rsidRPr="00B21284">
              <w:rPr>
                <w:sz w:val="24"/>
                <w:szCs w:val="24"/>
                <w:lang w:val="en-US"/>
              </w:rPr>
              <w:t>analysis</w:t>
            </w:r>
            <w:r w:rsidR="00B21284" w:rsidRPr="00B21284">
              <w:rPr>
                <w:sz w:val="24"/>
                <w:szCs w:val="24"/>
                <w:lang w:val="en-US"/>
              </w:rPr>
              <w:t>”.</w:t>
            </w:r>
            <w:r w:rsidR="009621B8" w:rsidRPr="00B21284">
              <w:rPr>
                <w:sz w:val="24"/>
                <w:szCs w:val="24"/>
                <w:lang w:val="en-US"/>
              </w:rPr>
              <w:t xml:space="preserve"> </w:t>
            </w:r>
            <w:r w:rsidR="009621B8" w:rsidRPr="00B21284">
              <w:rPr>
                <w:sz w:val="24"/>
                <w:szCs w:val="24"/>
                <w:lang w:val="es-ES"/>
              </w:rPr>
              <w:t>(En la</w:t>
            </w:r>
            <w:r w:rsidRPr="00B21284">
              <w:rPr>
                <w:sz w:val="24"/>
                <w:szCs w:val="24"/>
                <w:lang w:val="es-ES"/>
              </w:rPr>
              <w:t xml:space="preserve">  </w:t>
            </w:r>
            <w:r w:rsidR="00F22CED" w:rsidRPr="00B21284">
              <w:rPr>
                <w:sz w:val="24"/>
                <w:szCs w:val="24"/>
                <w:lang w:val="es-ES"/>
              </w:rPr>
              <w:t xml:space="preserve"> pág. 133</w:t>
            </w:r>
            <w:r w:rsidR="009621B8" w:rsidRPr="00B21284">
              <w:rPr>
                <w:sz w:val="24"/>
                <w:szCs w:val="24"/>
                <w:lang w:val="es-ES"/>
              </w:rPr>
              <w:t xml:space="preserve"> responde las preguntas de la sección</w:t>
            </w:r>
            <w:r w:rsidR="00B21284" w:rsidRPr="00B21284">
              <w:rPr>
                <w:sz w:val="24"/>
                <w:szCs w:val="24"/>
                <w:lang w:val="es-ES"/>
              </w:rPr>
              <w:t xml:space="preserve"> 1 de la       sección “tu análisis”</w:t>
            </w:r>
            <w:r w:rsidR="009621B8" w:rsidRPr="00B21284">
              <w:rPr>
                <w:sz w:val="24"/>
                <w:szCs w:val="24"/>
                <w:lang w:val="es-ES"/>
              </w:rPr>
              <w:t xml:space="preserve"> 2pts  cada una</w:t>
            </w:r>
            <w:r w:rsidRPr="00B21284">
              <w:rPr>
                <w:sz w:val="24"/>
                <w:szCs w:val="24"/>
                <w:lang w:val="es-ES"/>
              </w:rPr>
              <w:t>.</w:t>
            </w:r>
          </w:p>
          <w:p w14:paraId="5C475575" w14:textId="77777777" w:rsidR="00593AD6" w:rsidRPr="00B21284" w:rsidRDefault="00593AD6" w:rsidP="00B26F27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</w:p>
          <w:p w14:paraId="37A64F55" w14:textId="77777777" w:rsidR="006E0FA1" w:rsidRPr="00B21284" w:rsidRDefault="00AC4315" w:rsidP="00B26F27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n-US"/>
              </w:rPr>
              <w:t>Activity 9</w:t>
            </w:r>
            <w:r w:rsidRPr="00C1674C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E0FA1">
              <w:rPr>
                <w:sz w:val="24"/>
                <w:szCs w:val="24"/>
                <w:lang w:val="en-US"/>
              </w:rPr>
              <w:t>Develop part 3 in page 13</w:t>
            </w:r>
            <w:r w:rsidR="006E0FA1" w:rsidRPr="006E0FA1">
              <w:rPr>
                <w:sz w:val="24"/>
                <w:szCs w:val="24"/>
                <w:lang w:val="en-US"/>
              </w:rPr>
              <w:t>4, answer both questions</w:t>
            </w:r>
            <w:r w:rsidR="006E0FA1">
              <w:rPr>
                <w:sz w:val="24"/>
                <w:szCs w:val="24"/>
                <w:lang w:val="en-US"/>
              </w:rPr>
              <w:t xml:space="preserve"> based on the mail below</w:t>
            </w:r>
            <w:r w:rsidR="006E0FA1" w:rsidRPr="006E0FA1">
              <w:rPr>
                <w:sz w:val="24"/>
                <w:szCs w:val="24"/>
                <w:lang w:val="en-US"/>
              </w:rPr>
              <w:t xml:space="preserve">. </w:t>
            </w:r>
            <w:r w:rsidR="00B21284">
              <w:rPr>
                <w:sz w:val="24"/>
                <w:szCs w:val="24"/>
                <w:lang w:val="es-ES"/>
              </w:rPr>
              <w:t>(</w:t>
            </w:r>
            <w:r w:rsidR="006E0FA1" w:rsidRPr="006E0FA1">
              <w:rPr>
                <w:sz w:val="24"/>
                <w:szCs w:val="24"/>
                <w:lang w:val="es-ES"/>
              </w:rPr>
              <w:t>Desarrolla la parte 3 de la página 134, responde ambas</w:t>
            </w:r>
            <w:r w:rsidR="00B21284">
              <w:rPr>
                <w:sz w:val="24"/>
                <w:szCs w:val="24"/>
                <w:lang w:val="es-ES"/>
              </w:rPr>
              <w:t xml:space="preserve">              </w:t>
            </w:r>
            <w:r w:rsidR="006E0FA1" w:rsidRPr="006E0FA1">
              <w:rPr>
                <w:sz w:val="24"/>
                <w:szCs w:val="24"/>
                <w:lang w:val="es-ES"/>
              </w:rPr>
              <w:t xml:space="preserve"> preguntas</w:t>
            </w:r>
            <w:r w:rsidR="006E0FA1">
              <w:rPr>
                <w:sz w:val="24"/>
                <w:szCs w:val="24"/>
                <w:lang w:val="es-ES"/>
              </w:rPr>
              <w:t xml:space="preserve"> basadas en el correo debajo</w:t>
            </w:r>
            <w:r w:rsidR="00B21284">
              <w:rPr>
                <w:sz w:val="24"/>
                <w:szCs w:val="24"/>
                <w:lang w:val="es-ES"/>
              </w:rPr>
              <w:t>)</w:t>
            </w:r>
            <w:r w:rsidR="006E0FA1" w:rsidRPr="006E0FA1">
              <w:rPr>
                <w:sz w:val="24"/>
                <w:szCs w:val="24"/>
                <w:lang w:val="es-ES"/>
              </w:rPr>
              <w:t>.</w:t>
            </w:r>
            <w:r w:rsidR="006E0FA1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29C1937A" w14:textId="77777777" w:rsidR="00D64AB5" w:rsidRPr="006E0FA1" w:rsidRDefault="00D64AB5" w:rsidP="00B26F27">
      <w:pPr>
        <w:pStyle w:val="Sinespaciado"/>
        <w:ind w:right="-941"/>
        <w:rPr>
          <w:b/>
          <w:sz w:val="28"/>
          <w:szCs w:val="28"/>
          <w:lang w:val="es-ES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22"/>
        <w:gridCol w:w="7484"/>
      </w:tblGrid>
      <w:tr w:rsidR="00FC0773" w:rsidRPr="009621B8" w14:paraId="5CE936CD" w14:textId="77777777" w:rsidTr="00843AC7">
        <w:tc>
          <w:tcPr>
            <w:tcW w:w="2122" w:type="dxa"/>
          </w:tcPr>
          <w:p w14:paraId="02436CC5" w14:textId="279A792E" w:rsidR="00FC0773" w:rsidRPr="009621B8" w:rsidRDefault="00843AC7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</w:t>
            </w:r>
            <w:r w:rsidR="00FC0773" w:rsidRPr="009621B8">
              <w:rPr>
                <w:b/>
                <w:sz w:val="28"/>
                <w:szCs w:val="28"/>
                <w:lang w:val="en-US"/>
              </w:rPr>
              <w:t xml:space="preserve">WEEK </w:t>
            </w:r>
          </w:p>
        </w:tc>
        <w:tc>
          <w:tcPr>
            <w:tcW w:w="7484" w:type="dxa"/>
          </w:tcPr>
          <w:p w14:paraId="6FB06395" w14:textId="77777777" w:rsidR="00FC0773" w:rsidRPr="009621B8" w:rsidRDefault="00FC0773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  <w:r w:rsidRPr="009621B8">
              <w:rPr>
                <w:b/>
                <w:sz w:val="28"/>
                <w:szCs w:val="28"/>
                <w:lang w:val="en-US"/>
              </w:rPr>
              <w:t>ACTIVITIES ON PAGE (S)…</w:t>
            </w:r>
          </w:p>
        </w:tc>
      </w:tr>
      <w:tr w:rsidR="00FC0773" w:rsidRPr="00692621" w14:paraId="0ACA5768" w14:textId="77777777" w:rsidTr="00843AC7">
        <w:tc>
          <w:tcPr>
            <w:tcW w:w="2122" w:type="dxa"/>
          </w:tcPr>
          <w:p w14:paraId="79E847FC" w14:textId="77777777" w:rsidR="000462E7" w:rsidRPr="00016586" w:rsidRDefault="000462E7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5F1E95DE" w14:textId="77777777" w:rsidR="000462E7" w:rsidRPr="00016586" w:rsidRDefault="000462E7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33684149" w14:textId="77777777" w:rsidR="000462E7" w:rsidRPr="00016586" w:rsidRDefault="000462E7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419D6CFA" w14:textId="4F032E68" w:rsidR="000462E7" w:rsidRPr="00016586" w:rsidRDefault="000462E7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310ACD7C" w14:textId="5E30BAA3" w:rsidR="00FC0773" w:rsidRPr="00016586" w:rsidRDefault="00843AC7" w:rsidP="00843AC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 1 al 5 de Junio</w:t>
            </w:r>
          </w:p>
        </w:tc>
        <w:tc>
          <w:tcPr>
            <w:tcW w:w="7484" w:type="dxa"/>
          </w:tcPr>
          <w:p w14:paraId="0679CF2A" w14:textId="77777777" w:rsidR="00DE0435" w:rsidRPr="00A22720" w:rsidRDefault="00AC4315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Activity 10</w:t>
            </w:r>
            <w:r w:rsidRPr="00C1674C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3AD6">
              <w:rPr>
                <w:sz w:val="24"/>
                <w:szCs w:val="24"/>
                <w:lang w:val="en-US"/>
              </w:rPr>
              <w:t xml:space="preserve">Develop activity 1 and 2 from page </w:t>
            </w:r>
            <w:r>
              <w:rPr>
                <w:sz w:val="24"/>
                <w:szCs w:val="24"/>
                <w:lang w:val="en-US"/>
              </w:rPr>
              <w:t xml:space="preserve">135. </w:t>
            </w:r>
            <w:r w:rsidRPr="00C1674C">
              <w:rPr>
                <w:sz w:val="24"/>
                <w:szCs w:val="24"/>
                <w:lang w:val="es-ES"/>
              </w:rPr>
              <w:t>(Desarrolla la parte                 1 y 2 de la p</w:t>
            </w:r>
            <w:r w:rsidR="002A0067">
              <w:rPr>
                <w:sz w:val="24"/>
                <w:szCs w:val="24"/>
                <w:lang w:val="es-ES"/>
              </w:rPr>
              <w:t>ágina 135).</w:t>
            </w:r>
            <w:r w:rsidR="00A22720">
              <w:rPr>
                <w:sz w:val="24"/>
                <w:szCs w:val="24"/>
                <w:lang w:val="es-ES"/>
              </w:rPr>
              <w:t xml:space="preserve"> </w:t>
            </w:r>
            <w:r w:rsidR="00A22720" w:rsidRPr="00A22720">
              <w:rPr>
                <w:sz w:val="24"/>
                <w:szCs w:val="24"/>
                <w:lang w:val="en-US"/>
              </w:rPr>
              <w:t>2pts c/u</w:t>
            </w:r>
          </w:p>
          <w:p w14:paraId="0A0D2BD1" w14:textId="77777777" w:rsidR="00007382" w:rsidRPr="00A22720" w:rsidRDefault="00007382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</w:p>
          <w:p w14:paraId="3656B530" w14:textId="77777777" w:rsidR="00A22720" w:rsidRDefault="006E7592" w:rsidP="00D93480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 w:rsidRPr="00007382">
              <w:rPr>
                <w:b/>
                <w:sz w:val="24"/>
                <w:szCs w:val="24"/>
                <w:lang w:val="en-US"/>
              </w:rPr>
              <w:t>Activity 11:</w:t>
            </w:r>
            <w:r w:rsidRPr="006E7592">
              <w:rPr>
                <w:sz w:val="24"/>
                <w:szCs w:val="24"/>
                <w:lang w:val="en-US"/>
              </w:rPr>
              <w:t xml:space="preserve"> at page 136, develop </w:t>
            </w:r>
            <w:r w:rsidRPr="00A22720">
              <w:rPr>
                <w:sz w:val="24"/>
                <w:szCs w:val="24"/>
                <w:u w:val="single"/>
                <w:lang w:val="en-US"/>
              </w:rPr>
              <w:t>part 2</w:t>
            </w:r>
            <w:r w:rsidRPr="006E7592">
              <w:rPr>
                <w:sz w:val="24"/>
                <w:szCs w:val="24"/>
                <w:lang w:val="en-US"/>
              </w:rPr>
              <w:t xml:space="preserve"> with your </w:t>
            </w:r>
            <w:r w:rsidRPr="006E7592">
              <w:rPr>
                <w:sz w:val="24"/>
                <w:szCs w:val="24"/>
                <w:u w:val="single"/>
                <w:lang w:val="en-US"/>
              </w:rPr>
              <w:t>own words in Spanish,</w:t>
            </w:r>
            <w:r>
              <w:rPr>
                <w:sz w:val="24"/>
                <w:szCs w:val="24"/>
                <w:lang w:val="en-US"/>
              </w:rPr>
              <w:t xml:space="preserve">          later answer in English </w:t>
            </w:r>
            <w:r w:rsidRPr="006E7592">
              <w:rPr>
                <w:sz w:val="24"/>
                <w:szCs w:val="24"/>
                <w:u w:val="single"/>
                <w:lang w:val="en-US"/>
              </w:rPr>
              <w:t>questions in part 3</w:t>
            </w:r>
            <w:r w:rsidR="00EA7E66">
              <w:rPr>
                <w:sz w:val="24"/>
                <w:szCs w:val="24"/>
                <w:lang w:val="en-US"/>
              </w:rPr>
              <w:t xml:space="preserve">. Answer with your own                 </w:t>
            </w:r>
            <w:r>
              <w:rPr>
                <w:sz w:val="24"/>
                <w:szCs w:val="24"/>
                <w:lang w:val="en-US"/>
              </w:rPr>
              <w:t xml:space="preserve">words in English questions </w:t>
            </w:r>
            <w:r w:rsidRPr="00A22720">
              <w:rPr>
                <w:sz w:val="24"/>
                <w:szCs w:val="24"/>
                <w:u w:val="single"/>
                <w:lang w:val="en-US"/>
              </w:rPr>
              <w:t>in part 4</w:t>
            </w:r>
            <w:r w:rsidR="002A0067" w:rsidRPr="00A22720">
              <w:rPr>
                <w:sz w:val="24"/>
                <w:szCs w:val="24"/>
                <w:u w:val="single"/>
                <w:lang w:val="en-US"/>
              </w:rPr>
              <w:t>.</w:t>
            </w:r>
            <w:r w:rsidR="002A0067">
              <w:rPr>
                <w:sz w:val="24"/>
                <w:szCs w:val="24"/>
                <w:lang w:val="en-US"/>
              </w:rPr>
              <w:t xml:space="preserve"> </w:t>
            </w:r>
          </w:p>
          <w:p w14:paraId="3771B81F" w14:textId="77777777" w:rsidR="006E7592" w:rsidRDefault="002A0067" w:rsidP="00D93480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  <w:r w:rsidRPr="002A0067">
              <w:rPr>
                <w:sz w:val="24"/>
                <w:szCs w:val="24"/>
                <w:lang w:val="es-ES"/>
              </w:rPr>
              <w:t>(En la página 136,</w:t>
            </w:r>
            <w:r w:rsidR="00A22720">
              <w:rPr>
                <w:sz w:val="24"/>
                <w:szCs w:val="24"/>
                <w:lang w:val="es-ES"/>
              </w:rPr>
              <w:t xml:space="preserve"> desarrolla la</w:t>
            </w:r>
            <w:r w:rsidR="00EA7E66">
              <w:rPr>
                <w:sz w:val="24"/>
                <w:szCs w:val="24"/>
                <w:lang w:val="es-ES"/>
              </w:rPr>
              <w:t xml:space="preserve"> </w:t>
            </w:r>
            <w:r w:rsidRPr="00A22720">
              <w:rPr>
                <w:sz w:val="24"/>
                <w:szCs w:val="24"/>
                <w:u w:val="single"/>
                <w:lang w:val="es-ES"/>
              </w:rPr>
              <w:t>parte 2</w:t>
            </w:r>
            <w:r>
              <w:rPr>
                <w:sz w:val="24"/>
                <w:szCs w:val="24"/>
                <w:lang w:val="es-ES"/>
              </w:rPr>
              <w:t xml:space="preserve"> con</w:t>
            </w:r>
            <w:r w:rsidR="00EA7E66">
              <w:rPr>
                <w:sz w:val="24"/>
                <w:szCs w:val="24"/>
                <w:lang w:val="es-ES"/>
              </w:rPr>
              <w:t xml:space="preserve"> </w:t>
            </w:r>
            <w:r w:rsidRPr="002A0067">
              <w:rPr>
                <w:sz w:val="24"/>
                <w:szCs w:val="24"/>
                <w:u w:val="single"/>
                <w:lang w:val="es-ES"/>
              </w:rPr>
              <w:t xml:space="preserve">tus propias palabras en </w:t>
            </w:r>
            <w:r w:rsidR="00A22720">
              <w:rPr>
                <w:sz w:val="24"/>
                <w:szCs w:val="24"/>
                <w:u w:val="single"/>
                <w:lang w:val="es-ES"/>
              </w:rPr>
              <w:t xml:space="preserve">        </w:t>
            </w:r>
            <w:r w:rsidRPr="002A0067">
              <w:rPr>
                <w:sz w:val="24"/>
                <w:szCs w:val="24"/>
                <w:u w:val="single"/>
                <w:lang w:val="es-ES"/>
              </w:rPr>
              <w:t>castellano</w:t>
            </w:r>
            <w:r w:rsidRPr="002A0067">
              <w:rPr>
                <w:sz w:val="24"/>
                <w:szCs w:val="24"/>
                <w:lang w:val="es-ES"/>
              </w:rPr>
              <w:t>, despu</w:t>
            </w:r>
            <w:r>
              <w:rPr>
                <w:sz w:val="24"/>
                <w:szCs w:val="24"/>
                <w:lang w:val="es-ES"/>
              </w:rPr>
              <w:t xml:space="preserve">és </w:t>
            </w:r>
            <w:r w:rsidRPr="002A0067">
              <w:rPr>
                <w:sz w:val="24"/>
                <w:szCs w:val="24"/>
                <w:u w:val="single"/>
                <w:lang w:val="es-ES"/>
              </w:rPr>
              <w:t>responde en</w:t>
            </w:r>
            <w:r w:rsidR="00EA7E66">
              <w:rPr>
                <w:sz w:val="24"/>
                <w:szCs w:val="24"/>
                <w:u w:val="single"/>
                <w:lang w:val="es-ES"/>
              </w:rPr>
              <w:t xml:space="preserve"> </w:t>
            </w:r>
            <w:r w:rsidRPr="002A0067">
              <w:rPr>
                <w:sz w:val="24"/>
                <w:szCs w:val="24"/>
                <w:u w:val="single"/>
                <w:lang w:val="es-ES"/>
              </w:rPr>
              <w:t>inglés</w:t>
            </w:r>
            <w:r w:rsidR="00EA7E66">
              <w:rPr>
                <w:sz w:val="24"/>
                <w:szCs w:val="24"/>
                <w:lang w:val="es-ES"/>
              </w:rPr>
              <w:t xml:space="preserve"> las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2A0067">
              <w:rPr>
                <w:sz w:val="24"/>
                <w:szCs w:val="24"/>
                <w:u w:val="single"/>
                <w:lang w:val="es-ES"/>
              </w:rPr>
              <w:t>preguntas de la parte 3</w:t>
            </w:r>
            <w:r w:rsidR="00A22720">
              <w:rPr>
                <w:sz w:val="24"/>
                <w:szCs w:val="24"/>
                <w:u w:val="single"/>
                <w:lang w:val="es-ES"/>
              </w:rPr>
              <w:t>…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A22720">
              <w:rPr>
                <w:sz w:val="24"/>
                <w:szCs w:val="24"/>
                <w:lang w:val="es-ES"/>
              </w:rPr>
              <w:t xml:space="preserve">       </w:t>
            </w:r>
            <w:r>
              <w:rPr>
                <w:sz w:val="24"/>
                <w:szCs w:val="24"/>
                <w:lang w:val="es-ES"/>
              </w:rPr>
              <w:t xml:space="preserve">Después, responde </w:t>
            </w:r>
            <w:r w:rsidR="00D93480">
              <w:rPr>
                <w:sz w:val="24"/>
                <w:szCs w:val="24"/>
                <w:lang w:val="es-ES"/>
              </w:rPr>
              <w:t xml:space="preserve">con </w:t>
            </w:r>
            <w:r w:rsidR="00D93480" w:rsidRPr="002A0067">
              <w:rPr>
                <w:sz w:val="24"/>
                <w:szCs w:val="24"/>
                <w:u w:val="single"/>
                <w:lang w:val="es-ES"/>
              </w:rPr>
              <w:t xml:space="preserve">tus propias palabras </w:t>
            </w:r>
            <w:r w:rsidR="00D93480">
              <w:rPr>
                <w:sz w:val="24"/>
                <w:szCs w:val="24"/>
                <w:u w:val="single"/>
                <w:lang w:val="es-ES"/>
              </w:rPr>
              <w:t>en inglés, l</w:t>
            </w:r>
            <w:r>
              <w:rPr>
                <w:sz w:val="24"/>
                <w:szCs w:val="24"/>
                <w:lang w:val="es-ES"/>
              </w:rPr>
              <w:t>a</w:t>
            </w:r>
            <w:r w:rsidR="00D93480">
              <w:rPr>
                <w:sz w:val="24"/>
                <w:szCs w:val="24"/>
                <w:lang w:val="es-ES"/>
              </w:rPr>
              <w:t xml:space="preserve">s </w:t>
            </w:r>
            <w:r>
              <w:rPr>
                <w:sz w:val="24"/>
                <w:szCs w:val="24"/>
                <w:lang w:val="es-ES"/>
              </w:rPr>
              <w:t>preguntas de</w:t>
            </w:r>
            <w:r w:rsidR="00A22720">
              <w:rPr>
                <w:sz w:val="24"/>
                <w:szCs w:val="24"/>
                <w:lang w:val="es-ES"/>
              </w:rPr>
              <w:t xml:space="preserve">            l </w:t>
            </w:r>
            <w:r>
              <w:rPr>
                <w:sz w:val="24"/>
                <w:szCs w:val="24"/>
                <w:lang w:val="es-ES"/>
              </w:rPr>
              <w:t xml:space="preserve"> la </w:t>
            </w:r>
            <w:r w:rsidRPr="00A22720">
              <w:rPr>
                <w:sz w:val="24"/>
                <w:szCs w:val="24"/>
                <w:u w:val="single"/>
                <w:lang w:val="es-ES"/>
              </w:rPr>
              <w:t>parte 4</w:t>
            </w:r>
            <w:r w:rsidR="00EA7E66" w:rsidRPr="00A22720">
              <w:rPr>
                <w:sz w:val="24"/>
                <w:szCs w:val="24"/>
                <w:u w:val="single"/>
                <w:lang w:val="es-ES"/>
              </w:rPr>
              <w:t>.</w:t>
            </w:r>
            <w:r w:rsidR="00A22720" w:rsidRPr="00A22720">
              <w:rPr>
                <w:sz w:val="24"/>
                <w:szCs w:val="24"/>
                <w:u w:val="single"/>
                <w:lang w:val="es-ES"/>
              </w:rPr>
              <w:t>)</w:t>
            </w:r>
            <w:r w:rsidR="00D93480">
              <w:rPr>
                <w:sz w:val="24"/>
                <w:szCs w:val="24"/>
                <w:lang w:val="es-ES"/>
              </w:rPr>
              <w:t xml:space="preserve"> 2pts c/u</w:t>
            </w:r>
          </w:p>
          <w:p w14:paraId="20B15441" w14:textId="77777777" w:rsidR="00007382" w:rsidRDefault="00007382" w:rsidP="00D93480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</w:p>
          <w:p w14:paraId="4DFA1708" w14:textId="77777777" w:rsidR="00007382" w:rsidRPr="00692621" w:rsidRDefault="00692621" w:rsidP="00D93480">
            <w:pPr>
              <w:pStyle w:val="Sinespaciado"/>
              <w:ind w:right="-941"/>
              <w:rPr>
                <w:sz w:val="24"/>
                <w:szCs w:val="24"/>
                <w:lang w:val="es-ES"/>
              </w:rPr>
            </w:pPr>
            <w:r w:rsidRPr="007103DA">
              <w:rPr>
                <w:b/>
                <w:sz w:val="24"/>
                <w:szCs w:val="24"/>
                <w:lang w:val="en-US"/>
              </w:rPr>
              <w:t>Activity 12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 w:rsidR="00790045" w:rsidRPr="00790045">
              <w:rPr>
                <w:sz w:val="24"/>
                <w:szCs w:val="24"/>
                <w:lang w:val="en-US"/>
              </w:rPr>
              <w:t xml:space="preserve">Go to page 137 and answer in english </w:t>
            </w:r>
            <w:r w:rsidR="00790045">
              <w:rPr>
                <w:sz w:val="24"/>
                <w:szCs w:val="24"/>
                <w:lang w:val="en-US"/>
              </w:rPr>
              <w:t>questions presented</w:t>
            </w:r>
            <w:r>
              <w:rPr>
                <w:sz w:val="24"/>
                <w:szCs w:val="24"/>
                <w:lang w:val="en-US"/>
              </w:rPr>
              <w:t xml:space="preserve">         </w:t>
            </w:r>
            <w:r w:rsidR="00790045">
              <w:rPr>
                <w:sz w:val="24"/>
                <w:szCs w:val="24"/>
                <w:lang w:val="en-US"/>
              </w:rPr>
              <w:t xml:space="preserve"> there about a</w:t>
            </w:r>
            <w:r>
              <w:rPr>
                <w:sz w:val="24"/>
                <w:szCs w:val="24"/>
                <w:lang w:val="en-US"/>
              </w:rPr>
              <w:t xml:space="preserve"> previous</w:t>
            </w:r>
            <w:r w:rsidR="00790045">
              <w:rPr>
                <w:sz w:val="24"/>
                <w:szCs w:val="24"/>
                <w:lang w:val="en-US"/>
              </w:rPr>
              <w:t xml:space="preserve"> monologue.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92621">
              <w:rPr>
                <w:sz w:val="24"/>
                <w:szCs w:val="24"/>
                <w:lang w:val="es-ES"/>
              </w:rPr>
              <w:t xml:space="preserve">(Ve a la página 137 y responde en </w:t>
            </w:r>
            <w:r w:rsidR="00A22720">
              <w:rPr>
                <w:sz w:val="24"/>
                <w:szCs w:val="24"/>
                <w:lang w:val="es-ES"/>
              </w:rPr>
              <w:t xml:space="preserve">         </w:t>
            </w:r>
            <w:r>
              <w:rPr>
                <w:sz w:val="24"/>
                <w:szCs w:val="24"/>
                <w:lang w:val="es-ES"/>
              </w:rPr>
              <w:t>inglé</w:t>
            </w:r>
            <w:r w:rsidRPr="00692621">
              <w:rPr>
                <w:sz w:val="24"/>
                <w:szCs w:val="24"/>
                <w:lang w:val="es-ES"/>
              </w:rPr>
              <w:t xml:space="preserve">s las preguntas 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692621">
              <w:rPr>
                <w:sz w:val="24"/>
                <w:szCs w:val="24"/>
                <w:lang w:val="es-ES"/>
              </w:rPr>
              <w:t>presentadas all</w:t>
            </w:r>
            <w:r>
              <w:rPr>
                <w:sz w:val="24"/>
                <w:szCs w:val="24"/>
                <w:lang w:val="es-ES"/>
              </w:rPr>
              <w:t xml:space="preserve">í sobre un monologo previo). 2pts </w:t>
            </w:r>
            <w:r w:rsidR="00A22720">
              <w:rPr>
                <w:sz w:val="24"/>
                <w:szCs w:val="24"/>
                <w:lang w:val="es-ES"/>
              </w:rPr>
              <w:t xml:space="preserve">            </w:t>
            </w:r>
            <w:r>
              <w:rPr>
                <w:sz w:val="24"/>
                <w:szCs w:val="24"/>
                <w:lang w:val="es-ES"/>
              </w:rPr>
              <w:t>c/u</w:t>
            </w:r>
          </w:p>
          <w:p w14:paraId="0E526A72" w14:textId="77777777" w:rsidR="00007382" w:rsidRPr="00692621" w:rsidRDefault="00007382" w:rsidP="00D93480">
            <w:pPr>
              <w:pStyle w:val="Sinespaciado"/>
              <w:ind w:right="-941"/>
              <w:rPr>
                <w:lang w:val="es-ES"/>
              </w:rPr>
            </w:pPr>
          </w:p>
        </w:tc>
      </w:tr>
    </w:tbl>
    <w:p w14:paraId="0F87E8E8" w14:textId="77777777" w:rsidR="00FC0773" w:rsidRPr="006E7592" w:rsidRDefault="00FC0773" w:rsidP="00B26F27">
      <w:pPr>
        <w:pStyle w:val="Sinespaciado"/>
        <w:ind w:right="-941"/>
        <w:rPr>
          <w:b/>
          <w:sz w:val="28"/>
          <w:szCs w:val="28"/>
          <w:lang w:val="en-US"/>
        </w:rPr>
      </w:pPr>
    </w:p>
    <w:p w14:paraId="6BFEC1A1" w14:textId="77777777" w:rsidR="00DC742B" w:rsidRPr="006E7592" w:rsidRDefault="00DC742B" w:rsidP="00B26F27">
      <w:pPr>
        <w:pStyle w:val="Sinespaciado"/>
        <w:ind w:right="-941"/>
        <w:rPr>
          <w:b/>
          <w:sz w:val="28"/>
          <w:szCs w:val="28"/>
          <w:lang w:val="en-US"/>
        </w:rPr>
      </w:pPr>
    </w:p>
    <w:p w14:paraId="275723EB" w14:textId="77777777" w:rsidR="00DC742B" w:rsidRPr="006E7592" w:rsidRDefault="00DC742B" w:rsidP="00B26F27">
      <w:pPr>
        <w:pStyle w:val="Sinespaciado"/>
        <w:ind w:right="-941"/>
        <w:rPr>
          <w:b/>
          <w:sz w:val="28"/>
          <w:szCs w:val="28"/>
          <w:lang w:val="en-US"/>
        </w:rPr>
      </w:pPr>
    </w:p>
    <w:sectPr w:rsidR="00DC742B" w:rsidRPr="006E7592" w:rsidSect="00835F74">
      <w:pgSz w:w="12240" w:h="20160" w:code="5"/>
      <w:pgMar w:top="993" w:right="160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EDF43" w14:textId="77777777" w:rsidR="00DA1FFA" w:rsidRDefault="00DA1FFA" w:rsidP="00D64AB5">
      <w:pPr>
        <w:spacing w:after="0" w:line="240" w:lineRule="auto"/>
      </w:pPr>
      <w:r>
        <w:separator/>
      </w:r>
    </w:p>
  </w:endnote>
  <w:endnote w:type="continuationSeparator" w:id="0">
    <w:p w14:paraId="3575A26B" w14:textId="77777777" w:rsidR="00DA1FFA" w:rsidRDefault="00DA1FFA" w:rsidP="00D6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26E89" w14:textId="77777777" w:rsidR="00DA1FFA" w:rsidRDefault="00DA1FFA" w:rsidP="00D64AB5">
      <w:pPr>
        <w:spacing w:after="0" w:line="240" w:lineRule="auto"/>
      </w:pPr>
      <w:r>
        <w:separator/>
      </w:r>
    </w:p>
  </w:footnote>
  <w:footnote w:type="continuationSeparator" w:id="0">
    <w:p w14:paraId="0B58E23A" w14:textId="77777777" w:rsidR="00DA1FFA" w:rsidRDefault="00DA1FFA" w:rsidP="00D6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A92"/>
    <w:multiLevelType w:val="hybridMultilevel"/>
    <w:tmpl w:val="D24E857C"/>
    <w:lvl w:ilvl="0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7D602B"/>
    <w:multiLevelType w:val="hybridMultilevel"/>
    <w:tmpl w:val="459023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12A7"/>
    <w:multiLevelType w:val="hybridMultilevel"/>
    <w:tmpl w:val="A04CF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363"/>
    <w:multiLevelType w:val="hybridMultilevel"/>
    <w:tmpl w:val="ED4072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D1D"/>
    <w:multiLevelType w:val="hybridMultilevel"/>
    <w:tmpl w:val="D4463C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3172"/>
    <w:multiLevelType w:val="hybridMultilevel"/>
    <w:tmpl w:val="51EC5F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7E8E"/>
    <w:multiLevelType w:val="hybridMultilevel"/>
    <w:tmpl w:val="E3DE74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C7805"/>
    <w:multiLevelType w:val="hybridMultilevel"/>
    <w:tmpl w:val="3A24CE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7422B"/>
    <w:multiLevelType w:val="hybridMultilevel"/>
    <w:tmpl w:val="63344616"/>
    <w:lvl w:ilvl="0" w:tplc="41327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807EE"/>
    <w:multiLevelType w:val="hybridMultilevel"/>
    <w:tmpl w:val="E02C99DA"/>
    <w:lvl w:ilvl="0" w:tplc="4EDCB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5F40"/>
    <w:multiLevelType w:val="hybridMultilevel"/>
    <w:tmpl w:val="E006DF86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46B0C12"/>
    <w:multiLevelType w:val="hybridMultilevel"/>
    <w:tmpl w:val="9132CEFC"/>
    <w:lvl w:ilvl="0" w:tplc="3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93964E1"/>
    <w:multiLevelType w:val="hybridMultilevel"/>
    <w:tmpl w:val="9F40CEF8"/>
    <w:lvl w:ilvl="0" w:tplc="41327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242AD"/>
    <w:multiLevelType w:val="hybridMultilevel"/>
    <w:tmpl w:val="33AEFC52"/>
    <w:lvl w:ilvl="0" w:tplc="34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3860CD6"/>
    <w:multiLevelType w:val="hybridMultilevel"/>
    <w:tmpl w:val="6148A1A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AF73BB"/>
    <w:multiLevelType w:val="hybridMultilevel"/>
    <w:tmpl w:val="2EF275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A568E"/>
    <w:multiLevelType w:val="hybridMultilevel"/>
    <w:tmpl w:val="9D52BEE0"/>
    <w:lvl w:ilvl="0" w:tplc="4EDCB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538A8"/>
    <w:multiLevelType w:val="hybridMultilevel"/>
    <w:tmpl w:val="A46688A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807666"/>
    <w:multiLevelType w:val="hybridMultilevel"/>
    <w:tmpl w:val="E35A9142"/>
    <w:lvl w:ilvl="0" w:tplc="281882E8">
      <w:start w:val="1"/>
      <w:numFmt w:val="decimal"/>
      <w:lvlText w:val="%1."/>
      <w:lvlJc w:val="left"/>
      <w:pPr>
        <w:ind w:left="720" w:hanging="360"/>
      </w:pPr>
      <w:rPr>
        <w:b w:val="0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7F40"/>
    <w:multiLevelType w:val="hybridMultilevel"/>
    <w:tmpl w:val="822AEE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8E7C2F"/>
    <w:multiLevelType w:val="hybridMultilevel"/>
    <w:tmpl w:val="EAE86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A43ED"/>
    <w:multiLevelType w:val="hybridMultilevel"/>
    <w:tmpl w:val="397A85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E787C"/>
    <w:multiLevelType w:val="hybridMultilevel"/>
    <w:tmpl w:val="0C50A76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13"/>
  </w:num>
  <w:num w:numId="5">
    <w:abstractNumId w:val="10"/>
  </w:num>
  <w:num w:numId="6">
    <w:abstractNumId w:val="11"/>
  </w:num>
  <w:num w:numId="7">
    <w:abstractNumId w:val="15"/>
  </w:num>
  <w:num w:numId="8">
    <w:abstractNumId w:val="7"/>
  </w:num>
  <w:num w:numId="9">
    <w:abstractNumId w:val="3"/>
  </w:num>
  <w:num w:numId="10">
    <w:abstractNumId w:val="0"/>
  </w:num>
  <w:num w:numId="11">
    <w:abstractNumId w:val="21"/>
  </w:num>
  <w:num w:numId="12">
    <w:abstractNumId w:val="20"/>
  </w:num>
  <w:num w:numId="13">
    <w:abstractNumId w:val="6"/>
  </w:num>
  <w:num w:numId="14">
    <w:abstractNumId w:val="1"/>
  </w:num>
  <w:num w:numId="15">
    <w:abstractNumId w:val="4"/>
  </w:num>
  <w:num w:numId="16">
    <w:abstractNumId w:val="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8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7D"/>
    <w:rsid w:val="00007382"/>
    <w:rsid w:val="00016586"/>
    <w:rsid w:val="0002232F"/>
    <w:rsid w:val="00030FDB"/>
    <w:rsid w:val="000448F9"/>
    <w:rsid w:val="000462E7"/>
    <w:rsid w:val="00063D36"/>
    <w:rsid w:val="000846C1"/>
    <w:rsid w:val="000912C0"/>
    <w:rsid w:val="000B33FB"/>
    <w:rsid w:val="000E7753"/>
    <w:rsid w:val="0013292F"/>
    <w:rsid w:val="00136583"/>
    <w:rsid w:val="001B1F81"/>
    <w:rsid w:val="001B7833"/>
    <w:rsid w:val="001F35FD"/>
    <w:rsid w:val="00227026"/>
    <w:rsid w:val="002304F4"/>
    <w:rsid w:val="002329D5"/>
    <w:rsid w:val="002400A1"/>
    <w:rsid w:val="00256792"/>
    <w:rsid w:val="002A0067"/>
    <w:rsid w:val="002A2081"/>
    <w:rsid w:val="002B0D7C"/>
    <w:rsid w:val="00301F41"/>
    <w:rsid w:val="00313278"/>
    <w:rsid w:val="00365037"/>
    <w:rsid w:val="00396F4F"/>
    <w:rsid w:val="003B4A2A"/>
    <w:rsid w:val="003C0C66"/>
    <w:rsid w:val="003C129A"/>
    <w:rsid w:val="003D50D5"/>
    <w:rsid w:val="00426D84"/>
    <w:rsid w:val="0044039B"/>
    <w:rsid w:val="0048094A"/>
    <w:rsid w:val="00593AD6"/>
    <w:rsid w:val="00597BA5"/>
    <w:rsid w:val="005B478E"/>
    <w:rsid w:val="005B7B4A"/>
    <w:rsid w:val="005E6377"/>
    <w:rsid w:val="0060337B"/>
    <w:rsid w:val="00611BC7"/>
    <w:rsid w:val="00692621"/>
    <w:rsid w:val="006A308C"/>
    <w:rsid w:val="006E0FA1"/>
    <w:rsid w:val="006E7592"/>
    <w:rsid w:val="006F112D"/>
    <w:rsid w:val="006F2E88"/>
    <w:rsid w:val="00703A56"/>
    <w:rsid w:val="007103DA"/>
    <w:rsid w:val="00736136"/>
    <w:rsid w:val="00742592"/>
    <w:rsid w:val="00764DAF"/>
    <w:rsid w:val="00770320"/>
    <w:rsid w:val="00771A1D"/>
    <w:rsid w:val="00790045"/>
    <w:rsid w:val="007C4AAE"/>
    <w:rsid w:val="007C51C3"/>
    <w:rsid w:val="007C6388"/>
    <w:rsid w:val="007F073C"/>
    <w:rsid w:val="007F133F"/>
    <w:rsid w:val="00826310"/>
    <w:rsid w:val="00835BC4"/>
    <w:rsid w:val="00835F74"/>
    <w:rsid w:val="00843AC7"/>
    <w:rsid w:val="0084710C"/>
    <w:rsid w:val="00851951"/>
    <w:rsid w:val="00877FE7"/>
    <w:rsid w:val="008A4CD3"/>
    <w:rsid w:val="008E7121"/>
    <w:rsid w:val="0093737A"/>
    <w:rsid w:val="009621B8"/>
    <w:rsid w:val="009845DB"/>
    <w:rsid w:val="009C14D4"/>
    <w:rsid w:val="009C47DC"/>
    <w:rsid w:val="00A22720"/>
    <w:rsid w:val="00A5532E"/>
    <w:rsid w:val="00A76790"/>
    <w:rsid w:val="00A81983"/>
    <w:rsid w:val="00AA5384"/>
    <w:rsid w:val="00AB7EEE"/>
    <w:rsid w:val="00AC4315"/>
    <w:rsid w:val="00AE0EBE"/>
    <w:rsid w:val="00B0577D"/>
    <w:rsid w:val="00B21284"/>
    <w:rsid w:val="00B248B3"/>
    <w:rsid w:val="00B26F27"/>
    <w:rsid w:val="00B85FAC"/>
    <w:rsid w:val="00BC7C29"/>
    <w:rsid w:val="00BE416D"/>
    <w:rsid w:val="00C07754"/>
    <w:rsid w:val="00C10680"/>
    <w:rsid w:val="00C1674C"/>
    <w:rsid w:val="00C60C07"/>
    <w:rsid w:val="00C907B5"/>
    <w:rsid w:val="00CB021D"/>
    <w:rsid w:val="00D362C0"/>
    <w:rsid w:val="00D63D57"/>
    <w:rsid w:val="00D64AB5"/>
    <w:rsid w:val="00D93480"/>
    <w:rsid w:val="00DA1FFA"/>
    <w:rsid w:val="00DA309E"/>
    <w:rsid w:val="00DB159B"/>
    <w:rsid w:val="00DC742B"/>
    <w:rsid w:val="00DE0435"/>
    <w:rsid w:val="00E333E3"/>
    <w:rsid w:val="00E92223"/>
    <w:rsid w:val="00EA37EA"/>
    <w:rsid w:val="00EA6011"/>
    <w:rsid w:val="00EA7E66"/>
    <w:rsid w:val="00EB4E30"/>
    <w:rsid w:val="00EE6B0C"/>
    <w:rsid w:val="00F1530A"/>
    <w:rsid w:val="00F22CED"/>
    <w:rsid w:val="00F77626"/>
    <w:rsid w:val="00F94B89"/>
    <w:rsid w:val="00FA2C82"/>
    <w:rsid w:val="00FC0773"/>
    <w:rsid w:val="00FF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65BC2"/>
  <w15:docId w15:val="{440EF988-57DE-43E1-BDEA-6B203C11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C7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06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776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00A1"/>
    <w:rPr>
      <w:color w:val="0000FF" w:themeColor="hyperlink"/>
      <w:u w:val="single"/>
    </w:rPr>
  </w:style>
  <w:style w:type="table" w:styleId="Tablaconcuadrcula">
    <w:name w:val="Table Grid"/>
    <w:basedOn w:val="Tablanormal"/>
    <w:rsid w:val="00B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4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AB5"/>
  </w:style>
  <w:style w:type="paragraph" w:styleId="Piedepgina">
    <w:name w:val="footer"/>
    <w:basedOn w:val="Normal"/>
    <w:link w:val="PiedepginaCar"/>
    <w:uiPriority w:val="99"/>
    <w:unhideWhenUsed/>
    <w:rsid w:val="00D64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AB5"/>
  </w:style>
  <w:style w:type="character" w:customStyle="1" w:styleId="Ttulo2Car">
    <w:name w:val="Título 2 Car"/>
    <w:basedOn w:val="Fuentedeprrafopredeter"/>
    <w:link w:val="Ttulo2"/>
    <w:uiPriority w:val="9"/>
    <w:rsid w:val="00DC742B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unhideWhenUsed/>
    <w:rsid w:val="00DC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C742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4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algueiro@liceomixt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algueiro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8B5D-8076-49B6-AB0E-FC716D92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Daniela Faundez Labra</cp:lastModifiedBy>
  <cp:revision>3</cp:revision>
  <dcterms:created xsi:type="dcterms:W3CDTF">2020-05-04T19:31:00Z</dcterms:created>
  <dcterms:modified xsi:type="dcterms:W3CDTF">2020-05-04T21:22:00Z</dcterms:modified>
</cp:coreProperties>
</file>