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8F32" w14:textId="77777777" w:rsidR="007D681C" w:rsidRDefault="007D681C" w:rsidP="006675E1">
      <w:pPr>
        <w:jc w:val="center"/>
        <w:rPr>
          <w:rFonts w:ascii="Arial" w:hAnsi="Arial" w:cs="Arial"/>
          <w:b/>
          <w:lang w:val="es-MX"/>
        </w:rPr>
      </w:pPr>
    </w:p>
    <w:p w14:paraId="6084D0B1" w14:textId="21EB72B4" w:rsidR="00BB029F" w:rsidRPr="003C7B38" w:rsidRDefault="00DC4918" w:rsidP="006675E1">
      <w:pPr>
        <w:jc w:val="center"/>
        <w:rPr>
          <w:rFonts w:ascii="Arial" w:hAnsi="Arial" w:cs="Arial"/>
          <w:b/>
          <w:lang w:val="es-MX"/>
        </w:rPr>
      </w:pPr>
      <w:r>
        <w:rPr>
          <w:rFonts w:ascii="Arial" w:hAnsi="Arial" w:cs="Arial"/>
          <w:b/>
          <w:lang w:val="es-MX"/>
        </w:rPr>
        <w:t>Guía Evaluada</w:t>
      </w:r>
      <w:r w:rsidR="005C3BB1">
        <w:rPr>
          <w:rFonts w:ascii="Arial" w:hAnsi="Arial" w:cs="Arial"/>
          <w:b/>
          <w:lang w:val="es-MX"/>
        </w:rPr>
        <w:t xml:space="preserve"> </w:t>
      </w:r>
      <w:proofErr w:type="spellStart"/>
      <w:r w:rsidR="005C3BB1">
        <w:rPr>
          <w:rFonts w:ascii="Arial" w:hAnsi="Arial" w:cs="Arial"/>
          <w:b/>
          <w:lang w:val="es-MX"/>
        </w:rPr>
        <w:t>Coef</w:t>
      </w:r>
      <w:proofErr w:type="spellEnd"/>
      <w:r w:rsidR="005C3BB1">
        <w:rPr>
          <w:rFonts w:ascii="Arial" w:hAnsi="Arial" w:cs="Arial"/>
          <w:b/>
          <w:lang w:val="es-MX"/>
        </w:rPr>
        <w:t xml:space="preserve">. </w:t>
      </w:r>
      <w:r w:rsidR="00DE0BA1">
        <w:rPr>
          <w:rFonts w:ascii="Arial" w:hAnsi="Arial" w:cs="Arial"/>
          <w:b/>
          <w:lang w:val="es-MX"/>
        </w:rPr>
        <w:t>1</w:t>
      </w:r>
    </w:p>
    <w:p w14:paraId="6247009F" w14:textId="2AC36F5E" w:rsidR="00531B3A" w:rsidRDefault="00F5311C" w:rsidP="006675E1">
      <w:pPr>
        <w:jc w:val="center"/>
        <w:rPr>
          <w:rFonts w:ascii="Arial" w:hAnsi="Arial" w:cs="Arial"/>
          <w:b/>
          <w:lang w:val="es-MX"/>
        </w:rPr>
      </w:pPr>
      <w:r>
        <w:rPr>
          <w:rFonts w:ascii="Arial" w:hAnsi="Arial" w:cs="Arial"/>
          <w:b/>
          <w:lang w:val="es-MX"/>
        </w:rPr>
        <w:t>Ficha Bibliográfica</w:t>
      </w:r>
      <w:r w:rsidR="007D681C">
        <w:rPr>
          <w:rFonts w:ascii="Arial" w:hAnsi="Arial" w:cs="Arial"/>
          <w:b/>
          <w:lang w:val="es-MX"/>
        </w:rPr>
        <w:t xml:space="preserve"> Plan Lector</w:t>
      </w:r>
      <w:r>
        <w:rPr>
          <w:rFonts w:ascii="Arial" w:hAnsi="Arial" w:cs="Arial"/>
          <w:b/>
          <w:lang w:val="es-MX"/>
        </w:rPr>
        <w:t xml:space="preserve">: </w:t>
      </w:r>
      <w:r w:rsidR="002B3006" w:rsidRPr="000D411D">
        <w:rPr>
          <w:rFonts w:ascii="Arial" w:hAnsi="Arial" w:cs="Arial"/>
          <w:lang w:val="es-CL"/>
        </w:rPr>
        <w:t>“Santa María de las flores negras” de Hernán Rivera Letelier.</w:t>
      </w:r>
    </w:p>
    <w:p w14:paraId="381D3679" w14:textId="77777777" w:rsidR="007D681C" w:rsidRPr="00DE0BA1" w:rsidRDefault="007D681C" w:rsidP="006675E1">
      <w:pPr>
        <w:jc w:val="center"/>
        <w:rPr>
          <w:rFonts w:ascii="Arial" w:hAnsi="Arial" w:cs="Arial"/>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B029F" w:rsidRPr="00F5311C" w14:paraId="23D9560A" w14:textId="77777777" w:rsidTr="002B3006">
        <w:tc>
          <w:tcPr>
            <w:tcW w:w="10421" w:type="dxa"/>
            <w:shd w:val="clear" w:color="auto" w:fill="auto"/>
            <w:vAlign w:val="center"/>
          </w:tcPr>
          <w:p w14:paraId="58EFCA4C" w14:textId="0CDBE38D" w:rsidR="00BB029F" w:rsidRPr="00F5311C" w:rsidRDefault="00A00C95" w:rsidP="006F6D95">
            <w:pPr>
              <w:tabs>
                <w:tab w:val="left" w:pos="3315"/>
                <w:tab w:val="left" w:pos="3585"/>
              </w:tabs>
              <w:jc w:val="both"/>
              <w:rPr>
                <w:rFonts w:ascii="Arial Narrow" w:hAnsi="Arial Narrow" w:cs="Arial"/>
                <w:bCs/>
                <w:sz w:val="22"/>
                <w:szCs w:val="22"/>
                <w:lang w:val="es-CL" w:eastAsia="es-CL"/>
              </w:rPr>
            </w:pPr>
            <w:r w:rsidRPr="00F5311C">
              <w:rPr>
                <w:rFonts w:ascii="Arial Narrow" w:hAnsi="Arial Narrow" w:cs="Arial"/>
                <w:bCs/>
                <w:noProof/>
                <w:sz w:val="22"/>
                <w:szCs w:val="22"/>
                <w:lang w:val="es-CL" w:eastAsia="es-CL"/>
              </w:rPr>
              <mc:AlternateContent>
                <mc:Choice Requires="wps">
                  <w:drawing>
                    <wp:anchor distT="0" distB="0" distL="114300" distR="114300" simplePos="0" relativeHeight="251659264" behindDoc="0" locked="0" layoutInCell="1" allowOverlap="1" wp14:anchorId="47786B9D" wp14:editId="76D02B2A">
                      <wp:simplePos x="0" y="0"/>
                      <wp:positionH relativeFrom="column">
                        <wp:posOffset>5900420</wp:posOffset>
                      </wp:positionH>
                      <wp:positionV relativeFrom="paragraph">
                        <wp:posOffset>33655</wp:posOffset>
                      </wp:positionV>
                      <wp:extent cx="561975" cy="609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61975" cy="6096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F7245" id="Rectángulo 2" o:spid="_x0000_s1026" style="position:absolute;margin-left:464.6pt;margin-top:2.6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" fillcolor="white [3212]" strokecolor="black [3213]" strokeweight=".25pt"/>
                  </w:pict>
                </mc:Fallback>
              </mc:AlternateContent>
            </w:r>
          </w:p>
          <w:p w14:paraId="0230AD17" w14:textId="7338EC41" w:rsidR="00814D12" w:rsidRPr="00F5311C" w:rsidRDefault="00BB029F" w:rsidP="006F6D95">
            <w:pPr>
              <w:tabs>
                <w:tab w:val="left" w:pos="3315"/>
                <w:tab w:val="left" w:pos="3585"/>
              </w:tabs>
              <w:jc w:val="both"/>
              <w:rPr>
                <w:rFonts w:ascii="Arial Narrow" w:hAnsi="Arial Narrow" w:cs="Arial"/>
                <w:bCs/>
                <w:sz w:val="22"/>
                <w:szCs w:val="22"/>
                <w:lang w:val="en-US" w:eastAsia="es-CL"/>
              </w:rPr>
            </w:pPr>
            <w:r w:rsidRPr="00F5311C">
              <w:rPr>
                <w:rFonts w:ascii="Arial Narrow" w:hAnsi="Arial Narrow" w:cs="Arial"/>
                <w:b/>
                <w:bCs/>
                <w:sz w:val="22"/>
                <w:szCs w:val="22"/>
                <w:lang w:val="en-US" w:eastAsia="es-CL"/>
              </w:rPr>
              <w:t>NAME:</w:t>
            </w:r>
            <w:r w:rsidRPr="00F5311C">
              <w:rPr>
                <w:rFonts w:ascii="Arial Narrow" w:hAnsi="Arial Narrow" w:cs="Arial"/>
                <w:bCs/>
                <w:sz w:val="22"/>
                <w:szCs w:val="22"/>
                <w:lang w:val="en-US" w:eastAsia="es-CL"/>
              </w:rPr>
              <w:t xml:space="preserve"> _______________________</w:t>
            </w:r>
            <w:r w:rsidR="005C3BB1" w:rsidRPr="00F5311C">
              <w:rPr>
                <w:rFonts w:ascii="Arial Narrow" w:hAnsi="Arial Narrow" w:cs="Arial"/>
                <w:bCs/>
                <w:sz w:val="22"/>
                <w:szCs w:val="22"/>
                <w:lang w:val="en-US" w:eastAsia="es-CL"/>
              </w:rPr>
              <w:t>________________________</w:t>
            </w:r>
            <w:r w:rsidR="006F6D95" w:rsidRPr="00F5311C">
              <w:rPr>
                <w:rFonts w:ascii="Arial Narrow" w:hAnsi="Arial Narrow" w:cs="Arial"/>
                <w:bCs/>
                <w:sz w:val="22"/>
                <w:szCs w:val="22"/>
                <w:lang w:val="en-US" w:eastAsia="es-CL"/>
              </w:rPr>
              <w:t xml:space="preserve">  </w:t>
            </w:r>
            <w:r w:rsidR="006F6D95" w:rsidRPr="00F5311C">
              <w:rPr>
                <w:rFonts w:ascii="Arial Narrow" w:hAnsi="Arial Narrow" w:cs="Arial"/>
                <w:b/>
                <w:bCs/>
                <w:sz w:val="22"/>
                <w:szCs w:val="22"/>
                <w:lang w:val="en-US" w:eastAsia="es-CL"/>
              </w:rPr>
              <w:t>GRADE:</w:t>
            </w:r>
            <w:r w:rsidR="006F6D95" w:rsidRPr="00F5311C">
              <w:rPr>
                <w:rFonts w:ascii="Arial Narrow" w:hAnsi="Arial Narrow" w:cs="Arial"/>
                <w:bCs/>
                <w:sz w:val="22"/>
                <w:szCs w:val="22"/>
                <w:lang w:val="en-US" w:eastAsia="es-CL"/>
              </w:rPr>
              <w:t xml:space="preserve">  ___  </w:t>
            </w:r>
            <w:r w:rsidRPr="00F5311C">
              <w:rPr>
                <w:rFonts w:ascii="Arial Narrow" w:hAnsi="Arial Narrow" w:cs="Arial"/>
                <w:bCs/>
                <w:sz w:val="22"/>
                <w:szCs w:val="22"/>
                <w:lang w:val="en-US" w:eastAsia="es-CL"/>
              </w:rPr>
              <w:t xml:space="preserve"> </w:t>
            </w:r>
            <w:r w:rsidRPr="00F5311C">
              <w:rPr>
                <w:rFonts w:ascii="Arial Narrow" w:hAnsi="Arial Narrow" w:cs="Arial"/>
                <w:b/>
                <w:bCs/>
                <w:sz w:val="22"/>
                <w:szCs w:val="22"/>
                <w:lang w:val="en-US" w:eastAsia="es-CL"/>
              </w:rPr>
              <w:t>DATE:</w:t>
            </w:r>
            <w:r w:rsidRPr="00F5311C">
              <w:rPr>
                <w:rFonts w:ascii="Arial Narrow" w:hAnsi="Arial Narrow" w:cs="Arial"/>
                <w:bCs/>
                <w:sz w:val="22"/>
                <w:szCs w:val="22"/>
                <w:lang w:val="en-US" w:eastAsia="es-CL"/>
              </w:rPr>
              <w:t xml:space="preserve"> __________</w:t>
            </w:r>
            <w:r w:rsidR="006F6D95" w:rsidRPr="00F5311C">
              <w:rPr>
                <w:rFonts w:ascii="Arial Narrow" w:hAnsi="Arial Narrow" w:cs="Arial"/>
                <w:bCs/>
                <w:sz w:val="22"/>
                <w:szCs w:val="22"/>
                <w:lang w:val="en-US" w:eastAsia="es-CL"/>
              </w:rPr>
              <w:t>____</w:t>
            </w:r>
          </w:p>
          <w:p w14:paraId="206CF8EA" w14:textId="6A2AF3E7" w:rsidR="00814D12" w:rsidRPr="00F5311C" w:rsidRDefault="00814D12" w:rsidP="006F6D95">
            <w:pPr>
              <w:tabs>
                <w:tab w:val="left" w:pos="3315"/>
                <w:tab w:val="left" w:pos="3585"/>
              </w:tabs>
              <w:jc w:val="both"/>
              <w:rPr>
                <w:rFonts w:ascii="Arial Narrow" w:hAnsi="Arial Narrow" w:cs="Arial"/>
                <w:bCs/>
                <w:sz w:val="22"/>
                <w:szCs w:val="22"/>
                <w:lang w:val="en-US" w:eastAsia="es-CL"/>
              </w:rPr>
            </w:pPr>
          </w:p>
          <w:p w14:paraId="0F95ED46" w14:textId="42DE456E" w:rsidR="00814D12" w:rsidRPr="00F5311C" w:rsidRDefault="00BB029F" w:rsidP="006F6D95">
            <w:pPr>
              <w:tabs>
                <w:tab w:val="left" w:pos="3315"/>
                <w:tab w:val="left" w:pos="3585"/>
              </w:tabs>
              <w:jc w:val="both"/>
              <w:rPr>
                <w:rFonts w:ascii="Arial Narrow" w:hAnsi="Arial Narrow" w:cs="Arial"/>
                <w:bCs/>
                <w:sz w:val="22"/>
                <w:szCs w:val="22"/>
                <w:lang w:val="en-US" w:eastAsia="es-CL"/>
              </w:rPr>
            </w:pPr>
            <w:r w:rsidRPr="00F5311C">
              <w:rPr>
                <w:rFonts w:ascii="Arial Narrow" w:hAnsi="Arial Narrow" w:cs="Arial"/>
                <w:b/>
                <w:bCs/>
                <w:sz w:val="22"/>
                <w:szCs w:val="22"/>
                <w:lang w:val="en-US" w:eastAsia="es-CL"/>
              </w:rPr>
              <w:t>TOTAL SCORE:</w:t>
            </w:r>
            <w:r w:rsidR="00F5311C">
              <w:rPr>
                <w:rFonts w:ascii="Arial Narrow" w:hAnsi="Arial Narrow" w:cs="Arial"/>
                <w:b/>
                <w:bCs/>
                <w:sz w:val="22"/>
                <w:szCs w:val="22"/>
                <w:lang w:val="en-US" w:eastAsia="es-CL"/>
              </w:rPr>
              <w:t xml:space="preserve"> </w:t>
            </w:r>
            <w:r w:rsidRPr="00F5311C">
              <w:rPr>
                <w:rFonts w:ascii="Arial Narrow" w:hAnsi="Arial Narrow" w:cs="Arial"/>
                <w:bCs/>
                <w:sz w:val="22"/>
                <w:szCs w:val="22"/>
                <w:lang w:val="en-US" w:eastAsia="es-CL"/>
              </w:rPr>
              <w:t xml:space="preserve"> </w:t>
            </w:r>
            <w:r w:rsidR="00F5311C">
              <w:rPr>
                <w:rFonts w:ascii="Arial Narrow" w:hAnsi="Arial Narrow" w:cs="Arial"/>
                <w:bCs/>
                <w:sz w:val="22"/>
                <w:szCs w:val="22"/>
                <w:lang w:val="en-US" w:eastAsia="es-CL"/>
              </w:rPr>
              <w:t xml:space="preserve">              </w:t>
            </w:r>
            <w:r w:rsidR="006F6D95" w:rsidRPr="00F5311C">
              <w:rPr>
                <w:rFonts w:ascii="Arial Narrow" w:hAnsi="Arial Narrow" w:cs="Arial"/>
                <w:b/>
                <w:bCs/>
                <w:sz w:val="22"/>
                <w:szCs w:val="22"/>
                <w:lang w:val="en-US" w:eastAsia="es-CL"/>
              </w:rPr>
              <w:t xml:space="preserve">STUDENT </w:t>
            </w:r>
            <w:r w:rsidR="00D239A9" w:rsidRPr="00F5311C">
              <w:rPr>
                <w:rFonts w:ascii="Arial Narrow" w:hAnsi="Arial Narrow" w:cs="Arial"/>
                <w:b/>
                <w:bCs/>
                <w:sz w:val="22"/>
                <w:szCs w:val="22"/>
                <w:lang w:val="en-US" w:eastAsia="es-CL"/>
              </w:rPr>
              <w:t>SCORE:</w:t>
            </w:r>
            <w:r w:rsidR="00D239A9" w:rsidRPr="00F5311C">
              <w:rPr>
                <w:rFonts w:ascii="Arial Narrow" w:hAnsi="Arial Narrow" w:cs="Arial"/>
                <w:bCs/>
                <w:sz w:val="22"/>
                <w:szCs w:val="22"/>
                <w:lang w:val="en-US" w:eastAsia="es-CL"/>
              </w:rPr>
              <w:t xml:space="preserve"> _</w:t>
            </w:r>
            <w:r w:rsidR="006F6D95" w:rsidRPr="00F5311C">
              <w:rPr>
                <w:rFonts w:ascii="Arial Narrow" w:hAnsi="Arial Narrow" w:cs="Arial"/>
                <w:bCs/>
                <w:sz w:val="22"/>
                <w:szCs w:val="22"/>
                <w:lang w:val="en-US" w:eastAsia="es-CL"/>
              </w:rPr>
              <w:t>___</w:t>
            </w:r>
            <w:r w:rsidR="00D239A9" w:rsidRPr="00F5311C">
              <w:rPr>
                <w:rFonts w:ascii="Arial Narrow" w:hAnsi="Arial Narrow" w:cs="Arial"/>
                <w:bCs/>
                <w:sz w:val="22"/>
                <w:szCs w:val="22"/>
                <w:lang w:val="en-US" w:eastAsia="es-CL"/>
              </w:rPr>
              <w:t xml:space="preserve"> </w:t>
            </w:r>
            <w:r w:rsidR="00F5311C">
              <w:rPr>
                <w:rFonts w:ascii="Arial Narrow" w:hAnsi="Arial Narrow" w:cs="Arial"/>
                <w:bCs/>
                <w:sz w:val="22"/>
                <w:szCs w:val="22"/>
                <w:lang w:val="en-US" w:eastAsia="es-CL"/>
              </w:rPr>
              <w:t xml:space="preserve">          </w:t>
            </w:r>
            <w:r w:rsidR="00D239A9" w:rsidRPr="00F5311C">
              <w:rPr>
                <w:rFonts w:ascii="Arial Narrow" w:hAnsi="Arial Narrow" w:cs="Arial"/>
                <w:b/>
                <w:bCs/>
                <w:sz w:val="22"/>
                <w:szCs w:val="22"/>
                <w:lang w:val="en-US" w:eastAsia="es-CL"/>
              </w:rPr>
              <w:t>L.</w:t>
            </w:r>
            <w:r w:rsidR="006F6D95" w:rsidRPr="00F5311C">
              <w:rPr>
                <w:rFonts w:ascii="Arial Narrow" w:hAnsi="Arial Narrow" w:cs="Arial"/>
                <w:b/>
                <w:bCs/>
                <w:sz w:val="22"/>
                <w:szCs w:val="22"/>
                <w:lang w:val="en-US" w:eastAsia="es-CL"/>
              </w:rPr>
              <w:t xml:space="preserve"> ACHIEVEMENT:</w:t>
            </w:r>
            <w:r w:rsidR="00F06FF7">
              <w:rPr>
                <w:rFonts w:ascii="Arial Narrow" w:hAnsi="Arial Narrow" w:cs="Arial"/>
                <w:bCs/>
                <w:sz w:val="22"/>
                <w:szCs w:val="22"/>
                <w:lang w:val="en-US" w:eastAsia="es-CL"/>
              </w:rPr>
              <w:t xml:space="preserve"> </w:t>
            </w:r>
            <w:r w:rsidR="00662624">
              <w:rPr>
                <w:rFonts w:ascii="Arial Narrow" w:hAnsi="Arial Narrow" w:cs="Arial"/>
                <w:bCs/>
                <w:sz w:val="22"/>
                <w:szCs w:val="22"/>
                <w:lang w:val="en-US" w:eastAsia="es-CL"/>
              </w:rPr>
              <w:t>6</w:t>
            </w:r>
            <w:r w:rsidR="00814D12" w:rsidRPr="00F5311C">
              <w:rPr>
                <w:rFonts w:ascii="Arial Narrow" w:hAnsi="Arial Narrow" w:cs="Arial"/>
                <w:bCs/>
                <w:sz w:val="22"/>
                <w:szCs w:val="22"/>
                <w:lang w:val="en-US" w:eastAsia="es-CL"/>
              </w:rPr>
              <w:t xml:space="preserve">0 </w:t>
            </w:r>
            <w:r w:rsidR="00D239A9" w:rsidRPr="00F5311C">
              <w:rPr>
                <w:rFonts w:ascii="Arial Narrow" w:hAnsi="Arial Narrow" w:cs="Arial"/>
                <w:bCs/>
                <w:sz w:val="22"/>
                <w:szCs w:val="22"/>
                <w:lang w:val="en-US" w:eastAsia="es-CL"/>
              </w:rPr>
              <w:t xml:space="preserve">% </w:t>
            </w:r>
            <w:r w:rsidR="00F5311C">
              <w:rPr>
                <w:rFonts w:ascii="Arial Narrow" w:hAnsi="Arial Narrow" w:cs="Arial"/>
                <w:bCs/>
                <w:sz w:val="22"/>
                <w:szCs w:val="22"/>
                <w:lang w:val="en-US" w:eastAsia="es-CL"/>
              </w:rPr>
              <w:t xml:space="preserve">      </w:t>
            </w:r>
            <w:r w:rsidR="00D239A9" w:rsidRPr="00F5311C">
              <w:rPr>
                <w:rFonts w:ascii="Arial Narrow" w:hAnsi="Arial Narrow" w:cs="Arial"/>
                <w:b/>
                <w:sz w:val="22"/>
                <w:szCs w:val="22"/>
                <w:lang w:val="en-US" w:eastAsia="es-CL"/>
              </w:rPr>
              <w:t>GRADE</w:t>
            </w:r>
            <w:r w:rsidR="005C3BB1" w:rsidRPr="00F5311C">
              <w:rPr>
                <w:rFonts w:ascii="Arial Narrow" w:hAnsi="Arial Narrow" w:cs="Arial"/>
                <w:b/>
                <w:sz w:val="22"/>
                <w:szCs w:val="22"/>
                <w:lang w:val="en-US" w:eastAsia="es-CL"/>
              </w:rPr>
              <w:t xml:space="preserve">: </w:t>
            </w:r>
            <w:r w:rsidR="00B40C3C">
              <w:rPr>
                <w:rFonts w:ascii="Arial Narrow" w:hAnsi="Arial Narrow" w:cs="Arial"/>
                <w:b/>
                <w:sz w:val="22"/>
                <w:szCs w:val="22"/>
                <w:lang w:val="en-US" w:eastAsia="es-CL"/>
              </w:rPr>
              <w:t>3°Medio</w:t>
            </w:r>
          </w:p>
          <w:p w14:paraId="05BC4CC2" w14:textId="77777777" w:rsidR="00814D12" w:rsidRPr="00F5311C" w:rsidRDefault="00814D12" w:rsidP="006F6D95">
            <w:pPr>
              <w:tabs>
                <w:tab w:val="left" w:pos="3315"/>
                <w:tab w:val="left" w:pos="3585"/>
              </w:tabs>
              <w:jc w:val="both"/>
              <w:rPr>
                <w:rFonts w:ascii="Arial Narrow" w:hAnsi="Arial Narrow" w:cs="Arial"/>
                <w:bCs/>
                <w:sz w:val="22"/>
                <w:szCs w:val="22"/>
                <w:lang w:val="en-US" w:eastAsia="es-CL"/>
              </w:rPr>
            </w:pPr>
          </w:p>
        </w:tc>
      </w:tr>
      <w:tr w:rsidR="00BB029F" w:rsidRPr="00BC216F" w14:paraId="5423D4D6" w14:textId="77777777" w:rsidTr="002B3006">
        <w:tc>
          <w:tcPr>
            <w:tcW w:w="10421" w:type="dxa"/>
            <w:shd w:val="clear" w:color="auto" w:fill="auto"/>
            <w:vAlign w:val="center"/>
          </w:tcPr>
          <w:p w14:paraId="763B637C" w14:textId="5F649444" w:rsidR="00F5311C" w:rsidRPr="00F5311C" w:rsidRDefault="00BB029F" w:rsidP="00F5311C">
            <w:pPr>
              <w:jc w:val="both"/>
              <w:rPr>
                <w:rFonts w:ascii="Arial Narrow" w:hAnsi="Arial Narrow"/>
                <w:sz w:val="22"/>
                <w:szCs w:val="22"/>
              </w:rPr>
            </w:pPr>
            <w:r w:rsidRPr="00F5311C">
              <w:rPr>
                <w:rFonts w:ascii="Arial Narrow" w:hAnsi="Arial Narrow" w:cs="Arial"/>
                <w:b/>
                <w:bCs/>
                <w:sz w:val="22"/>
                <w:szCs w:val="22"/>
                <w:lang w:eastAsia="es-CL"/>
              </w:rPr>
              <w:t>OBJETIVO DE APRENDIZAJE (LEARNING OBJECTIVE):</w:t>
            </w:r>
            <w:r w:rsidRPr="00F5311C">
              <w:rPr>
                <w:rFonts w:ascii="Arial Narrow" w:hAnsi="Arial Narrow" w:cs="Arial"/>
                <w:bCs/>
                <w:sz w:val="22"/>
                <w:szCs w:val="22"/>
                <w:lang w:eastAsia="es-CL"/>
              </w:rPr>
              <w:t xml:space="preserve"> </w:t>
            </w:r>
            <w:r w:rsidR="00F5311C" w:rsidRPr="00F5311C">
              <w:rPr>
                <w:rFonts w:ascii="Arial Narrow" w:hAnsi="Arial Narrow"/>
                <w:sz w:val="22"/>
                <w:szCs w:val="22"/>
              </w:rPr>
              <w:t>Leer habitualmente para aprender y recrearse, y seleccionar textos de acuerdo con sus preferencias y propósitos.</w:t>
            </w:r>
          </w:p>
          <w:p w14:paraId="63C693E0" w14:textId="68A75381" w:rsidR="00BB029F" w:rsidRPr="00F5311C" w:rsidRDefault="00BB029F" w:rsidP="00F5311C">
            <w:pPr>
              <w:jc w:val="both"/>
              <w:rPr>
                <w:rFonts w:ascii="Arial Narrow" w:hAnsi="Arial Narrow" w:cs="Arial"/>
                <w:bCs/>
                <w:sz w:val="22"/>
                <w:szCs w:val="22"/>
                <w:lang w:eastAsia="es-CL"/>
              </w:rPr>
            </w:pPr>
          </w:p>
        </w:tc>
      </w:tr>
      <w:tr w:rsidR="00BB029F" w:rsidRPr="00BC216F" w14:paraId="55D0AF3B" w14:textId="77777777" w:rsidTr="002B3006">
        <w:tc>
          <w:tcPr>
            <w:tcW w:w="10421" w:type="dxa"/>
            <w:shd w:val="clear" w:color="auto" w:fill="auto"/>
            <w:vAlign w:val="center"/>
          </w:tcPr>
          <w:p w14:paraId="7DA8F51F" w14:textId="062F7D4A" w:rsidR="00BB029F" w:rsidRPr="00F5311C" w:rsidRDefault="00BB029F" w:rsidP="00F5311C">
            <w:pPr>
              <w:tabs>
                <w:tab w:val="left" w:pos="3315"/>
                <w:tab w:val="left" w:pos="3585"/>
              </w:tabs>
              <w:jc w:val="both"/>
              <w:rPr>
                <w:rFonts w:ascii="Arial Narrow" w:hAnsi="Arial Narrow" w:cs="Arial"/>
                <w:b/>
                <w:bCs/>
                <w:sz w:val="22"/>
                <w:szCs w:val="22"/>
                <w:lang w:eastAsia="es-CL"/>
              </w:rPr>
            </w:pPr>
            <w:r w:rsidRPr="00F5311C">
              <w:rPr>
                <w:rFonts w:ascii="Arial Narrow" w:hAnsi="Arial Narrow" w:cs="Arial"/>
                <w:b/>
                <w:bCs/>
                <w:sz w:val="22"/>
                <w:szCs w:val="22"/>
                <w:lang w:eastAsia="es-CL"/>
              </w:rPr>
              <w:t xml:space="preserve">HABILIDAD (SKILL): </w:t>
            </w:r>
            <w:r w:rsidR="002B3006">
              <w:rPr>
                <w:rFonts w:ascii="Arial Narrow" w:hAnsi="Arial Narrow" w:cs="Arial"/>
                <w:b/>
                <w:bCs/>
                <w:sz w:val="22"/>
                <w:szCs w:val="22"/>
                <w:lang w:eastAsia="es-CL"/>
              </w:rPr>
              <w:t>Leer y analizar</w:t>
            </w:r>
          </w:p>
        </w:tc>
      </w:tr>
      <w:tr w:rsidR="002B3006" w:rsidRPr="000D411D" w14:paraId="4801993A" w14:textId="77777777" w:rsidTr="002B3006">
        <w:trPr>
          <w:trHeight w:val="1197"/>
        </w:trPr>
        <w:tc>
          <w:tcPr>
            <w:tcW w:w="10421" w:type="dxa"/>
            <w:shd w:val="clear" w:color="auto" w:fill="auto"/>
            <w:vAlign w:val="center"/>
          </w:tcPr>
          <w:p w14:paraId="45393FF3" w14:textId="77777777" w:rsidR="002B3006" w:rsidRPr="000D411D" w:rsidRDefault="002B3006" w:rsidP="00216391">
            <w:pPr>
              <w:jc w:val="both"/>
              <w:rPr>
                <w:rFonts w:ascii="Arial Narrow" w:hAnsi="Arial Narrow" w:cs="Arial"/>
                <w:bCs/>
                <w:sz w:val="22"/>
                <w:szCs w:val="22"/>
                <w:lang w:val="es-CL"/>
              </w:rPr>
            </w:pPr>
            <w:r w:rsidRPr="000D411D">
              <w:rPr>
                <w:rFonts w:ascii="Arial Narrow" w:hAnsi="Arial Narrow" w:cs="Arial"/>
                <w:bCs/>
                <w:sz w:val="22"/>
                <w:szCs w:val="22"/>
                <w:lang w:val="es-CL"/>
              </w:rPr>
              <w:t xml:space="preserve">Instrucciones: </w:t>
            </w:r>
          </w:p>
          <w:p w14:paraId="40572518" w14:textId="77777777" w:rsidR="002B3006" w:rsidRPr="000D411D" w:rsidRDefault="002B3006" w:rsidP="00216391">
            <w:pPr>
              <w:pStyle w:val="Prrafodelista"/>
              <w:numPr>
                <w:ilvl w:val="0"/>
                <w:numId w:val="21"/>
              </w:numPr>
              <w:jc w:val="both"/>
              <w:rPr>
                <w:rFonts w:ascii="Arial Narrow" w:hAnsi="Arial Narrow" w:cs="Arial"/>
                <w:bCs/>
              </w:rPr>
            </w:pPr>
            <w:r w:rsidRPr="000D411D">
              <w:rPr>
                <w:rFonts w:ascii="Arial Narrow" w:hAnsi="Arial Narrow" w:cs="Arial"/>
                <w:bCs/>
              </w:rPr>
              <w:t>La guía de trabajo se desarrollará de manera individual.</w:t>
            </w:r>
          </w:p>
          <w:p w14:paraId="6A36DF0F" w14:textId="77777777" w:rsidR="002B3006" w:rsidRPr="000D411D" w:rsidRDefault="002B3006" w:rsidP="00216391">
            <w:pPr>
              <w:pStyle w:val="Prrafodelista"/>
              <w:numPr>
                <w:ilvl w:val="0"/>
                <w:numId w:val="21"/>
              </w:numPr>
              <w:jc w:val="both"/>
              <w:rPr>
                <w:rFonts w:ascii="Arial Narrow" w:hAnsi="Arial Narrow" w:cs="Arial"/>
                <w:bCs/>
              </w:rPr>
            </w:pPr>
            <w:r w:rsidRPr="000D411D">
              <w:rPr>
                <w:rFonts w:ascii="Arial Narrow" w:hAnsi="Arial Narrow" w:cs="Arial"/>
                <w:bCs/>
              </w:rPr>
              <w:t>La entrega de este trabajo es vía correo electrónico al Profesor Jaime Arenas Guerra (</w:t>
            </w:r>
            <w:hyperlink r:id="rId8" w:history="1">
              <w:r w:rsidRPr="007703D0">
                <w:rPr>
                  <w:rStyle w:val="Hipervnculo"/>
                  <w:rFonts w:ascii="Arial Narrow" w:hAnsi="Arial Narrow"/>
                  <w:bCs/>
                </w:rPr>
                <w:t>jarenas</w:t>
              </w:r>
              <w:r w:rsidRPr="007703D0">
                <w:rPr>
                  <w:rStyle w:val="Hipervnculo"/>
                  <w:rFonts w:ascii="Arial Narrow" w:hAnsi="Arial Narrow"/>
                  <w:bCs/>
                  <w:spacing w:val="5"/>
                  <w:lang w:eastAsia="es-CL"/>
                </w:rPr>
                <w:t>@liceomixto.cl</w:t>
              </w:r>
            </w:hyperlink>
            <w:r w:rsidRPr="000D411D">
              <w:rPr>
                <w:rFonts w:ascii="Arial Narrow" w:hAnsi="Arial Narrow"/>
                <w:bCs/>
                <w:spacing w:val="5"/>
                <w:lang w:eastAsia="es-CL"/>
              </w:rPr>
              <w:t>)</w:t>
            </w:r>
            <w:r>
              <w:rPr>
                <w:rFonts w:ascii="Arial Narrow" w:hAnsi="Arial Narrow"/>
                <w:bCs/>
                <w:spacing w:val="5"/>
                <w:lang w:eastAsia="es-CL"/>
              </w:rPr>
              <w:t>, el día miércoles 25 de marzo.</w:t>
            </w:r>
          </w:p>
          <w:p w14:paraId="6498D020" w14:textId="77777777" w:rsidR="002B3006" w:rsidRDefault="002B3006" w:rsidP="00B40C3C">
            <w:pPr>
              <w:pStyle w:val="Prrafodelista"/>
              <w:numPr>
                <w:ilvl w:val="0"/>
                <w:numId w:val="21"/>
              </w:numPr>
              <w:jc w:val="both"/>
              <w:rPr>
                <w:rFonts w:ascii="Arial Narrow" w:hAnsi="Arial Narrow" w:cs="Arial"/>
                <w:bCs/>
              </w:rPr>
            </w:pPr>
            <w:r w:rsidRPr="000D411D">
              <w:rPr>
                <w:rFonts w:ascii="Arial Narrow" w:hAnsi="Arial Narrow" w:cs="Arial"/>
                <w:bCs/>
              </w:rPr>
              <w:t>El correo electrónico del profesional PIE del nivel es</w:t>
            </w:r>
            <w:r>
              <w:rPr>
                <w:rFonts w:ascii="Arial Narrow" w:hAnsi="Arial Narrow" w:cs="Arial"/>
                <w:bCs/>
              </w:rPr>
              <w:t>:</w:t>
            </w:r>
            <w:r w:rsidRPr="000D411D">
              <w:rPr>
                <w:rFonts w:ascii="Arial Narrow" w:hAnsi="Arial Narrow" w:cs="Arial"/>
                <w:bCs/>
              </w:rPr>
              <w:t xml:space="preserve"> </w:t>
            </w:r>
            <w:r>
              <w:rPr>
                <w:rFonts w:ascii="Arial Narrow" w:hAnsi="Arial Narrow" w:cs="Arial"/>
                <w:bCs/>
              </w:rPr>
              <w:t>(</w:t>
            </w:r>
            <w:hyperlink r:id="rId9" w:history="1">
              <w:r w:rsidRPr="00420087">
                <w:rPr>
                  <w:rStyle w:val="Hipervnculo"/>
                  <w:rFonts w:ascii="Arial Narrow" w:hAnsi="Arial Narrow" w:cs="Arial"/>
                  <w:bCs/>
                </w:rPr>
                <w:t>foyarzun@liceomixto.cl</w:t>
              </w:r>
            </w:hyperlink>
            <w:r>
              <w:rPr>
                <w:rFonts w:ascii="Arial Narrow" w:hAnsi="Arial Narrow" w:cs="Arial"/>
                <w:bCs/>
              </w:rPr>
              <w:t xml:space="preserve">) </w:t>
            </w:r>
          </w:p>
          <w:p w14:paraId="7B1DF9B5" w14:textId="5575420D" w:rsidR="00662624" w:rsidRPr="00B40C3C" w:rsidRDefault="00662624" w:rsidP="00B40C3C">
            <w:pPr>
              <w:pStyle w:val="Prrafodelista"/>
              <w:numPr>
                <w:ilvl w:val="0"/>
                <w:numId w:val="21"/>
              </w:numPr>
              <w:jc w:val="both"/>
              <w:rPr>
                <w:rFonts w:ascii="Arial Narrow" w:hAnsi="Arial Narrow" w:cs="Arial"/>
                <w:bCs/>
              </w:rPr>
            </w:pPr>
            <w:r>
              <w:rPr>
                <w:rFonts w:ascii="Arial Narrow" w:hAnsi="Arial Narrow" w:cs="Arial"/>
                <w:b/>
                <w:bCs/>
              </w:rPr>
              <w:t>La calificación obtenida en esta guía de trabajo corresponderá al 30% de su nota de lectura domiciliaria.</w:t>
            </w:r>
            <w:bookmarkStart w:id="0" w:name="_GoBack"/>
            <w:bookmarkEnd w:id="0"/>
          </w:p>
        </w:tc>
      </w:tr>
    </w:tbl>
    <w:p w14:paraId="0060254F" w14:textId="77777777" w:rsidR="002B3006" w:rsidRPr="000D411D" w:rsidRDefault="002B3006" w:rsidP="002B3006">
      <w:pPr>
        <w:jc w:val="both"/>
        <w:rPr>
          <w:rFonts w:ascii="Arial" w:hAnsi="Arial" w:cs="Arial"/>
          <w:bCs/>
          <w:sz w:val="22"/>
          <w:szCs w:val="22"/>
          <w:lang w:val="es-CL"/>
        </w:rPr>
      </w:pPr>
    </w:p>
    <w:p w14:paraId="0383F602" w14:textId="77777777" w:rsidR="002B3006" w:rsidRPr="000D411D" w:rsidRDefault="002B3006" w:rsidP="002B3006">
      <w:pPr>
        <w:jc w:val="both"/>
        <w:rPr>
          <w:rFonts w:ascii="Arial" w:hAnsi="Arial" w:cs="Arial"/>
          <w:bCs/>
          <w:sz w:val="22"/>
          <w:szCs w:val="22"/>
          <w:lang w:val="es-CL"/>
        </w:rPr>
      </w:pPr>
    </w:p>
    <w:p w14:paraId="788167F1" w14:textId="77777777" w:rsidR="002B3006" w:rsidRPr="000D411D" w:rsidRDefault="002B3006" w:rsidP="002B3006">
      <w:pPr>
        <w:jc w:val="both"/>
        <w:rPr>
          <w:rFonts w:ascii="Arial" w:hAnsi="Arial" w:cs="Arial"/>
          <w:bCs/>
          <w:sz w:val="22"/>
          <w:szCs w:val="22"/>
          <w:lang w:val="es-CL"/>
        </w:rPr>
      </w:pPr>
    </w:p>
    <w:p w14:paraId="177D8020"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 xml:space="preserve">GUÍA PARA EL ANÁLISIS LITERARIO. </w:t>
      </w:r>
    </w:p>
    <w:p w14:paraId="44A90ACA"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 xml:space="preserve">Un análisis consiste en separar las partes del todo, para volver a unirlas; encontrando las relaciones que entre ellas existen. Dos aspectos a tener en cuenta son el fondo y la forma en el análisis literario. En el mismo sentido, fondo o contenido, se refiere a elementos como: el epígrafe, los personajes, los temas, el tiempo, el espacio. En cuanto a la forma o estructura se refiere al narrador (s), la estructura de la obra, los recursos del contenido, las figuras literarias y el vocabulario. </w:t>
      </w:r>
    </w:p>
    <w:p w14:paraId="240FC5F2" w14:textId="77777777" w:rsidR="002B3006" w:rsidRPr="000D411D" w:rsidRDefault="002B3006" w:rsidP="002B3006">
      <w:pPr>
        <w:spacing w:line="480" w:lineRule="auto"/>
        <w:jc w:val="both"/>
        <w:rPr>
          <w:rFonts w:ascii="Arial" w:hAnsi="Arial" w:cs="Arial"/>
          <w:sz w:val="22"/>
          <w:szCs w:val="22"/>
          <w:lang w:val="es-CL"/>
        </w:rPr>
      </w:pPr>
    </w:p>
    <w:p w14:paraId="0C29913C"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ELEMENTOS PARA EL ANÁLISIS LITERARIO.</w:t>
      </w:r>
    </w:p>
    <w:p w14:paraId="31B566BE"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 xml:space="preserve">BIOGRAFÍA DEL AUTOR. Es la historia de la vida de una persona narrada desde su nacimiento hasta su muerte, consignando sus hechos logrados, y sus fracasos, así como todo cuanto de significativo pueda interesar de la misma persona. Su momento histórico. </w:t>
      </w:r>
    </w:p>
    <w:p w14:paraId="1733467E"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 xml:space="preserve">MARCO HISTÓRICO-LITERARIO DE LA OBRA. Es sumamente importante, ya que debemos encuadrar la obra en la época en la que está escrita. Los autores, son hijos de su época histórica y, por tanto, sus comportamientos, sus pensamientos y sus deseos son consecuencia de esa época a la que pertenecen. </w:t>
      </w:r>
    </w:p>
    <w:p w14:paraId="2523FD7B" w14:textId="77777777" w:rsidR="002B3006" w:rsidRPr="000D411D" w:rsidRDefault="002B3006" w:rsidP="002B3006">
      <w:pPr>
        <w:pStyle w:val="Prrafodelista"/>
        <w:spacing w:line="480" w:lineRule="auto"/>
        <w:ind w:left="0"/>
        <w:jc w:val="both"/>
        <w:rPr>
          <w:rFonts w:ascii="Arial" w:hAnsi="Arial" w:cs="Arial"/>
        </w:rPr>
      </w:pPr>
    </w:p>
    <w:p w14:paraId="70C029E1"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lastRenderedPageBreak/>
        <w:t xml:space="preserve">Esto quiere decir que es importante tener en cuenta que los tiempos cambian, evolucionan, pero despacio. Y esta lentitud es la que tenemos que tener en cuenta para analizar unos sucesos que sean reales o no, se dan en una determinada época histórica o modo de producción. </w:t>
      </w:r>
    </w:p>
    <w:p w14:paraId="1713808C" w14:textId="77777777" w:rsidR="002B3006" w:rsidRPr="000D411D" w:rsidRDefault="002B3006" w:rsidP="002B3006">
      <w:pPr>
        <w:spacing w:line="480" w:lineRule="auto"/>
        <w:jc w:val="both"/>
        <w:rPr>
          <w:rFonts w:ascii="Arial" w:hAnsi="Arial" w:cs="Arial"/>
          <w:sz w:val="22"/>
          <w:szCs w:val="22"/>
          <w:lang w:val="es-CL"/>
        </w:rPr>
      </w:pPr>
    </w:p>
    <w:p w14:paraId="62372C3C"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SINÓPSIS DE LA OBRA. Se trata del resumen o sumario de una obra (un libro, una película, etc.). Por ejemplo: “Carta al padre” de Franz Kafka, es la exposición de motivos que un joven le envía a su padre a través de una carta (epístola) acerca de la relación entre ellos y el miedo que siente el joven K. frente a su progenitor” Esta sinopsis puede ser ayudada por la relación que existe entre el título de la obra y su contenido, alguien dijo: “La dirección es a la carta, como el título a la obra”.</w:t>
      </w:r>
    </w:p>
    <w:p w14:paraId="79A8EE88" w14:textId="77777777" w:rsidR="002B3006" w:rsidRPr="000D411D" w:rsidRDefault="002B3006" w:rsidP="002B3006">
      <w:pPr>
        <w:spacing w:line="480" w:lineRule="auto"/>
        <w:jc w:val="both"/>
        <w:rPr>
          <w:rFonts w:ascii="Arial" w:hAnsi="Arial" w:cs="Arial"/>
          <w:sz w:val="22"/>
          <w:szCs w:val="22"/>
          <w:lang w:val="es-CL"/>
        </w:rPr>
      </w:pPr>
    </w:p>
    <w:p w14:paraId="60D3D775"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 xml:space="preserve">ARGUMENTO. Prueba o razón para justificar algo como verdad o como acción razonable; la expresión oral o escrita de un razonamiento. En una obra literaria, es el relato de los principales acontecimientos y acciones que ocurren ordenados cronológicamente. Es más extenso que la sinopsis, pues debe abarcar la estructura narrativa: el inicio, el nudo y el desenlace. Es de anotar que se debe elaborar con sus propias palabras, por lo cual reflejará el estilo del narrador. </w:t>
      </w:r>
    </w:p>
    <w:p w14:paraId="39FD8DAE" w14:textId="77777777" w:rsidR="002B3006" w:rsidRPr="000D411D" w:rsidRDefault="002B3006" w:rsidP="002B3006">
      <w:pPr>
        <w:spacing w:line="480" w:lineRule="auto"/>
        <w:jc w:val="both"/>
        <w:rPr>
          <w:rFonts w:ascii="Arial" w:hAnsi="Arial" w:cs="Arial"/>
          <w:sz w:val="22"/>
          <w:szCs w:val="22"/>
          <w:lang w:val="es-CL"/>
        </w:rPr>
      </w:pPr>
    </w:p>
    <w:p w14:paraId="4F310E72"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LOS PERSONAJES. Es cada uno de los seres, ya sean humanos, animales o de cualquier otro tipo, que aparecen en una obra artística. Más estrictamente, son las personas o los seres conscientes de cualquier tipo, que se imagina existen dentro del universo de tal obra, además de personas, se hace referencia por cierto a cualquier otro tipo de ser vivo, incluyendo animales y dioses, y no excluyendo tampoco objetos inanimados a los que se da vida. Podemos dividir a los personajes en principales y secundarios, tal como sucede en el cine con los actores protagonistas, y los actores de reparto, extras, sin embargo, es necesario ir más allá de esta división y asumir un punto de vista de clase social, para entenderlos mejor desde la perspectiva sociológica.</w:t>
      </w:r>
    </w:p>
    <w:p w14:paraId="28041B22" w14:textId="77777777" w:rsidR="002B3006" w:rsidRPr="000D411D" w:rsidRDefault="002B3006" w:rsidP="002B3006">
      <w:pPr>
        <w:spacing w:line="480" w:lineRule="auto"/>
        <w:jc w:val="both"/>
        <w:rPr>
          <w:rFonts w:ascii="Arial" w:hAnsi="Arial" w:cs="Arial"/>
          <w:sz w:val="22"/>
          <w:szCs w:val="22"/>
          <w:lang w:val="es-CL"/>
        </w:rPr>
      </w:pPr>
    </w:p>
    <w:p w14:paraId="4091BA86"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 xml:space="preserve">TEMAS Y PROBLEMÁTICA DE LA OBRA. También es conocido como asunto de la obra. Los temas pueden ser: el amor, la guerra, el odio, la explotación económica, la esperanza, la revolución socialista, etc. Durante todos los modos de producción económica que ha vivido el hombre, los temas relacionados </w:t>
      </w:r>
      <w:r w:rsidRPr="000D411D">
        <w:rPr>
          <w:rFonts w:ascii="Arial" w:hAnsi="Arial" w:cs="Arial"/>
          <w:sz w:val="22"/>
          <w:szCs w:val="22"/>
          <w:lang w:val="es-CL"/>
        </w:rPr>
        <w:lastRenderedPageBreak/>
        <w:t xml:space="preserve">con ese fondo histórico han sido las motivaciones de la producción artística. Cada autor tiene un tema que tratar y a partir del análisis nosotros estaremos en capacidad de poderlo reconocer y especificar. La problemática planteada en la obra se puede enfocar desde dos puntos de vista: la realidad anterior o realidad de la obra y la realidad actual o realidad del lector. </w:t>
      </w:r>
    </w:p>
    <w:p w14:paraId="31AD71FC" w14:textId="77777777" w:rsidR="002B3006" w:rsidRPr="000D411D" w:rsidRDefault="002B3006" w:rsidP="002B3006">
      <w:pPr>
        <w:spacing w:line="480" w:lineRule="auto"/>
        <w:jc w:val="both"/>
        <w:rPr>
          <w:rFonts w:ascii="Arial" w:hAnsi="Arial" w:cs="Arial"/>
          <w:sz w:val="22"/>
          <w:szCs w:val="22"/>
          <w:lang w:val="es-CL"/>
        </w:rPr>
      </w:pPr>
    </w:p>
    <w:p w14:paraId="65FA9913"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 xml:space="preserve">TIEMPO. En el análisis literario se deben contemplar todas las perspectivas del tiempo: cronológico, histórico, ambiental, y gramatical. El tiempo cronológico (o tiempo interno) es el que se mide con el reloj, así que podemos decir que, el reloj de la obra es el tiempo cronológico. Se refiere al transcurso de horas, semanas, etc., en las cuales se desarrollan las acciones de la obra narrativa. Tradicionalmente ese tiempo fue lineal y sucesivo, pero los autores modernos, lo modificaron, dando saltos, retrocediendo, circular, etc., este es conocido como tiempo interno de la obra. El analista de la obra debe identificar el tiempo en que transcurrió la obra. El tiempo histórico, se refiere a la época o modo de producción que enmarca la obra literaria. </w:t>
      </w:r>
    </w:p>
    <w:p w14:paraId="59CF6782" w14:textId="77777777" w:rsidR="002B3006" w:rsidRPr="000D411D" w:rsidRDefault="002B3006" w:rsidP="002B3006">
      <w:pPr>
        <w:spacing w:line="480" w:lineRule="auto"/>
        <w:jc w:val="both"/>
        <w:rPr>
          <w:rFonts w:ascii="Arial" w:hAnsi="Arial" w:cs="Arial"/>
          <w:sz w:val="22"/>
          <w:szCs w:val="22"/>
          <w:lang w:val="es-CL"/>
        </w:rPr>
      </w:pPr>
    </w:p>
    <w:p w14:paraId="04C2DEDD"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ESPACIO. Es el lugar donde se desarrollaron los acontecimientos narrados. ¡¿Dónde ocurrieron los hechos?! El espacio se puede dividir en dos: lugar genérico y lugar específico. Llámese genérico el espacio amplio, el continente, país, ciudad o región donde se lleva a cabo las acciones en la obra literaria. Llámese espacio específico, al que el narrador da mayor importancia y describe en detalle.</w:t>
      </w:r>
    </w:p>
    <w:p w14:paraId="42EC88B2" w14:textId="77777777" w:rsidR="002B3006" w:rsidRPr="000D411D" w:rsidRDefault="002B3006" w:rsidP="002B3006">
      <w:pPr>
        <w:spacing w:line="480" w:lineRule="auto"/>
        <w:jc w:val="both"/>
        <w:rPr>
          <w:rFonts w:ascii="Arial" w:hAnsi="Arial" w:cs="Arial"/>
          <w:sz w:val="22"/>
          <w:szCs w:val="22"/>
          <w:lang w:val="es-CL"/>
        </w:rPr>
      </w:pPr>
    </w:p>
    <w:p w14:paraId="0744E84A" w14:textId="77777777" w:rsidR="002B3006" w:rsidRPr="000D411D" w:rsidRDefault="002B3006" w:rsidP="002B3006">
      <w:pPr>
        <w:spacing w:line="480" w:lineRule="auto"/>
        <w:jc w:val="both"/>
        <w:rPr>
          <w:rFonts w:ascii="Arial" w:hAnsi="Arial" w:cs="Arial"/>
          <w:sz w:val="22"/>
          <w:szCs w:val="22"/>
          <w:lang w:val="es-CL"/>
        </w:rPr>
      </w:pPr>
      <w:r w:rsidRPr="000D411D">
        <w:rPr>
          <w:rFonts w:ascii="Arial" w:hAnsi="Arial" w:cs="Arial"/>
          <w:sz w:val="22"/>
          <w:szCs w:val="22"/>
          <w:lang w:val="es-CL"/>
        </w:rPr>
        <w:t xml:space="preserve">VOCABULARIO. Este se debe presentar en orden alfabético. Por ningún motivo debemos pasar por alto las palabras cuyo significado desconozcamos. Subraye y extraiga en una lista las palabras desconocidas y busque el significado en el diccionario. Cada escritor imprime su sello en el uso del léxico, puede recurrir a neologismos (palabras nuevas), arcaísmos (palabras antiguas), dilectísimos (palabras regionales), términos refinados (de arte selecto), términos llanos (expresiones familiares). Se puede establecer el uso de palabras en la obra: adjetivación abundante, adjetivación escasa, predominio de sustantivos concretos, predominio de verbos, etc. </w:t>
      </w:r>
    </w:p>
    <w:p w14:paraId="79900744" w14:textId="77777777" w:rsidR="002B3006" w:rsidRPr="000D411D" w:rsidRDefault="002B3006" w:rsidP="002B3006">
      <w:pPr>
        <w:spacing w:line="480" w:lineRule="auto"/>
        <w:jc w:val="both"/>
        <w:rPr>
          <w:rFonts w:ascii="Arial" w:hAnsi="Arial" w:cs="Arial"/>
          <w:lang w:val="es-CL"/>
        </w:rPr>
      </w:pPr>
    </w:p>
    <w:p w14:paraId="2573B83C" w14:textId="77777777" w:rsidR="002B3006" w:rsidRPr="000D411D" w:rsidRDefault="002B3006" w:rsidP="002B3006">
      <w:pPr>
        <w:spacing w:line="480" w:lineRule="auto"/>
        <w:jc w:val="both"/>
        <w:rPr>
          <w:rFonts w:ascii="Arial" w:hAnsi="Arial" w:cs="Arial"/>
          <w:lang w:val="es-CL"/>
        </w:rPr>
      </w:pPr>
    </w:p>
    <w:p w14:paraId="7766A0F9" w14:textId="77777777" w:rsidR="002B3006" w:rsidRPr="000D411D" w:rsidRDefault="002B3006" w:rsidP="002B3006">
      <w:pPr>
        <w:spacing w:line="480" w:lineRule="auto"/>
        <w:jc w:val="both"/>
        <w:rPr>
          <w:rFonts w:ascii="Arial" w:hAnsi="Arial" w:cs="Arial"/>
          <w:sz w:val="22"/>
          <w:lang w:val="es-CL"/>
        </w:rPr>
      </w:pPr>
      <w:r w:rsidRPr="000D411D">
        <w:rPr>
          <w:rFonts w:ascii="Arial" w:hAnsi="Arial" w:cs="Arial"/>
          <w:sz w:val="22"/>
          <w:lang w:val="es-CL"/>
        </w:rPr>
        <w:lastRenderedPageBreak/>
        <w:t>ACTIVIDAD</w:t>
      </w:r>
    </w:p>
    <w:p w14:paraId="373A766E" w14:textId="77777777" w:rsidR="002B3006" w:rsidRPr="000D411D" w:rsidRDefault="002B3006" w:rsidP="002B3006">
      <w:pPr>
        <w:spacing w:line="480" w:lineRule="auto"/>
        <w:jc w:val="both"/>
        <w:rPr>
          <w:rFonts w:ascii="Arial" w:hAnsi="Arial" w:cs="Arial"/>
          <w:sz w:val="22"/>
          <w:lang w:val="es-CL"/>
        </w:rPr>
      </w:pPr>
      <w:r w:rsidRPr="000D411D">
        <w:rPr>
          <w:rFonts w:ascii="Arial" w:hAnsi="Arial" w:cs="Arial"/>
          <w:sz w:val="22"/>
          <w:lang w:val="es-CL"/>
        </w:rPr>
        <w:t>Lectura de “</w:t>
      </w:r>
      <w:r>
        <w:rPr>
          <w:rFonts w:ascii="Arial" w:hAnsi="Arial" w:cs="Arial"/>
          <w:sz w:val="22"/>
          <w:lang w:val="es-CL"/>
        </w:rPr>
        <w:t>Santa María de las flores negras</w:t>
      </w:r>
      <w:r w:rsidRPr="000D411D">
        <w:rPr>
          <w:rFonts w:ascii="Arial" w:hAnsi="Arial" w:cs="Arial"/>
          <w:sz w:val="22"/>
          <w:lang w:val="es-CL"/>
        </w:rPr>
        <w:t xml:space="preserve">” para el desarrollo del análisis literario. </w:t>
      </w:r>
    </w:p>
    <w:p w14:paraId="58DE2B1B" w14:textId="77777777" w:rsidR="002B3006" w:rsidRPr="000D411D" w:rsidRDefault="002B3006" w:rsidP="002B3006">
      <w:pPr>
        <w:spacing w:line="480" w:lineRule="auto"/>
        <w:jc w:val="both"/>
        <w:rPr>
          <w:rFonts w:ascii="Arial" w:hAnsi="Arial" w:cs="Arial"/>
          <w:sz w:val="22"/>
          <w:lang w:val="es-CL"/>
        </w:rPr>
      </w:pPr>
      <w:r w:rsidRPr="000D411D">
        <w:rPr>
          <w:rFonts w:ascii="Arial" w:hAnsi="Arial" w:cs="Arial"/>
          <w:sz w:val="22"/>
          <w:lang w:val="es-CL"/>
        </w:rPr>
        <w:t xml:space="preserve">PRESENTACIÓN DEL INFORME. </w:t>
      </w:r>
    </w:p>
    <w:p w14:paraId="5E28A025" w14:textId="77777777" w:rsidR="002B3006" w:rsidRPr="000D411D" w:rsidRDefault="002B3006" w:rsidP="002B3006">
      <w:pPr>
        <w:spacing w:line="480" w:lineRule="auto"/>
        <w:jc w:val="both"/>
        <w:rPr>
          <w:rFonts w:ascii="Arial" w:hAnsi="Arial" w:cs="Arial"/>
          <w:sz w:val="22"/>
          <w:lang w:val="es-CL"/>
        </w:rPr>
      </w:pPr>
      <w:r w:rsidRPr="000D411D">
        <w:rPr>
          <w:rFonts w:ascii="Arial" w:hAnsi="Arial" w:cs="Arial"/>
          <w:sz w:val="22"/>
          <w:lang w:val="es-CL"/>
        </w:rPr>
        <w:t xml:space="preserve">1. </w:t>
      </w:r>
      <w:r w:rsidRPr="000D411D">
        <w:rPr>
          <w:rFonts w:ascii="Arial" w:hAnsi="Arial" w:cs="Arial"/>
          <w:sz w:val="22"/>
          <w:lang w:val="es-CL"/>
        </w:rPr>
        <w:tab/>
        <w:t xml:space="preserve">El informe debe ser escrito en Microsoft Word, tamaño carta. </w:t>
      </w:r>
    </w:p>
    <w:p w14:paraId="57949683" w14:textId="77777777" w:rsidR="002B3006" w:rsidRPr="000D411D" w:rsidRDefault="002B3006" w:rsidP="002B3006">
      <w:pPr>
        <w:spacing w:line="480" w:lineRule="auto"/>
        <w:ind w:firstLine="709"/>
        <w:jc w:val="both"/>
        <w:rPr>
          <w:rFonts w:ascii="Arial" w:hAnsi="Arial" w:cs="Arial"/>
          <w:sz w:val="22"/>
          <w:lang w:val="es-CL"/>
        </w:rPr>
      </w:pPr>
      <w:r w:rsidRPr="000D411D">
        <w:rPr>
          <w:rFonts w:ascii="Arial" w:hAnsi="Arial" w:cs="Arial"/>
          <w:sz w:val="22"/>
          <w:lang w:val="es-CL"/>
        </w:rPr>
        <w:t>Fuente: Arial, tamaño 12, dos (2) espacios de interlineado, justificado.</w:t>
      </w:r>
    </w:p>
    <w:p w14:paraId="7A5F0F14" w14:textId="77777777" w:rsidR="002B3006" w:rsidRPr="000D411D" w:rsidRDefault="002B3006" w:rsidP="002B3006">
      <w:pPr>
        <w:spacing w:line="480" w:lineRule="auto"/>
        <w:ind w:left="705" w:hanging="705"/>
        <w:jc w:val="both"/>
        <w:rPr>
          <w:rFonts w:ascii="Arial" w:hAnsi="Arial" w:cs="Arial"/>
          <w:sz w:val="22"/>
          <w:lang w:val="es-CL"/>
        </w:rPr>
      </w:pPr>
      <w:r w:rsidRPr="000D411D">
        <w:rPr>
          <w:rFonts w:ascii="Arial" w:hAnsi="Arial" w:cs="Arial"/>
          <w:sz w:val="22"/>
          <w:lang w:val="es-CL"/>
        </w:rPr>
        <w:t xml:space="preserve">2. </w:t>
      </w:r>
      <w:r w:rsidRPr="000D411D">
        <w:rPr>
          <w:rFonts w:ascii="Arial" w:hAnsi="Arial" w:cs="Arial"/>
          <w:sz w:val="22"/>
          <w:lang w:val="es-CL"/>
        </w:rPr>
        <w:tab/>
        <w:t>El informe (Documento de Word) consiste en confeccionar una ficha que incluya todos los puntos que se especifican anteriormente, por ej.</w:t>
      </w:r>
    </w:p>
    <w:tbl>
      <w:tblPr>
        <w:tblStyle w:val="Tablaconcuadrcula"/>
        <w:tblW w:w="0" w:type="auto"/>
        <w:tblLook w:val="04A0" w:firstRow="1" w:lastRow="0" w:firstColumn="1" w:lastColumn="0" w:noHBand="0" w:noVBand="1"/>
      </w:tblPr>
      <w:tblGrid>
        <w:gridCol w:w="3470"/>
        <w:gridCol w:w="1388"/>
        <w:gridCol w:w="139"/>
        <w:gridCol w:w="5198"/>
      </w:tblGrid>
      <w:tr w:rsidR="002B3006" w:rsidRPr="000D411D" w14:paraId="451C24B8" w14:textId="77777777" w:rsidTr="00216391">
        <w:tc>
          <w:tcPr>
            <w:tcW w:w="10345" w:type="dxa"/>
            <w:gridSpan w:val="4"/>
          </w:tcPr>
          <w:p w14:paraId="2BD27D42" w14:textId="77777777" w:rsidR="002B3006" w:rsidRPr="000D411D" w:rsidRDefault="002B3006" w:rsidP="00216391">
            <w:pPr>
              <w:spacing w:line="480" w:lineRule="auto"/>
              <w:jc w:val="center"/>
              <w:rPr>
                <w:rFonts w:ascii="Arial" w:hAnsi="Arial" w:cs="Arial"/>
                <w:sz w:val="20"/>
                <w:lang w:val="es-CL"/>
              </w:rPr>
            </w:pPr>
            <w:r w:rsidRPr="000D411D">
              <w:rPr>
                <w:rFonts w:ascii="Arial" w:hAnsi="Arial" w:cs="Arial"/>
                <w:sz w:val="20"/>
                <w:lang w:val="es-CL"/>
              </w:rPr>
              <w:t>FICHA BIBLIOGRÁFICA</w:t>
            </w:r>
          </w:p>
        </w:tc>
      </w:tr>
      <w:tr w:rsidR="002B3006" w:rsidRPr="000D411D" w14:paraId="1BF78002" w14:textId="77777777" w:rsidTr="00216391">
        <w:tc>
          <w:tcPr>
            <w:tcW w:w="3510" w:type="dxa"/>
          </w:tcPr>
          <w:p w14:paraId="63B97538"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Título de la Obra: </w:t>
            </w:r>
          </w:p>
        </w:tc>
        <w:tc>
          <w:tcPr>
            <w:tcW w:w="6835" w:type="dxa"/>
            <w:gridSpan w:val="3"/>
          </w:tcPr>
          <w:p w14:paraId="5CD2BF08" w14:textId="77777777" w:rsidR="002B3006" w:rsidRPr="000D411D" w:rsidRDefault="002B3006" w:rsidP="00216391">
            <w:pPr>
              <w:spacing w:line="480" w:lineRule="auto"/>
              <w:jc w:val="both"/>
              <w:rPr>
                <w:rFonts w:ascii="Arial" w:hAnsi="Arial" w:cs="Arial"/>
                <w:sz w:val="20"/>
                <w:lang w:val="es-CL"/>
              </w:rPr>
            </w:pPr>
          </w:p>
        </w:tc>
      </w:tr>
      <w:tr w:rsidR="002B3006" w:rsidRPr="000D411D" w14:paraId="0B6C9E56" w14:textId="77777777" w:rsidTr="00216391">
        <w:tc>
          <w:tcPr>
            <w:tcW w:w="3510" w:type="dxa"/>
          </w:tcPr>
          <w:p w14:paraId="00F68800"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Género Literario de la Obra: </w:t>
            </w:r>
          </w:p>
        </w:tc>
        <w:tc>
          <w:tcPr>
            <w:tcW w:w="6835" w:type="dxa"/>
            <w:gridSpan w:val="3"/>
          </w:tcPr>
          <w:p w14:paraId="0CCC0F1E" w14:textId="77777777" w:rsidR="002B3006" w:rsidRPr="000D411D" w:rsidRDefault="002B3006" w:rsidP="00216391">
            <w:pPr>
              <w:spacing w:line="480" w:lineRule="auto"/>
              <w:jc w:val="both"/>
              <w:rPr>
                <w:rFonts w:ascii="Arial" w:hAnsi="Arial" w:cs="Arial"/>
                <w:sz w:val="20"/>
                <w:lang w:val="es-CL"/>
              </w:rPr>
            </w:pPr>
          </w:p>
        </w:tc>
      </w:tr>
      <w:tr w:rsidR="002B3006" w:rsidRPr="000D411D" w14:paraId="27D281AC" w14:textId="77777777" w:rsidTr="00216391">
        <w:tc>
          <w:tcPr>
            <w:tcW w:w="3510" w:type="dxa"/>
          </w:tcPr>
          <w:p w14:paraId="6102FD34"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Autor: </w:t>
            </w:r>
          </w:p>
        </w:tc>
        <w:tc>
          <w:tcPr>
            <w:tcW w:w="6835" w:type="dxa"/>
            <w:gridSpan w:val="3"/>
          </w:tcPr>
          <w:p w14:paraId="4AB89FAD" w14:textId="77777777" w:rsidR="002B3006" w:rsidRPr="000D411D" w:rsidRDefault="002B3006" w:rsidP="00216391">
            <w:pPr>
              <w:spacing w:line="480" w:lineRule="auto"/>
              <w:jc w:val="both"/>
              <w:rPr>
                <w:rFonts w:ascii="Arial" w:hAnsi="Arial" w:cs="Arial"/>
                <w:sz w:val="20"/>
                <w:lang w:val="es-CL"/>
              </w:rPr>
            </w:pPr>
          </w:p>
        </w:tc>
      </w:tr>
      <w:tr w:rsidR="002B3006" w:rsidRPr="000D411D" w14:paraId="7405E657" w14:textId="77777777" w:rsidTr="00216391">
        <w:tc>
          <w:tcPr>
            <w:tcW w:w="3510" w:type="dxa"/>
          </w:tcPr>
          <w:p w14:paraId="51C56472"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Biografía del Autor: </w:t>
            </w:r>
          </w:p>
        </w:tc>
        <w:tc>
          <w:tcPr>
            <w:tcW w:w="6835" w:type="dxa"/>
            <w:gridSpan w:val="3"/>
          </w:tcPr>
          <w:p w14:paraId="1CAB55C3" w14:textId="77777777" w:rsidR="002B3006" w:rsidRPr="000D411D" w:rsidRDefault="002B3006" w:rsidP="00216391">
            <w:pPr>
              <w:spacing w:line="480" w:lineRule="auto"/>
              <w:jc w:val="both"/>
              <w:rPr>
                <w:rFonts w:ascii="Arial" w:hAnsi="Arial" w:cs="Arial"/>
                <w:sz w:val="20"/>
                <w:lang w:val="es-CL"/>
              </w:rPr>
            </w:pPr>
          </w:p>
        </w:tc>
      </w:tr>
      <w:tr w:rsidR="002B3006" w:rsidRPr="000D411D" w14:paraId="760529E7" w14:textId="77777777" w:rsidTr="00216391">
        <w:tc>
          <w:tcPr>
            <w:tcW w:w="3510" w:type="dxa"/>
          </w:tcPr>
          <w:p w14:paraId="216282E8"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Marco histórico/literario de la obra: </w:t>
            </w:r>
          </w:p>
        </w:tc>
        <w:tc>
          <w:tcPr>
            <w:tcW w:w="6835" w:type="dxa"/>
            <w:gridSpan w:val="3"/>
          </w:tcPr>
          <w:p w14:paraId="5B44B5F4" w14:textId="77777777" w:rsidR="002B3006" w:rsidRPr="000D411D" w:rsidRDefault="002B3006" w:rsidP="00216391">
            <w:pPr>
              <w:spacing w:line="480" w:lineRule="auto"/>
              <w:jc w:val="both"/>
              <w:rPr>
                <w:rFonts w:ascii="Arial" w:hAnsi="Arial" w:cs="Arial"/>
                <w:sz w:val="20"/>
                <w:lang w:val="es-CL"/>
              </w:rPr>
            </w:pPr>
          </w:p>
        </w:tc>
      </w:tr>
      <w:tr w:rsidR="002B3006" w:rsidRPr="000D411D" w14:paraId="0360789E" w14:textId="77777777" w:rsidTr="00216391">
        <w:tc>
          <w:tcPr>
            <w:tcW w:w="3510" w:type="dxa"/>
          </w:tcPr>
          <w:p w14:paraId="3F258212"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Sinopsis: </w:t>
            </w:r>
          </w:p>
        </w:tc>
        <w:tc>
          <w:tcPr>
            <w:tcW w:w="6835" w:type="dxa"/>
            <w:gridSpan w:val="3"/>
          </w:tcPr>
          <w:p w14:paraId="1CFBCFD2" w14:textId="77777777" w:rsidR="002B3006" w:rsidRPr="000D411D" w:rsidRDefault="002B3006" w:rsidP="00216391">
            <w:pPr>
              <w:spacing w:line="480" w:lineRule="auto"/>
              <w:jc w:val="both"/>
              <w:rPr>
                <w:rFonts w:ascii="Arial" w:hAnsi="Arial" w:cs="Arial"/>
                <w:sz w:val="20"/>
                <w:lang w:val="es-CL"/>
              </w:rPr>
            </w:pPr>
          </w:p>
        </w:tc>
      </w:tr>
      <w:tr w:rsidR="002B3006" w:rsidRPr="000D411D" w14:paraId="6E7C4B61" w14:textId="77777777" w:rsidTr="00216391">
        <w:tc>
          <w:tcPr>
            <w:tcW w:w="3510" w:type="dxa"/>
          </w:tcPr>
          <w:p w14:paraId="27000A42"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Argumento: </w:t>
            </w:r>
          </w:p>
        </w:tc>
        <w:tc>
          <w:tcPr>
            <w:tcW w:w="6835" w:type="dxa"/>
            <w:gridSpan w:val="3"/>
          </w:tcPr>
          <w:p w14:paraId="47965D0B" w14:textId="77777777" w:rsidR="002B3006" w:rsidRPr="000D411D" w:rsidRDefault="002B3006" w:rsidP="00216391">
            <w:pPr>
              <w:spacing w:line="480" w:lineRule="auto"/>
              <w:jc w:val="both"/>
              <w:rPr>
                <w:rFonts w:ascii="Arial" w:hAnsi="Arial" w:cs="Arial"/>
                <w:sz w:val="20"/>
                <w:lang w:val="es-CL"/>
              </w:rPr>
            </w:pPr>
          </w:p>
        </w:tc>
      </w:tr>
      <w:tr w:rsidR="002B3006" w:rsidRPr="000D411D" w14:paraId="0233CB2F" w14:textId="77777777" w:rsidTr="00216391">
        <w:tc>
          <w:tcPr>
            <w:tcW w:w="10345" w:type="dxa"/>
            <w:gridSpan w:val="4"/>
          </w:tcPr>
          <w:p w14:paraId="3164C705" w14:textId="77777777" w:rsidR="002B3006" w:rsidRPr="000D411D" w:rsidRDefault="002B3006" w:rsidP="00216391">
            <w:pPr>
              <w:spacing w:line="480" w:lineRule="auto"/>
              <w:jc w:val="center"/>
              <w:rPr>
                <w:rFonts w:ascii="Arial" w:hAnsi="Arial" w:cs="Arial"/>
                <w:sz w:val="20"/>
                <w:lang w:val="es-CL"/>
              </w:rPr>
            </w:pPr>
            <w:r w:rsidRPr="000D411D">
              <w:rPr>
                <w:rFonts w:ascii="Arial" w:hAnsi="Arial" w:cs="Arial"/>
                <w:sz w:val="20"/>
                <w:lang w:val="es-CL"/>
              </w:rPr>
              <w:t>Personajes</w:t>
            </w:r>
          </w:p>
        </w:tc>
      </w:tr>
      <w:tr w:rsidR="002B3006" w:rsidRPr="000D411D" w14:paraId="60F184F1" w14:textId="77777777" w:rsidTr="00216391">
        <w:tc>
          <w:tcPr>
            <w:tcW w:w="4928" w:type="dxa"/>
            <w:gridSpan w:val="2"/>
          </w:tcPr>
          <w:p w14:paraId="18067EAD" w14:textId="77777777" w:rsidR="002B3006" w:rsidRPr="000D411D" w:rsidRDefault="002B3006" w:rsidP="00216391">
            <w:pPr>
              <w:spacing w:line="480" w:lineRule="auto"/>
              <w:jc w:val="center"/>
              <w:rPr>
                <w:rFonts w:ascii="Arial" w:hAnsi="Arial" w:cs="Arial"/>
                <w:sz w:val="20"/>
                <w:lang w:val="es-CL"/>
              </w:rPr>
            </w:pPr>
            <w:r w:rsidRPr="000D411D">
              <w:rPr>
                <w:rFonts w:ascii="Arial" w:hAnsi="Arial" w:cs="Arial"/>
                <w:sz w:val="20"/>
                <w:lang w:val="es-CL"/>
              </w:rPr>
              <w:t>Principales</w:t>
            </w:r>
          </w:p>
        </w:tc>
        <w:tc>
          <w:tcPr>
            <w:tcW w:w="5417" w:type="dxa"/>
            <w:gridSpan w:val="2"/>
          </w:tcPr>
          <w:p w14:paraId="4C3679F5" w14:textId="77777777" w:rsidR="002B3006" w:rsidRPr="000D411D" w:rsidRDefault="002B3006" w:rsidP="00216391">
            <w:pPr>
              <w:spacing w:line="480" w:lineRule="auto"/>
              <w:jc w:val="center"/>
              <w:rPr>
                <w:rFonts w:ascii="Arial" w:hAnsi="Arial" w:cs="Arial"/>
                <w:sz w:val="20"/>
                <w:lang w:val="es-CL"/>
              </w:rPr>
            </w:pPr>
            <w:r w:rsidRPr="000D411D">
              <w:rPr>
                <w:rFonts w:ascii="Arial" w:hAnsi="Arial" w:cs="Arial"/>
                <w:sz w:val="20"/>
                <w:lang w:val="es-CL"/>
              </w:rPr>
              <w:t>Secundarios</w:t>
            </w:r>
          </w:p>
        </w:tc>
      </w:tr>
      <w:tr w:rsidR="002B3006" w:rsidRPr="000D411D" w14:paraId="34E9D663" w14:textId="77777777" w:rsidTr="00216391">
        <w:tc>
          <w:tcPr>
            <w:tcW w:w="4928" w:type="dxa"/>
            <w:gridSpan w:val="2"/>
          </w:tcPr>
          <w:p w14:paraId="2C8602B2" w14:textId="77777777" w:rsidR="002B3006" w:rsidRPr="000D411D" w:rsidRDefault="002B3006" w:rsidP="00216391">
            <w:pPr>
              <w:spacing w:line="480" w:lineRule="auto"/>
              <w:jc w:val="both"/>
              <w:rPr>
                <w:rFonts w:ascii="Arial" w:hAnsi="Arial" w:cs="Arial"/>
                <w:i/>
                <w:sz w:val="20"/>
                <w:lang w:val="es-CL"/>
              </w:rPr>
            </w:pPr>
            <w:r w:rsidRPr="000D411D">
              <w:rPr>
                <w:rFonts w:ascii="Arial" w:hAnsi="Arial" w:cs="Arial"/>
                <w:i/>
                <w:sz w:val="20"/>
                <w:lang w:val="es-CL"/>
              </w:rPr>
              <w:t>Nombre de Personaje + Características principales.</w:t>
            </w:r>
          </w:p>
        </w:tc>
        <w:tc>
          <w:tcPr>
            <w:tcW w:w="5417" w:type="dxa"/>
            <w:gridSpan w:val="2"/>
          </w:tcPr>
          <w:p w14:paraId="2C2224C8"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i/>
                <w:sz w:val="20"/>
                <w:lang w:val="es-CL"/>
              </w:rPr>
              <w:t>Nombre de Personaje + Características principales.</w:t>
            </w:r>
          </w:p>
        </w:tc>
      </w:tr>
      <w:tr w:rsidR="002B3006" w:rsidRPr="000D411D" w14:paraId="4467987C" w14:textId="77777777" w:rsidTr="00216391">
        <w:tc>
          <w:tcPr>
            <w:tcW w:w="4928" w:type="dxa"/>
            <w:gridSpan w:val="2"/>
          </w:tcPr>
          <w:p w14:paraId="09D2639E"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i/>
                <w:sz w:val="20"/>
                <w:lang w:val="es-CL"/>
              </w:rPr>
              <w:t>Nombre de Personaje + Características principales.</w:t>
            </w:r>
          </w:p>
        </w:tc>
        <w:tc>
          <w:tcPr>
            <w:tcW w:w="5417" w:type="dxa"/>
            <w:gridSpan w:val="2"/>
          </w:tcPr>
          <w:p w14:paraId="67445B18"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i/>
                <w:sz w:val="20"/>
                <w:lang w:val="es-CL"/>
              </w:rPr>
              <w:t>Nombre de Personaje + Características principales.</w:t>
            </w:r>
          </w:p>
        </w:tc>
      </w:tr>
      <w:tr w:rsidR="002B3006" w:rsidRPr="000D411D" w14:paraId="777F5970" w14:textId="77777777" w:rsidTr="00216391">
        <w:tc>
          <w:tcPr>
            <w:tcW w:w="4928" w:type="dxa"/>
            <w:gridSpan w:val="2"/>
          </w:tcPr>
          <w:p w14:paraId="5551B50C" w14:textId="77777777" w:rsidR="002B3006" w:rsidRPr="000D411D" w:rsidRDefault="002B3006" w:rsidP="00216391">
            <w:pPr>
              <w:spacing w:line="480" w:lineRule="auto"/>
              <w:jc w:val="both"/>
              <w:rPr>
                <w:rFonts w:ascii="Arial" w:hAnsi="Arial" w:cs="Arial"/>
                <w:i/>
                <w:sz w:val="20"/>
                <w:lang w:val="es-CL"/>
              </w:rPr>
            </w:pPr>
            <w:r w:rsidRPr="000D411D">
              <w:rPr>
                <w:rFonts w:ascii="Arial" w:hAnsi="Arial" w:cs="Arial"/>
                <w:i/>
                <w:sz w:val="20"/>
                <w:lang w:val="es-CL"/>
              </w:rPr>
              <w:t>Nombre de Personaje + Características principales.</w:t>
            </w:r>
          </w:p>
        </w:tc>
        <w:tc>
          <w:tcPr>
            <w:tcW w:w="5417" w:type="dxa"/>
            <w:gridSpan w:val="2"/>
          </w:tcPr>
          <w:p w14:paraId="3A9B6BB2" w14:textId="77777777" w:rsidR="002B3006" w:rsidRPr="000D411D" w:rsidRDefault="002B3006" w:rsidP="00216391">
            <w:pPr>
              <w:spacing w:line="480" w:lineRule="auto"/>
              <w:jc w:val="both"/>
              <w:rPr>
                <w:rFonts w:ascii="Arial" w:hAnsi="Arial" w:cs="Arial"/>
                <w:i/>
                <w:sz w:val="20"/>
                <w:lang w:val="es-CL"/>
              </w:rPr>
            </w:pPr>
            <w:r w:rsidRPr="000D411D">
              <w:rPr>
                <w:rFonts w:ascii="Arial" w:hAnsi="Arial" w:cs="Arial"/>
                <w:i/>
                <w:sz w:val="20"/>
                <w:lang w:val="es-CL"/>
              </w:rPr>
              <w:t>Nombre de Personaje + Características principales.</w:t>
            </w:r>
          </w:p>
        </w:tc>
      </w:tr>
      <w:tr w:rsidR="002B3006" w:rsidRPr="000D411D" w14:paraId="554E6E6B" w14:textId="77777777" w:rsidTr="00216391">
        <w:tc>
          <w:tcPr>
            <w:tcW w:w="4928" w:type="dxa"/>
            <w:gridSpan w:val="2"/>
          </w:tcPr>
          <w:p w14:paraId="6B970C5B"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Temas y Problemáticas de la Obra: </w:t>
            </w:r>
          </w:p>
        </w:tc>
        <w:tc>
          <w:tcPr>
            <w:tcW w:w="5417" w:type="dxa"/>
            <w:gridSpan w:val="2"/>
          </w:tcPr>
          <w:p w14:paraId="1CC1E3D7" w14:textId="77777777" w:rsidR="002B3006" w:rsidRPr="000D411D" w:rsidRDefault="002B3006" w:rsidP="00216391">
            <w:pPr>
              <w:spacing w:line="480" w:lineRule="auto"/>
              <w:jc w:val="both"/>
              <w:rPr>
                <w:rFonts w:ascii="Arial" w:hAnsi="Arial" w:cs="Arial"/>
                <w:i/>
                <w:sz w:val="20"/>
                <w:lang w:val="es-CL"/>
              </w:rPr>
            </w:pPr>
            <w:r w:rsidRPr="000D411D">
              <w:rPr>
                <w:rFonts w:ascii="Arial" w:hAnsi="Arial" w:cs="Arial"/>
                <w:i/>
                <w:sz w:val="20"/>
                <w:lang w:val="es-CL"/>
              </w:rPr>
              <w:t>Justificar cada temática con citas del texto.</w:t>
            </w:r>
          </w:p>
        </w:tc>
      </w:tr>
      <w:tr w:rsidR="002B3006" w:rsidRPr="000D411D" w14:paraId="03A2108D" w14:textId="77777777" w:rsidTr="00216391">
        <w:tc>
          <w:tcPr>
            <w:tcW w:w="4928" w:type="dxa"/>
            <w:gridSpan w:val="2"/>
          </w:tcPr>
          <w:p w14:paraId="3CEEEB5E"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Tiempo cronológico de la obra: </w:t>
            </w:r>
          </w:p>
        </w:tc>
        <w:tc>
          <w:tcPr>
            <w:tcW w:w="5417" w:type="dxa"/>
            <w:gridSpan w:val="2"/>
          </w:tcPr>
          <w:p w14:paraId="34C84F97" w14:textId="77777777" w:rsidR="002B3006" w:rsidRPr="000D411D" w:rsidRDefault="002B3006" w:rsidP="00216391">
            <w:pPr>
              <w:spacing w:line="480" w:lineRule="auto"/>
              <w:jc w:val="both"/>
              <w:rPr>
                <w:rFonts w:ascii="Arial" w:hAnsi="Arial" w:cs="Arial"/>
                <w:i/>
                <w:sz w:val="20"/>
                <w:lang w:val="es-CL"/>
              </w:rPr>
            </w:pPr>
            <w:r w:rsidRPr="000D411D">
              <w:rPr>
                <w:rFonts w:ascii="Arial" w:hAnsi="Arial" w:cs="Arial"/>
                <w:i/>
                <w:sz w:val="20"/>
                <w:lang w:val="es-CL"/>
              </w:rPr>
              <w:t>Explique cómo está contada la historia, puede especificar desde dónde se narran los hechos (Si desde el final de los acontecimientos, desde el principio o desde la mitad de ellos) y argumente cómo llega a esa conclusión.</w:t>
            </w:r>
          </w:p>
        </w:tc>
      </w:tr>
      <w:tr w:rsidR="002B3006" w:rsidRPr="000D411D" w14:paraId="1ACB5134" w14:textId="77777777" w:rsidTr="00216391">
        <w:tc>
          <w:tcPr>
            <w:tcW w:w="4928" w:type="dxa"/>
            <w:gridSpan w:val="2"/>
          </w:tcPr>
          <w:p w14:paraId="7B61A9A4"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Tiempo histórico de la obra: </w:t>
            </w:r>
          </w:p>
        </w:tc>
        <w:tc>
          <w:tcPr>
            <w:tcW w:w="5417" w:type="dxa"/>
            <w:gridSpan w:val="2"/>
          </w:tcPr>
          <w:p w14:paraId="6CB5F029" w14:textId="77777777" w:rsidR="002B3006" w:rsidRPr="000D411D" w:rsidRDefault="002B3006" w:rsidP="00216391">
            <w:pPr>
              <w:spacing w:line="480" w:lineRule="auto"/>
              <w:jc w:val="both"/>
              <w:rPr>
                <w:rFonts w:ascii="Arial" w:hAnsi="Arial" w:cs="Arial"/>
                <w:i/>
                <w:sz w:val="20"/>
                <w:lang w:val="es-CL"/>
              </w:rPr>
            </w:pPr>
            <w:r w:rsidRPr="000D411D">
              <w:rPr>
                <w:rFonts w:ascii="Arial" w:hAnsi="Arial" w:cs="Arial"/>
                <w:i/>
                <w:sz w:val="20"/>
                <w:lang w:val="es-CL"/>
              </w:rPr>
              <w:t>Época en la que está ambientada la obra.</w:t>
            </w:r>
          </w:p>
        </w:tc>
      </w:tr>
      <w:tr w:rsidR="002B3006" w:rsidRPr="000D411D" w14:paraId="49028C6F" w14:textId="77777777" w:rsidTr="00216391">
        <w:tc>
          <w:tcPr>
            <w:tcW w:w="4928" w:type="dxa"/>
            <w:gridSpan w:val="2"/>
          </w:tcPr>
          <w:p w14:paraId="04F6F88F" w14:textId="77777777" w:rsidR="002B3006" w:rsidRPr="000D411D" w:rsidRDefault="002B3006" w:rsidP="00216391">
            <w:pPr>
              <w:spacing w:line="480" w:lineRule="auto"/>
              <w:jc w:val="both"/>
              <w:rPr>
                <w:rFonts w:ascii="Arial" w:hAnsi="Arial" w:cs="Arial"/>
                <w:sz w:val="20"/>
                <w:lang w:val="es-CL"/>
              </w:rPr>
            </w:pPr>
            <w:r w:rsidRPr="000D411D">
              <w:rPr>
                <w:rFonts w:ascii="Arial" w:hAnsi="Arial" w:cs="Arial"/>
                <w:sz w:val="20"/>
                <w:lang w:val="es-CL"/>
              </w:rPr>
              <w:t xml:space="preserve">Espacio: </w:t>
            </w:r>
          </w:p>
        </w:tc>
        <w:tc>
          <w:tcPr>
            <w:tcW w:w="5417" w:type="dxa"/>
            <w:gridSpan w:val="2"/>
          </w:tcPr>
          <w:p w14:paraId="11AA3010" w14:textId="77777777" w:rsidR="002B3006" w:rsidRPr="000D411D" w:rsidRDefault="002B3006" w:rsidP="00216391">
            <w:pPr>
              <w:spacing w:line="480" w:lineRule="auto"/>
              <w:jc w:val="both"/>
              <w:rPr>
                <w:rFonts w:ascii="Arial" w:hAnsi="Arial" w:cs="Arial"/>
                <w:i/>
                <w:sz w:val="20"/>
                <w:lang w:val="es-CL"/>
              </w:rPr>
            </w:pPr>
          </w:p>
        </w:tc>
      </w:tr>
      <w:tr w:rsidR="002B3006" w:rsidRPr="000D411D" w14:paraId="7FF15961" w14:textId="77777777" w:rsidTr="00216391">
        <w:tc>
          <w:tcPr>
            <w:tcW w:w="10345" w:type="dxa"/>
            <w:gridSpan w:val="4"/>
          </w:tcPr>
          <w:p w14:paraId="01D26821" w14:textId="77777777" w:rsidR="002B3006" w:rsidRPr="000D411D" w:rsidRDefault="002B3006" w:rsidP="00216391">
            <w:pPr>
              <w:spacing w:line="480" w:lineRule="auto"/>
              <w:jc w:val="center"/>
              <w:rPr>
                <w:rFonts w:ascii="Arial" w:hAnsi="Arial" w:cs="Arial"/>
                <w:i/>
                <w:sz w:val="20"/>
                <w:lang w:val="es-CL"/>
              </w:rPr>
            </w:pPr>
            <w:r w:rsidRPr="000D411D">
              <w:rPr>
                <w:rFonts w:ascii="Arial" w:hAnsi="Arial" w:cs="Arial"/>
                <w:sz w:val="20"/>
                <w:lang w:val="es-CL"/>
              </w:rPr>
              <w:t>Vocabulario (debe incluir 10 palabras)</w:t>
            </w:r>
          </w:p>
        </w:tc>
      </w:tr>
      <w:tr w:rsidR="002B3006" w:rsidRPr="000D411D" w14:paraId="500FB8C0" w14:textId="77777777" w:rsidTr="00216391">
        <w:tc>
          <w:tcPr>
            <w:tcW w:w="5070" w:type="dxa"/>
            <w:gridSpan w:val="3"/>
          </w:tcPr>
          <w:p w14:paraId="68FEE290" w14:textId="77777777" w:rsidR="002B3006" w:rsidRPr="000D411D" w:rsidRDefault="002B3006" w:rsidP="00216391">
            <w:pPr>
              <w:spacing w:line="480" w:lineRule="auto"/>
              <w:jc w:val="both"/>
              <w:rPr>
                <w:rFonts w:ascii="Arial" w:hAnsi="Arial" w:cs="Arial"/>
                <w:i/>
                <w:sz w:val="20"/>
                <w:lang w:val="es-CL"/>
              </w:rPr>
            </w:pPr>
            <w:r w:rsidRPr="000D411D">
              <w:rPr>
                <w:rFonts w:ascii="Arial" w:hAnsi="Arial" w:cs="Arial"/>
                <w:i/>
                <w:sz w:val="20"/>
                <w:lang w:val="es-CL"/>
              </w:rPr>
              <w:t>Palabra</w:t>
            </w:r>
          </w:p>
        </w:tc>
        <w:tc>
          <w:tcPr>
            <w:tcW w:w="5275" w:type="dxa"/>
          </w:tcPr>
          <w:p w14:paraId="154696B1" w14:textId="77777777" w:rsidR="002B3006" w:rsidRPr="000D411D" w:rsidRDefault="002B3006" w:rsidP="00216391">
            <w:pPr>
              <w:spacing w:line="480" w:lineRule="auto"/>
              <w:jc w:val="both"/>
              <w:rPr>
                <w:rFonts w:ascii="Arial" w:hAnsi="Arial" w:cs="Arial"/>
                <w:i/>
                <w:sz w:val="20"/>
                <w:lang w:val="es-CL"/>
              </w:rPr>
            </w:pPr>
            <w:r w:rsidRPr="000D411D">
              <w:rPr>
                <w:rFonts w:ascii="Arial" w:hAnsi="Arial" w:cs="Arial"/>
                <w:i/>
                <w:sz w:val="20"/>
                <w:lang w:val="es-CL"/>
              </w:rPr>
              <w:t>Significado</w:t>
            </w:r>
          </w:p>
        </w:tc>
      </w:tr>
    </w:tbl>
    <w:p w14:paraId="15DF159A" w14:textId="77777777" w:rsidR="008819D2" w:rsidRPr="00373373" w:rsidRDefault="008819D2" w:rsidP="00F45655">
      <w:pPr>
        <w:jc w:val="both"/>
        <w:rPr>
          <w:rFonts w:ascii="Arial" w:hAnsi="Arial" w:cs="Arial"/>
          <w:b/>
          <w:bCs/>
          <w:color w:val="000000" w:themeColor="text1"/>
          <w:sz w:val="22"/>
          <w:szCs w:val="22"/>
        </w:rPr>
      </w:pPr>
    </w:p>
    <w:sectPr w:rsidR="008819D2" w:rsidRPr="00373373" w:rsidSect="0082723C">
      <w:headerReference w:type="default" r:id="rId10"/>
      <w:footerReference w:type="default" r:id="rId11"/>
      <w:type w:val="continuous"/>
      <w:pgSz w:w="11907" w:h="16840" w:code="9"/>
      <w:pgMar w:top="709" w:right="851" w:bottom="425"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AD082" w14:textId="77777777" w:rsidR="00DC6ABF" w:rsidRDefault="00DC6ABF" w:rsidP="0017445E">
      <w:r>
        <w:separator/>
      </w:r>
    </w:p>
  </w:endnote>
  <w:endnote w:type="continuationSeparator" w:id="0">
    <w:p w14:paraId="4425FCB0" w14:textId="77777777" w:rsidR="00DC6ABF" w:rsidRDefault="00DC6ABF"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1C16FB" w:rsidRDefault="001C16FB" w:rsidP="00D93657">
    <w:pPr>
      <w:pStyle w:val="Piedepgina"/>
      <w:tabs>
        <w:tab w:val="clear" w:pos="4252"/>
        <w:tab w:val="clear" w:pos="8504"/>
        <w:tab w:val="left" w:pos="2910"/>
      </w:tabs>
    </w:pPr>
    <w:r>
      <w:rPr>
        <w:noProof/>
        <w:lang w:val="es-CL" w:eastAsia="es-CL"/>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62076"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"/>
          </w:pict>
        </mc:Fallback>
      </mc:AlternateContent>
    </w:r>
    <w:r>
      <w:tab/>
    </w:r>
  </w:p>
  <w:p w14:paraId="55D09796" w14:textId="77777777" w:rsidR="001C16FB" w:rsidRPr="00EE6A3C" w:rsidRDefault="001C16FB" w:rsidP="0017445E">
    <w:pPr>
      <w:pStyle w:val="Piedepgina"/>
      <w:jc w:val="center"/>
      <w:rPr>
        <w:rFonts w:ascii="Arial" w:hAnsi="Arial" w:cs="Arial"/>
        <w:sz w:val="16"/>
        <w:szCs w:val="16"/>
      </w:rPr>
    </w:pPr>
    <w:r w:rsidRPr="00EE6A3C">
      <w:rPr>
        <w:rFonts w:ascii="Arial" w:hAnsi="Arial" w:cs="Arial"/>
        <w:sz w:val="16"/>
        <w:szCs w:val="16"/>
      </w:rPr>
      <w:t>GOOD LUCK!!!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E80E" w14:textId="77777777" w:rsidR="00DC6ABF" w:rsidRDefault="00DC6ABF" w:rsidP="0017445E">
      <w:r>
        <w:separator/>
      </w:r>
    </w:p>
  </w:footnote>
  <w:footnote w:type="continuationSeparator" w:id="0">
    <w:p w14:paraId="51FDD5BD" w14:textId="77777777" w:rsidR="00DC6ABF" w:rsidRDefault="00DC6ABF"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4F7F" w14:textId="77777777" w:rsidR="002B3006" w:rsidRDefault="001C16FB" w:rsidP="002B3006">
    <w:pPr>
      <w:pStyle w:val="Encabezado"/>
      <w:rPr>
        <w:rFonts w:ascii="Arial" w:hAnsi="Arial" w:cs="Arial"/>
        <w:sz w:val="16"/>
        <w:szCs w:val="16"/>
        <w:lang w:val="es-CL"/>
      </w:rPr>
    </w:pPr>
    <w:r w:rsidRPr="005C3BB1">
      <w:rPr>
        <w:rFonts w:ascii="Arial" w:hAnsi="Arial" w:cs="Arial"/>
        <w:noProof/>
        <w:sz w:val="16"/>
        <w:szCs w:val="16"/>
        <w:lang w:val="es-CL" w:eastAsia="es-CL"/>
      </w:rPr>
      <w:drawing>
        <wp:anchor distT="0" distB="0" distL="114300" distR="114300" simplePos="0" relativeHeight="251659264" behindDoc="0" locked="0" layoutInCell="1" allowOverlap="1" wp14:anchorId="13BC8C95" wp14:editId="4369DFA2">
          <wp:simplePos x="0" y="0"/>
          <wp:positionH relativeFrom="margin">
            <wp:align>left</wp:align>
          </wp:positionH>
          <wp:positionV relativeFrom="margin">
            <wp:posOffset>-833560</wp:posOffset>
          </wp:positionV>
          <wp:extent cx="618490" cy="701675"/>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62E69">
      <w:rPr>
        <w:rFonts w:ascii="Arial" w:hAnsi="Arial" w:cs="Arial"/>
        <w:sz w:val="16"/>
        <w:szCs w:val="16"/>
        <w:lang w:val="es-CL"/>
      </w:rPr>
      <w:t xml:space="preserve">                         </w:t>
    </w:r>
    <w:r w:rsidR="002B3006" w:rsidRPr="005C3BB1">
      <w:rPr>
        <w:rFonts w:ascii="Arial" w:hAnsi="Arial" w:cs="Arial"/>
        <w:sz w:val="16"/>
        <w:szCs w:val="16"/>
        <w:lang w:val="es-CL"/>
      </w:rPr>
      <w:t>CORPORACIÓN MONTE ACONCAGUA</w:t>
    </w:r>
  </w:p>
  <w:p w14:paraId="4E39B33F" w14:textId="77777777" w:rsidR="002B3006" w:rsidRPr="005C3BB1" w:rsidRDefault="002B3006" w:rsidP="002B3006">
    <w:pPr>
      <w:pStyle w:val="Encabezado"/>
      <w:rPr>
        <w:rFonts w:ascii="Arial" w:hAnsi="Arial" w:cs="Arial"/>
        <w:sz w:val="16"/>
        <w:szCs w:val="16"/>
        <w:lang w:val="es-CL"/>
      </w:rPr>
    </w:pPr>
    <w:r>
      <w:rPr>
        <w:rFonts w:ascii="Arial" w:hAnsi="Arial" w:cs="Arial"/>
        <w:sz w:val="16"/>
        <w:szCs w:val="16"/>
        <w:lang w:val="es-CL"/>
      </w:rPr>
      <w:t xml:space="preserve">                         LICEO BICENTENARIO DE EXCELENCIA </w:t>
    </w:r>
    <w:r w:rsidRPr="005C3BB1">
      <w:rPr>
        <w:rFonts w:ascii="Arial" w:hAnsi="Arial" w:cs="Arial"/>
        <w:sz w:val="16"/>
        <w:szCs w:val="16"/>
        <w:lang w:val="es-CL"/>
      </w:rPr>
      <w:t>MIXTO MEDIA LOS ANDES</w:t>
    </w:r>
  </w:p>
  <w:p w14:paraId="169E583F" w14:textId="77777777" w:rsidR="002B3006" w:rsidRPr="005C3BB1" w:rsidRDefault="002B3006" w:rsidP="002B3006">
    <w:pPr>
      <w:pStyle w:val="Encabezado"/>
      <w:rPr>
        <w:rFonts w:ascii="Arial" w:hAnsi="Arial" w:cs="Arial"/>
        <w:sz w:val="16"/>
        <w:szCs w:val="16"/>
        <w:lang w:val="es-CL"/>
      </w:rPr>
    </w:pPr>
    <w:r>
      <w:rPr>
        <w:rFonts w:ascii="Arial" w:hAnsi="Arial" w:cs="Arial"/>
        <w:sz w:val="16"/>
        <w:szCs w:val="16"/>
        <w:lang w:val="es-CL"/>
      </w:rPr>
      <w:t xml:space="preserve">                         DEPARTAMENTO DE LENGUA Y LITERATURA</w:t>
    </w:r>
  </w:p>
  <w:p w14:paraId="53AC32FD" w14:textId="77777777" w:rsidR="002B3006" w:rsidRPr="005C3BB1" w:rsidRDefault="002B3006" w:rsidP="002B3006">
    <w:pPr>
      <w:pStyle w:val="Encabezado"/>
      <w:rPr>
        <w:rFonts w:ascii="Arial" w:hAnsi="Arial" w:cs="Arial"/>
        <w:sz w:val="16"/>
        <w:szCs w:val="16"/>
        <w:lang w:val="es-CL"/>
      </w:rPr>
    </w:pPr>
    <w:r>
      <w:rPr>
        <w:rFonts w:ascii="Arial" w:hAnsi="Arial" w:cs="Arial"/>
        <w:sz w:val="16"/>
        <w:szCs w:val="16"/>
        <w:lang w:val="es-CL"/>
      </w:rPr>
      <w:t xml:space="preserve">                         2020</w:t>
    </w:r>
  </w:p>
  <w:p w14:paraId="021EE368" w14:textId="73F070AB" w:rsidR="001C16FB" w:rsidRPr="00F45655" w:rsidRDefault="001C16FB" w:rsidP="002B3006">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6CBE7FAF"/>
    <w:multiLevelType w:val="hybridMultilevel"/>
    <w:tmpl w:val="5E1828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B774EAA"/>
    <w:multiLevelType w:val="hybridMultilevel"/>
    <w:tmpl w:val="8ED06D5E"/>
    <w:lvl w:ilvl="0" w:tplc="AE4AD330">
      <w:start w:val="1"/>
      <w:numFmt w:val="decimal"/>
      <w:lvlText w:val="%1."/>
      <w:lvlJc w:val="left"/>
      <w:pPr>
        <w:ind w:left="420" w:hanging="360"/>
      </w:pPr>
      <w:rPr>
        <w:rFonts w:hint="default"/>
        <w:b/>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0"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3"/>
  </w:num>
  <w:num w:numId="4">
    <w:abstractNumId w:val="2"/>
  </w:num>
  <w:num w:numId="5">
    <w:abstractNumId w:val="1"/>
  </w:num>
  <w:num w:numId="6">
    <w:abstractNumId w:val="11"/>
  </w:num>
  <w:num w:numId="7">
    <w:abstractNumId w:val="12"/>
  </w:num>
  <w:num w:numId="8">
    <w:abstractNumId w:val="6"/>
  </w:num>
  <w:num w:numId="9">
    <w:abstractNumId w:val="10"/>
  </w:num>
  <w:num w:numId="10">
    <w:abstractNumId w:val="7"/>
  </w:num>
  <w:num w:numId="11">
    <w:abstractNumId w:val="3"/>
  </w:num>
  <w:num w:numId="12">
    <w:abstractNumId w:val="4"/>
  </w:num>
  <w:num w:numId="13">
    <w:abstractNumId w:val="5"/>
  </w:num>
  <w:num w:numId="14">
    <w:abstractNumId w:val="8"/>
  </w:num>
  <w:num w:numId="15">
    <w:abstractNumId w:val="14"/>
  </w:num>
  <w:num w:numId="16">
    <w:abstractNumId w:val="20"/>
  </w:num>
  <w:num w:numId="17">
    <w:abstractNumId w:val="0"/>
  </w:num>
  <w:num w:numId="18">
    <w:abstractNumId w:val="15"/>
  </w:num>
  <w:num w:numId="19">
    <w:abstractNumId w:val="9"/>
  </w:num>
  <w:num w:numId="20">
    <w:abstractNumId w:val="19"/>
  </w:num>
  <w:num w:numId="2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70"/>
    <w:rsid w:val="00001AAC"/>
    <w:rsid w:val="00004896"/>
    <w:rsid w:val="00016808"/>
    <w:rsid w:val="00026DDB"/>
    <w:rsid w:val="000328AD"/>
    <w:rsid w:val="000348AC"/>
    <w:rsid w:val="00046AF0"/>
    <w:rsid w:val="0006169E"/>
    <w:rsid w:val="00070C29"/>
    <w:rsid w:val="00074EAB"/>
    <w:rsid w:val="00075B12"/>
    <w:rsid w:val="000B5B7C"/>
    <w:rsid w:val="000D3DAC"/>
    <w:rsid w:val="000E3412"/>
    <w:rsid w:val="000E5EE9"/>
    <w:rsid w:val="000E731D"/>
    <w:rsid w:val="000F00B7"/>
    <w:rsid w:val="000F44B2"/>
    <w:rsid w:val="00111386"/>
    <w:rsid w:val="00150899"/>
    <w:rsid w:val="00150FAF"/>
    <w:rsid w:val="001618F7"/>
    <w:rsid w:val="00164BB5"/>
    <w:rsid w:val="0016726B"/>
    <w:rsid w:val="0017445E"/>
    <w:rsid w:val="00180E01"/>
    <w:rsid w:val="00192576"/>
    <w:rsid w:val="001C16FB"/>
    <w:rsid w:val="001C19D5"/>
    <w:rsid w:val="001C1C6F"/>
    <w:rsid w:val="001C2BFF"/>
    <w:rsid w:val="001C45E5"/>
    <w:rsid w:val="001D1202"/>
    <w:rsid w:val="001D1DFA"/>
    <w:rsid w:val="001D30C6"/>
    <w:rsid w:val="001D4810"/>
    <w:rsid w:val="001D4814"/>
    <w:rsid w:val="002014AE"/>
    <w:rsid w:val="00225FE7"/>
    <w:rsid w:val="00227C0B"/>
    <w:rsid w:val="00227DE9"/>
    <w:rsid w:val="0023539D"/>
    <w:rsid w:val="002365F3"/>
    <w:rsid w:val="002435FA"/>
    <w:rsid w:val="00245E61"/>
    <w:rsid w:val="00245FC4"/>
    <w:rsid w:val="00254FB4"/>
    <w:rsid w:val="00256F70"/>
    <w:rsid w:val="00270CEA"/>
    <w:rsid w:val="002742BD"/>
    <w:rsid w:val="00280024"/>
    <w:rsid w:val="00287893"/>
    <w:rsid w:val="0029627B"/>
    <w:rsid w:val="002B2538"/>
    <w:rsid w:val="002B3006"/>
    <w:rsid w:val="002C46D1"/>
    <w:rsid w:val="002E4D5E"/>
    <w:rsid w:val="00301FDD"/>
    <w:rsid w:val="00304A4E"/>
    <w:rsid w:val="00314FA8"/>
    <w:rsid w:val="00320387"/>
    <w:rsid w:val="00320470"/>
    <w:rsid w:val="003230D3"/>
    <w:rsid w:val="00327CD9"/>
    <w:rsid w:val="0034014B"/>
    <w:rsid w:val="0034184A"/>
    <w:rsid w:val="00366308"/>
    <w:rsid w:val="00370BC2"/>
    <w:rsid w:val="00371545"/>
    <w:rsid w:val="00373373"/>
    <w:rsid w:val="00376123"/>
    <w:rsid w:val="00396F61"/>
    <w:rsid w:val="003A7725"/>
    <w:rsid w:val="003D7161"/>
    <w:rsid w:val="003E0CB4"/>
    <w:rsid w:val="003E3BA2"/>
    <w:rsid w:val="003E6301"/>
    <w:rsid w:val="003F4C36"/>
    <w:rsid w:val="003F629F"/>
    <w:rsid w:val="003F6BB9"/>
    <w:rsid w:val="00403396"/>
    <w:rsid w:val="00412E5B"/>
    <w:rsid w:val="004144EB"/>
    <w:rsid w:val="004318B8"/>
    <w:rsid w:val="00454F89"/>
    <w:rsid w:val="004574DB"/>
    <w:rsid w:val="00462A62"/>
    <w:rsid w:val="004659E8"/>
    <w:rsid w:val="00473807"/>
    <w:rsid w:val="00476A08"/>
    <w:rsid w:val="00481D5D"/>
    <w:rsid w:val="00486B12"/>
    <w:rsid w:val="00495425"/>
    <w:rsid w:val="004A1B3A"/>
    <w:rsid w:val="004B026A"/>
    <w:rsid w:val="004B60A3"/>
    <w:rsid w:val="004B6ED5"/>
    <w:rsid w:val="004D0C71"/>
    <w:rsid w:val="004D2A6A"/>
    <w:rsid w:val="004E63BD"/>
    <w:rsid w:val="004E72C3"/>
    <w:rsid w:val="004F258F"/>
    <w:rsid w:val="005040B1"/>
    <w:rsid w:val="00507268"/>
    <w:rsid w:val="00522522"/>
    <w:rsid w:val="0052362E"/>
    <w:rsid w:val="00531B3A"/>
    <w:rsid w:val="005374FA"/>
    <w:rsid w:val="00537992"/>
    <w:rsid w:val="00553910"/>
    <w:rsid w:val="00554E1B"/>
    <w:rsid w:val="005661A8"/>
    <w:rsid w:val="0057685D"/>
    <w:rsid w:val="005807B1"/>
    <w:rsid w:val="005815D9"/>
    <w:rsid w:val="00585FDB"/>
    <w:rsid w:val="00590586"/>
    <w:rsid w:val="005977AD"/>
    <w:rsid w:val="005C3BB1"/>
    <w:rsid w:val="005C4DB1"/>
    <w:rsid w:val="005D0224"/>
    <w:rsid w:val="005D4302"/>
    <w:rsid w:val="005D590F"/>
    <w:rsid w:val="005E1D18"/>
    <w:rsid w:val="005F1D8E"/>
    <w:rsid w:val="005F4401"/>
    <w:rsid w:val="006003AE"/>
    <w:rsid w:val="00604CA3"/>
    <w:rsid w:val="00611220"/>
    <w:rsid w:val="006200AC"/>
    <w:rsid w:val="006230CB"/>
    <w:rsid w:val="006237E5"/>
    <w:rsid w:val="006264CA"/>
    <w:rsid w:val="00630A6D"/>
    <w:rsid w:val="00640C55"/>
    <w:rsid w:val="00646CAF"/>
    <w:rsid w:val="00647CB9"/>
    <w:rsid w:val="00655753"/>
    <w:rsid w:val="00662624"/>
    <w:rsid w:val="006657D7"/>
    <w:rsid w:val="006675E1"/>
    <w:rsid w:val="006812A5"/>
    <w:rsid w:val="006A0590"/>
    <w:rsid w:val="006A1BCF"/>
    <w:rsid w:val="006A2FFC"/>
    <w:rsid w:val="006B1449"/>
    <w:rsid w:val="006C1F11"/>
    <w:rsid w:val="006D1374"/>
    <w:rsid w:val="006D38F6"/>
    <w:rsid w:val="006E0303"/>
    <w:rsid w:val="006E2EEE"/>
    <w:rsid w:val="006F3545"/>
    <w:rsid w:val="006F5937"/>
    <w:rsid w:val="006F6255"/>
    <w:rsid w:val="006F6D95"/>
    <w:rsid w:val="00702104"/>
    <w:rsid w:val="00710683"/>
    <w:rsid w:val="00713191"/>
    <w:rsid w:val="00715F63"/>
    <w:rsid w:val="00720821"/>
    <w:rsid w:val="0072438D"/>
    <w:rsid w:val="007257D1"/>
    <w:rsid w:val="0073094B"/>
    <w:rsid w:val="007320D3"/>
    <w:rsid w:val="007349CA"/>
    <w:rsid w:val="007412D3"/>
    <w:rsid w:val="007435DC"/>
    <w:rsid w:val="0074782D"/>
    <w:rsid w:val="0076347E"/>
    <w:rsid w:val="007663AC"/>
    <w:rsid w:val="00781933"/>
    <w:rsid w:val="00796E7C"/>
    <w:rsid w:val="007A3911"/>
    <w:rsid w:val="007A72F5"/>
    <w:rsid w:val="007A7CEB"/>
    <w:rsid w:val="007B4641"/>
    <w:rsid w:val="007D681C"/>
    <w:rsid w:val="007E0C73"/>
    <w:rsid w:val="007E501F"/>
    <w:rsid w:val="007F78C0"/>
    <w:rsid w:val="008002C2"/>
    <w:rsid w:val="0080199C"/>
    <w:rsid w:val="00807954"/>
    <w:rsid w:val="00811993"/>
    <w:rsid w:val="00814D06"/>
    <w:rsid w:val="00814D12"/>
    <w:rsid w:val="00822258"/>
    <w:rsid w:val="0082723C"/>
    <w:rsid w:val="00840D3A"/>
    <w:rsid w:val="00840F3B"/>
    <w:rsid w:val="00852033"/>
    <w:rsid w:val="00862728"/>
    <w:rsid w:val="00862E69"/>
    <w:rsid w:val="00871018"/>
    <w:rsid w:val="008720FF"/>
    <w:rsid w:val="0087467A"/>
    <w:rsid w:val="00875E45"/>
    <w:rsid w:val="008819D2"/>
    <w:rsid w:val="00882907"/>
    <w:rsid w:val="00896783"/>
    <w:rsid w:val="008D6E3C"/>
    <w:rsid w:val="008E1661"/>
    <w:rsid w:val="009010F9"/>
    <w:rsid w:val="0090268F"/>
    <w:rsid w:val="009133DB"/>
    <w:rsid w:val="009262F0"/>
    <w:rsid w:val="00940724"/>
    <w:rsid w:val="009458E2"/>
    <w:rsid w:val="00950F82"/>
    <w:rsid w:val="009579C7"/>
    <w:rsid w:val="009646CA"/>
    <w:rsid w:val="00976088"/>
    <w:rsid w:val="0098474E"/>
    <w:rsid w:val="00985AC8"/>
    <w:rsid w:val="00991041"/>
    <w:rsid w:val="0099210B"/>
    <w:rsid w:val="009A64A5"/>
    <w:rsid w:val="009B5CCB"/>
    <w:rsid w:val="009C1539"/>
    <w:rsid w:val="009C2F37"/>
    <w:rsid w:val="009C3041"/>
    <w:rsid w:val="009D2712"/>
    <w:rsid w:val="009E378C"/>
    <w:rsid w:val="009F2A20"/>
    <w:rsid w:val="009F758A"/>
    <w:rsid w:val="00A00C95"/>
    <w:rsid w:val="00A117A4"/>
    <w:rsid w:val="00A160A6"/>
    <w:rsid w:val="00A21C53"/>
    <w:rsid w:val="00A25E2C"/>
    <w:rsid w:val="00A35222"/>
    <w:rsid w:val="00A37AEC"/>
    <w:rsid w:val="00A71954"/>
    <w:rsid w:val="00A7533F"/>
    <w:rsid w:val="00A8020F"/>
    <w:rsid w:val="00A86546"/>
    <w:rsid w:val="00A9135B"/>
    <w:rsid w:val="00A91ADB"/>
    <w:rsid w:val="00AA045B"/>
    <w:rsid w:val="00AB3C67"/>
    <w:rsid w:val="00AB3E65"/>
    <w:rsid w:val="00AC140F"/>
    <w:rsid w:val="00AE19AF"/>
    <w:rsid w:val="00AF5EEC"/>
    <w:rsid w:val="00B05A36"/>
    <w:rsid w:val="00B06EDC"/>
    <w:rsid w:val="00B079B4"/>
    <w:rsid w:val="00B12414"/>
    <w:rsid w:val="00B12E35"/>
    <w:rsid w:val="00B133EC"/>
    <w:rsid w:val="00B16F85"/>
    <w:rsid w:val="00B17402"/>
    <w:rsid w:val="00B17D2E"/>
    <w:rsid w:val="00B40C3C"/>
    <w:rsid w:val="00B435F8"/>
    <w:rsid w:val="00B47284"/>
    <w:rsid w:val="00B55FF5"/>
    <w:rsid w:val="00B6515C"/>
    <w:rsid w:val="00B7326D"/>
    <w:rsid w:val="00B74D8E"/>
    <w:rsid w:val="00B8240C"/>
    <w:rsid w:val="00B87656"/>
    <w:rsid w:val="00BA1F29"/>
    <w:rsid w:val="00BB029F"/>
    <w:rsid w:val="00BB2EC7"/>
    <w:rsid w:val="00BC29CF"/>
    <w:rsid w:val="00BC6C6B"/>
    <w:rsid w:val="00BC7D4F"/>
    <w:rsid w:val="00BE1FA4"/>
    <w:rsid w:val="00BF533D"/>
    <w:rsid w:val="00C05C2D"/>
    <w:rsid w:val="00C06161"/>
    <w:rsid w:val="00C2515B"/>
    <w:rsid w:val="00C345FE"/>
    <w:rsid w:val="00C41FA1"/>
    <w:rsid w:val="00C4270F"/>
    <w:rsid w:val="00C51D97"/>
    <w:rsid w:val="00C54203"/>
    <w:rsid w:val="00C659A4"/>
    <w:rsid w:val="00C66C2B"/>
    <w:rsid w:val="00C73CBB"/>
    <w:rsid w:val="00C73D30"/>
    <w:rsid w:val="00C73EC9"/>
    <w:rsid w:val="00C80666"/>
    <w:rsid w:val="00C83089"/>
    <w:rsid w:val="00C86C1D"/>
    <w:rsid w:val="00C94063"/>
    <w:rsid w:val="00C94B45"/>
    <w:rsid w:val="00C97559"/>
    <w:rsid w:val="00CA0B3C"/>
    <w:rsid w:val="00CA4B1B"/>
    <w:rsid w:val="00CA53AA"/>
    <w:rsid w:val="00CA6355"/>
    <w:rsid w:val="00CC0B20"/>
    <w:rsid w:val="00CC2442"/>
    <w:rsid w:val="00CC4D06"/>
    <w:rsid w:val="00CC6B86"/>
    <w:rsid w:val="00CD431C"/>
    <w:rsid w:val="00CE011E"/>
    <w:rsid w:val="00CE16A2"/>
    <w:rsid w:val="00CE33CB"/>
    <w:rsid w:val="00CE4A81"/>
    <w:rsid w:val="00CE684E"/>
    <w:rsid w:val="00CF12D6"/>
    <w:rsid w:val="00CF68F3"/>
    <w:rsid w:val="00CF728C"/>
    <w:rsid w:val="00D01910"/>
    <w:rsid w:val="00D15D55"/>
    <w:rsid w:val="00D20BC8"/>
    <w:rsid w:val="00D239A9"/>
    <w:rsid w:val="00D30E5D"/>
    <w:rsid w:val="00D406A7"/>
    <w:rsid w:val="00D5252E"/>
    <w:rsid w:val="00D56257"/>
    <w:rsid w:val="00D62427"/>
    <w:rsid w:val="00D6293B"/>
    <w:rsid w:val="00D64FAF"/>
    <w:rsid w:val="00D650EE"/>
    <w:rsid w:val="00D86275"/>
    <w:rsid w:val="00D87D16"/>
    <w:rsid w:val="00D93657"/>
    <w:rsid w:val="00D93CDF"/>
    <w:rsid w:val="00DA4C04"/>
    <w:rsid w:val="00DB683A"/>
    <w:rsid w:val="00DC4918"/>
    <w:rsid w:val="00DC6ABF"/>
    <w:rsid w:val="00DC7EAD"/>
    <w:rsid w:val="00DD0CF7"/>
    <w:rsid w:val="00DE063C"/>
    <w:rsid w:val="00DE0BA1"/>
    <w:rsid w:val="00DE74B6"/>
    <w:rsid w:val="00DF6D16"/>
    <w:rsid w:val="00E05C29"/>
    <w:rsid w:val="00E150A3"/>
    <w:rsid w:val="00E24982"/>
    <w:rsid w:val="00E26069"/>
    <w:rsid w:val="00E36E39"/>
    <w:rsid w:val="00E41029"/>
    <w:rsid w:val="00E4327C"/>
    <w:rsid w:val="00E470C6"/>
    <w:rsid w:val="00E60169"/>
    <w:rsid w:val="00E631C0"/>
    <w:rsid w:val="00E77E41"/>
    <w:rsid w:val="00E810ED"/>
    <w:rsid w:val="00E82B91"/>
    <w:rsid w:val="00E87DB8"/>
    <w:rsid w:val="00E902F4"/>
    <w:rsid w:val="00E95360"/>
    <w:rsid w:val="00E97855"/>
    <w:rsid w:val="00E97ABF"/>
    <w:rsid w:val="00EB0A0A"/>
    <w:rsid w:val="00EB3905"/>
    <w:rsid w:val="00EB7567"/>
    <w:rsid w:val="00ED64D9"/>
    <w:rsid w:val="00ED79D5"/>
    <w:rsid w:val="00EE3268"/>
    <w:rsid w:val="00EE6A3C"/>
    <w:rsid w:val="00EF09D5"/>
    <w:rsid w:val="00EF0E19"/>
    <w:rsid w:val="00F04C1E"/>
    <w:rsid w:val="00F06FF7"/>
    <w:rsid w:val="00F131AE"/>
    <w:rsid w:val="00F40E3E"/>
    <w:rsid w:val="00F41677"/>
    <w:rsid w:val="00F43AD8"/>
    <w:rsid w:val="00F4415E"/>
    <w:rsid w:val="00F45655"/>
    <w:rsid w:val="00F51906"/>
    <w:rsid w:val="00F5311C"/>
    <w:rsid w:val="00F55E68"/>
    <w:rsid w:val="00F55F98"/>
    <w:rsid w:val="00F606DD"/>
    <w:rsid w:val="00F71D50"/>
    <w:rsid w:val="00F73BE9"/>
    <w:rsid w:val="00F73C2D"/>
    <w:rsid w:val="00F82328"/>
    <w:rsid w:val="00F87567"/>
    <w:rsid w:val="00FA08A4"/>
    <w:rsid w:val="00FA0D43"/>
    <w:rsid w:val="00FB09D7"/>
    <w:rsid w:val="00FB56D9"/>
    <w:rsid w:val="00FC09AA"/>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592D6DB2-D1BE-4011-83F0-24BEECF1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enas@liceomixto.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yarzun@liceomixt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AF5-AEDE-4AD4-AE5D-4FE2E598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alexisverac@gmail.com</cp:lastModifiedBy>
  <cp:revision>3</cp:revision>
  <cp:lastPrinted>2019-09-26T20:27:00Z</cp:lastPrinted>
  <dcterms:created xsi:type="dcterms:W3CDTF">2020-03-16T22:24:00Z</dcterms:created>
  <dcterms:modified xsi:type="dcterms:W3CDTF">2020-03-17T14:33:00Z</dcterms:modified>
</cp:coreProperties>
</file>