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4C" w:rsidRDefault="00602A4C">
      <w:pPr>
        <w:spacing w:after="240"/>
        <w:rPr>
          <w:sz w:val="24"/>
          <w:szCs w:val="24"/>
        </w:rPr>
      </w:pPr>
    </w:p>
    <w:p w:rsidR="00602A4C" w:rsidRDefault="00FD79CE">
      <w:pPr>
        <w:spacing w:after="240"/>
        <w:jc w:val="center"/>
        <w:rPr>
          <w:b/>
          <w:sz w:val="24"/>
          <w:szCs w:val="24"/>
        </w:rPr>
      </w:pPr>
      <w:r>
        <w:rPr>
          <w:b/>
          <w:sz w:val="24"/>
          <w:szCs w:val="24"/>
        </w:rPr>
        <w:t xml:space="preserve">Taller de Comprensión Lectora. 1ros Medios. </w:t>
      </w:r>
    </w:p>
    <w:p w:rsidR="00602A4C" w:rsidRDefault="00FD79CE">
      <w:pPr>
        <w:spacing w:after="240"/>
        <w:jc w:val="center"/>
        <w:rPr>
          <w:b/>
          <w:sz w:val="24"/>
          <w:szCs w:val="24"/>
        </w:rPr>
      </w:pPr>
      <w:r>
        <w:rPr>
          <w:b/>
          <w:sz w:val="24"/>
          <w:szCs w:val="24"/>
        </w:rPr>
        <w:t>Actividad nro. 1 de Pre-Lectura: Pre-lectura con canciones y lírica.</w:t>
      </w:r>
    </w:p>
    <w:tbl>
      <w:tblPr>
        <w:tblStyle w:val="a"/>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9"/>
      </w:tblGrid>
      <w:tr w:rsidR="00602A4C" w:rsidRPr="006F2946" w:rsidTr="00330D2F">
        <w:trPr>
          <w:trHeight w:val="1020"/>
        </w:trPr>
        <w:tc>
          <w:tcPr>
            <w:tcW w:w="9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2A4C" w:rsidRPr="00330D2F" w:rsidRDefault="00FD79CE">
            <w:pPr>
              <w:spacing w:after="240"/>
              <w:jc w:val="both"/>
              <w:rPr>
                <w:sz w:val="18"/>
                <w:szCs w:val="18"/>
                <w:lang w:val="en-US"/>
              </w:rPr>
            </w:pPr>
            <w:r>
              <w:rPr>
                <w:sz w:val="18"/>
                <w:szCs w:val="18"/>
              </w:rPr>
              <w:t xml:space="preserve"> </w:t>
            </w:r>
            <w:r w:rsidRPr="00330D2F">
              <w:rPr>
                <w:b/>
                <w:sz w:val="18"/>
                <w:szCs w:val="18"/>
                <w:lang w:val="en-US"/>
              </w:rPr>
              <w:t>NAME:</w:t>
            </w:r>
            <w:r w:rsidRPr="00330D2F">
              <w:rPr>
                <w:sz w:val="18"/>
                <w:szCs w:val="18"/>
                <w:lang w:val="en-US"/>
              </w:rPr>
              <w:t xml:space="preserve"> _________________________________ </w:t>
            </w:r>
            <w:r w:rsidRPr="00330D2F">
              <w:rPr>
                <w:b/>
                <w:sz w:val="18"/>
                <w:szCs w:val="18"/>
                <w:lang w:val="en-US"/>
              </w:rPr>
              <w:t>GRADE:</w:t>
            </w:r>
            <w:r w:rsidRPr="00330D2F">
              <w:rPr>
                <w:sz w:val="18"/>
                <w:szCs w:val="18"/>
                <w:lang w:val="en-US"/>
              </w:rPr>
              <w:t xml:space="preserve">  ___   </w:t>
            </w:r>
            <w:r w:rsidRPr="00330D2F">
              <w:rPr>
                <w:b/>
                <w:sz w:val="18"/>
                <w:szCs w:val="18"/>
                <w:lang w:val="en-US"/>
              </w:rPr>
              <w:t>DATE:</w:t>
            </w:r>
            <w:r w:rsidRPr="00330D2F">
              <w:rPr>
                <w:sz w:val="18"/>
                <w:szCs w:val="18"/>
                <w:lang w:val="en-US"/>
              </w:rPr>
              <w:t xml:space="preserve"> ______________</w:t>
            </w:r>
          </w:p>
          <w:p w:rsidR="00602A4C" w:rsidRPr="00330D2F" w:rsidRDefault="00FD79CE">
            <w:pPr>
              <w:spacing w:before="240" w:after="240"/>
              <w:jc w:val="both"/>
              <w:rPr>
                <w:sz w:val="18"/>
                <w:szCs w:val="18"/>
                <w:lang w:val="en-US"/>
              </w:rPr>
            </w:pPr>
            <w:r w:rsidRPr="00330D2F">
              <w:rPr>
                <w:b/>
                <w:sz w:val="18"/>
                <w:szCs w:val="18"/>
                <w:lang w:val="en-US"/>
              </w:rPr>
              <w:t>TOTAL SCORE:</w:t>
            </w:r>
            <w:r w:rsidRPr="00330D2F">
              <w:rPr>
                <w:sz w:val="18"/>
                <w:szCs w:val="18"/>
                <w:lang w:val="en-US"/>
              </w:rPr>
              <w:t xml:space="preserve"> </w:t>
            </w:r>
            <w:r w:rsidRPr="00330D2F">
              <w:rPr>
                <w:b/>
                <w:sz w:val="18"/>
                <w:szCs w:val="18"/>
                <w:lang w:val="en-US"/>
              </w:rPr>
              <w:t xml:space="preserve">27 </w:t>
            </w:r>
            <w:proofErr w:type="spellStart"/>
            <w:r w:rsidRPr="00330D2F">
              <w:rPr>
                <w:b/>
                <w:sz w:val="18"/>
                <w:szCs w:val="18"/>
                <w:lang w:val="en-US"/>
              </w:rPr>
              <w:t>ptos</w:t>
            </w:r>
            <w:proofErr w:type="spellEnd"/>
            <w:r w:rsidRPr="00330D2F">
              <w:rPr>
                <w:b/>
                <w:sz w:val="18"/>
                <w:szCs w:val="18"/>
                <w:lang w:val="en-US"/>
              </w:rPr>
              <w:t>.  STUDENT SCORE:</w:t>
            </w:r>
            <w:r w:rsidRPr="00330D2F">
              <w:rPr>
                <w:sz w:val="18"/>
                <w:szCs w:val="18"/>
                <w:lang w:val="en-US"/>
              </w:rPr>
              <w:t xml:space="preserve"> ____     </w:t>
            </w:r>
            <w:r w:rsidRPr="00330D2F">
              <w:rPr>
                <w:b/>
                <w:sz w:val="18"/>
                <w:szCs w:val="18"/>
                <w:lang w:val="en-US"/>
              </w:rPr>
              <w:t xml:space="preserve"> L. ACHIEVEMENT:</w:t>
            </w:r>
            <w:r w:rsidRPr="00330D2F">
              <w:rPr>
                <w:sz w:val="18"/>
                <w:szCs w:val="18"/>
                <w:lang w:val="en-US"/>
              </w:rPr>
              <w:t xml:space="preserve"> 60%        </w:t>
            </w:r>
            <w:r w:rsidRPr="00330D2F">
              <w:rPr>
                <w:b/>
                <w:sz w:val="18"/>
                <w:szCs w:val="18"/>
                <w:lang w:val="en-US"/>
              </w:rPr>
              <w:t>GRADE: 1ERO ____</w:t>
            </w:r>
          </w:p>
        </w:tc>
      </w:tr>
      <w:tr w:rsidR="00602A4C" w:rsidTr="00330D2F">
        <w:trPr>
          <w:trHeight w:val="1185"/>
        </w:trPr>
        <w:tc>
          <w:tcPr>
            <w:tcW w:w="9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02A4C" w:rsidRDefault="00FD79CE">
            <w:pPr>
              <w:spacing w:after="240"/>
              <w:jc w:val="both"/>
              <w:rPr>
                <w:b/>
                <w:sz w:val="18"/>
                <w:szCs w:val="18"/>
              </w:rPr>
            </w:pPr>
            <w:r>
              <w:rPr>
                <w:b/>
                <w:sz w:val="18"/>
                <w:szCs w:val="18"/>
              </w:rPr>
              <w:t xml:space="preserve">OBJETIVO DE APRENDIZAJE (LEARNING OBJECTIVE): </w:t>
            </w:r>
          </w:p>
          <w:p w:rsidR="00602A4C" w:rsidRDefault="00FD79CE">
            <w:pPr>
              <w:spacing w:after="240"/>
              <w:jc w:val="both"/>
              <w:rPr>
                <w:b/>
                <w:sz w:val="18"/>
                <w:szCs w:val="18"/>
              </w:rPr>
            </w:pPr>
            <w:r>
              <w:rPr>
                <w:b/>
                <w:sz w:val="18"/>
                <w:szCs w:val="18"/>
              </w:rPr>
              <w:t xml:space="preserve">Desarrollar habilidades y estrategias previas a la lectura, tales como: Anticipación y predicción. </w:t>
            </w:r>
          </w:p>
          <w:p w:rsidR="00602A4C" w:rsidRDefault="00FD79CE">
            <w:pPr>
              <w:spacing w:after="240"/>
              <w:jc w:val="both"/>
              <w:rPr>
                <w:sz w:val="18"/>
                <w:szCs w:val="18"/>
              </w:rPr>
            </w:pPr>
            <w:r>
              <w:rPr>
                <w:b/>
                <w:sz w:val="18"/>
                <w:szCs w:val="18"/>
              </w:rPr>
              <w:t>Leer habitualmente para aprender y recrearse, y seleccionar textos de acuerdo con sus preferencias y propósitos.</w:t>
            </w:r>
          </w:p>
        </w:tc>
      </w:tr>
      <w:tr w:rsidR="00602A4C" w:rsidTr="00B91298">
        <w:trPr>
          <w:trHeight w:val="321"/>
        </w:trPr>
        <w:tc>
          <w:tcPr>
            <w:tcW w:w="9639" w:type="dxa"/>
            <w:tcBorders>
              <w:left w:val="single" w:sz="8" w:space="0" w:color="000000"/>
              <w:bottom w:val="single" w:sz="4" w:space="0" w:color="auto"/>
              <w:right w:val="single" w:sz="8" w:space="0" w:color="000000"/>
            </w:tcBorders>
            <w:tcMar>
              <w:top w:w="100" w:type="dxa"/>
              <w:left w:w="100" w:type="dxa"/>
              <w:bottom w:w="100" w:type="dxa"/>
              <w:right w:w="100" w:type="dxa"/>
            </w:tcMar>
          </w:tcPr>
          <w:p w:rsidR="00B91298" w:rsidRPr="00B91298" w:rsidRDefault="00FD79CE">
            <w:pPr>
              <w:jc w:val="both"/>
              <w:rPr>
                <w:b/>
                <w:sz w:val="18"/>
                <w:szCs w:val="18"/>
              </w:rPr>
            </w:pPr>
            <w:r>
              <w:rPr>
                <w:b/>
                <w:sz w:val="18"/>
                <w:szCs w:val="18"/>
              </w:rPr>
              <w:t>HABILIDAD (SKILL): Aplicar, analizar, evaluar.</w:t>
            </w:r>
          </w:p>
        </w:tc>
      </w:tr>
      <w:tr w:rsidR="00B91298" w:rsidTr="00B91298">
        <w:trPr>
          <w:trHeight w:val="465"/>
        </w:trPr>
        <w:tc>
          <w:tcPr>
            <w:tcW w:w="963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B91298" w:rsidRPr="00B91298" w:rsidRDefault="00B91298" w:rsidP="00B91298">
            <w:pPr>
              <w:pStyle w:val="Prrafodelista"/>
              <w:numPr>
                <w:ilvl w:val="0"/>
                <w:numId w:val="2"/>
              </w:numPr>
              <w:spacing w:line="360" w:lineRule="auto"/>
              <w:jc w:val="both"/>
              <w:rPr>
                <w:rFonts w:ascii="Arial" w:hAnsi="Arial" w:cs="Arial"/>
                <w:bCs/>
                <w:szCs w:val="24"/>
              </w:rPr>
            </w:pPr>
            <w:r w:rsidRPr="00B91298">
              <w:rPr>
                <w:rFonts w:ascii="Arial" w:hAnsi="Arial" w:cs="Arial"/>
                <w:bCs/>
                <w:szCs w:val="24"/>
              </w:rPr>
              <w:t>Hola, nos contaron que estas teniendo problemas de conectividad, es por esto que, en conjunto con los demás profesores y el liceo, queremos facilitarte las cosas, por lo que recibirás algunas guías, para que no pierdas el vínculo con los estudios, debido a lo que está sucediendo, esperamos que este material que se te está facilitando sea de ayuda para que puedas retomar tus estudios de la mejor manera posible.</w:t>
            </w:r>
          </w:p>
          <w:p w:rsidR="00B91298" w:rsidRPr="00B91298" w:rsidRDefault="00B91298" w:rsidP="00B91298">
            <w:pPr>
              <w:pStyle w:val="Prrafodelista"/>
              <w:numPr>
                <w:ilvl w:val="0"/>
                <w:numId w:val="2"/>
              </w:numPr>
              <w:spacing w:line="360" w:lineRule="auto"/>
              <w:jc w:val="both"/>
              <w:rPr>
                <w:rFonts w:ascii="Arial" w:hAnsi="Arial" w:cs="Arial"/>
                <w:bCs/>
                <w:color w:val="000000" w:themeColor="text1"/>
                <w:szCs w:val="24"/>
              </w:rPr>
            </w:pPr>
            <w:r w:rsidRPr="00B91298">
              <w:rPr>
                <w:rFonts w:ascii="Arial" w:hAnsi="Arial" w:cs="Arial"/>
                <w:bCs/>
                <w:szCs w:val="24"/>
              </w:rPr>
              <w:t>En cuanto al formato de revisión, te solicitaremos que tengas una carpeta o archivador, donde puedas recopilar las guías de la asignatura, para poder revisarlas posteriormente, cuando nos volvamos a reencontrar en el liceo.</w:t>
            </w:r>
          </w:p>
          <w:p w:rsidR="00B91298" w:rsidRPr="00B91298" w:rsidRDefault="00B91298" w:rsidP="00B91298">
            <w:pPr>
              <w:pStyle w:val="Prrafodelista"/>
              <w:numPr>
                <w:ilvl w:val="0"/>
                <w:numId w:val="2"/>
              </w:numPr>
              <w:spacing w:line="360" w:lineRule="auto"/>
              <w:jc w:val="both"/>
              <w:rPr>
                <w:rFonts w:ascii="Arial" w:hAnsi="Arial" w:cs="Arial"/>
                <w:bCs/>
                <w:color w:val="000000" w:themeColor="text1"/>
                <w:sz w:val="24"/>
                <w:szCs w:val="24"/>
              </w:rPr>
            </w:pPr>
            <w:r w:rsidRPr="00B91298">
              <w:rPr>
                <w:rFonts w:ascii="Arial" w:hAnsi="Arial" w:cs="Arial"/>
                <w:bCs/>
                <w:szCs w:val="24"/>
              </w:rPr>
              <w:t>Esperamos en conjunto con los demás profesores del departamento de lenguaje, que te encuentres bien, y deseamos que tú y los tuyos puedan llevar esta cuarentena de la mejor manera posible, y recuerda que cada día más de cuarentena es un día menos para poder volver a retomar nuestras vidas.</w:t>
            </w:r>
          </w:p>
        </w:tc>
      </w:tr>
      <w:tr w:rsidR="00602A4C" w:rsidTr="00330D2F">
        <w:trPr>
          <w:trHeight w:val="3195"/>
        </w:trPr>
        <w:tc>
          <w:tcPr>
            <w:tcW w:w="9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02A4C" w:rsidRDefault="00FD79CE">
            <w:pPr>
              <w:spacing w:after="240" w:line="240" w:lineRule="auto"/>
              <w:jc w:val="both"/>
              <w:rPr>
                <w:b/>
                <w:sz w:val="20"/>
                <w:szCs w:val="20"/>
                <w:u w:val="single"/>
              </w:rPr>
            </w:pPr>
            <w:r>
              <w:rPr>
                <w:b/>
                <w:sz w:val="20"/>
                <w:szCs w:val="20"/>
                <w:u w:val="single"/>
              </w:rPr>
              <w:lastRenderedPageBreak/>
              <w:t>INSTRUCCIONES (INSTRUCTIONS):</w:t>
            </w:r>
          </w:p>
          <w:p w:rsidR="00602A4C" w:rsidRDefault="00FD79CE">
            <w:pPr>
              <w:numPr>
                <w:ilvl w:val="0"/>
                <w:numId w:val="1"/>
              </w:numPr>
              <w:jc w:val="both"/>
            </w:pPr>
            <w:r>
              <w:t xml:space="preserve">La primera parte de esta guía consiste en </w:t>
            </w:r>
            <w:r>
              <w:rPr>
                <w:b/>
              </w:rPr>
              <w:t>preguntas relacionadas a la habilidad de pre-lectura, predecir y antelar datos a partir de uno en específico</w:t>
            </w:r>
            <w:r>
              <w:t>, por lo que debes responder sólo con tus conocimientos previos, puede ser con un poco de ayuda de algún familiar o quienes estén contigo en casa. No busques información por Internet.</w:t>
            </w:r>
          </w:p>
          <w:p w:rsidR="00602A4C" w:rsidRDefault="00FD79CE">
            <w:pPr>
              <w:numPr>
                <w:ilvl w:val="0"/>
                <w:numId w:val="1"/>
              </w:numPr>
              <w:jc w:val="both"/>
            </w:pPr>
            <w:r>
              <w:t xml:space="preserve">La segunda parte de esta guía consiste en </w:t>
            </w:r>
            <w:r>
              <w:rPr>
                <w:b/>
              </w:rPr>
              <w:t>responder después de leer</w:t>
            </w:r>
            <w:r>
              <w:t xml:space="preserve">. </w:t>
            </w:r>
            <w:r w:rsidR="00330D2F">
              <w:t>En esta sección se encuentra un apartado con fragmentos de las canciones mencionadas.</w:t>
            </w:r>
          </w:p>
          <w:p w:rsidR="00602A4C" w:rsidRDefault="00FD79CE">
            <w:pPr>
              <w:numPr>
                <w:ilvl w:val="0"/>
                <w:numId w:val="1"/>
              </w:numPr>
              <w:jc w:val="both"/>
            </w:pPr>
            <w:r>
              <w:t xml:space="preserve">La última parte de esta guía consiste en </w:t>
            </w:r>
            <w:r>
              <w:rPr>
                <w:b/>
              </w:rPr>
              <w:t>desarrollar preguntas en relación a tu aprendizaje</w:t>
            </w:r>
            <w:r>
              <w:t xml:space="preserve">, debes procurar ser sincero y honesto en relación a lo que aprendiste. </w:t>
            </w:r>
          </w:p>
          <w:p w:rsidR="00602A4C" w:rsidRDefault="00FD79CE">
            <w:pPr>
              <w:numPr>
                <w:ilvl w:val="0"/>
                <w:numId w:val="1"/>
              </w:numPr>
              <w:jc w:val="both"/>
            </w:pPr>
            <w:r>
              <w:t xml:space="preserve">Recuerda que el plagio es considerado una falta grave. </w:t>
            </w:r>
          </w:p>
        </w:tc>
      </w:tr>
    </w:tbl>
    <w:p w:rsidR="00602A4C" w:rsidRDefault="00602A4C"/>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602A4C" w:rsidTr="00330D2F">
        <w:tc>
          <w:tcPr>
            <w:tcW w:w="9639" w:type="dxa"/>
            <w:shd w:val="clear" w:color="auto" w:fill="auto"/>
            <w:tcMar>
              <w:top w:w="100" w:type="dxa"/>
              <w:left w:w="100" w:type="dxa"/>
              <w:bottom w:w="100" w:type="dxa"/>
              <w:right w:w="100" w:type="dxa"/>
            </w:tcMar>
          </w:tcPr>
          <w:p w:rsidR="00602A4C" w:rsidRPr="002A2CBF" w:rsidRDefault="00FD79CE">
            <w:pPr>
              <w:spacing w:line="240" w:lineRule="auto"/>
              <w:rPr>
                <w:b/>
              </w:rPr>
            </w:pPr>
            <w:r w:rsidRPr="002A2CBF">
              <w:rPr>
                <w:b/>
              </w:rPr>
              <w:t>¿Qué nos transmite la música?</w:t>
            </w:r>
          </w:p>
          <w:p w:rsidR="00602A4C" w:rsidRDefault="00602A4C">
            <w:pPr>
              <w:spacing w:line="240" w:lineRule="auto"/>
            </w:pPr>
          </w:p>
          <w:p w:rsidR="00602A4C" w:rsidRDefault="00FD79CE">
            <w:pPr>
              <w:spacing w:line="240" w:lineRule="auto"/>
            </w:pPr>
            <w:r>
              <w:t>La música nos puede transmitir diferentes emociones, hay muchos factores para ello, ejemplo de ello son su instrumentalización y la letra de las mismas.</w:t>
            </w:r>
          </w:p>
          <w:p w:rsidR="00602A4C" w:rsidRDefault="00602A4C">
            <w:pPr>
              <w:spacing w:line="240" w:lineRule="auto"/>
            </w:pPr>
          </w:p>
          <w:p w:rsidR="00602A4C" w:rsidRDefault="00FD79CE">
            <w:pPr>
              <w:spacing w:line="240" w:lineRule="auto"/>
            </w:pPr>
            <w:r>
              <w:t xml:space="preserve">A veces sólo leyendo el título de canciones podemos </w:t>
            </w:r>
            <w:r w:rsidRPr="00330D2F">
              <w:rPr>
                <w:b/>
              </w:rPr>
              <w:t>predecir</w:t>
            </w:r>
            <w:r>
              <w:t xml:space="preserve"> de qué se tratarán, o el </w:t>
            </w:r>
            <w:r w:rsidRPr="00330D2F">
              <w:rPr>
                <w:b/>
              </w:rPr>
              <w:t>temple de ánimo</w:t>
            </w:r>
            <w:r>
              <w:t xml:space="preserve"> de las mismas: Si nos harán llorar, si nos harán reír, si nos sentiremos enamorados o decepcionados.</w:t>
            </w:r>
          </w:p>
          <w:p w:rsidR="00602A4C" w:rsidRDefault="00602A4C">
            <w:pPr>
              <w:spacing w:line="240" w:lineRule="auto"/>
            </w:pPr>
          </w:p>
          <w:p w:rsidR="00602A4C" w:rsidRDefault="00FD79CE">
            <w:pPr>
              <w:spacing w:line="240" w:lineRule="auto"/>
            </w:pPr>
            <w:r>
              <w:t xml:space="preserve">Primero vamos a </w:t>
            </w:r>
            <w:r w:rsidRPr="00330D2F">
              <w:rPr>
                <w:b/>
              </w:rPr>
              <w:t>leer el título</w:t>
            </w:r>
            <w:r>
              <w:t xml:space="preserve"> de algunas canciones y responder a una simple pregunta: </w:t>
            </w:r>
            <w:r w:rsidRPr="00330D2F">
              <w:rPr>
                <w:b/>
              </w:rPr>
              <w:t>¿Qué nos transmite el título de estas canciones?</w:t>
            </w:r>
          </w:p>
          <w:p w:rsidR="00602A4C" w:rsidRDefault="00FD79CE">
            <w:pPr>
              <w:spacing w:line="240" w:lineRule="auto"/>
            </w:pPr>
            <w:r>
              <w:t>¿Nos harán sentir tristes, felices, enojados? ¿Nos recordará a un ser querido? ¿Un lugar en específico?</w:t>
            </w:r>
          </w:p>
          <w:p w:rsidR="00602A4C" w:rsidRPr="00330D2F" w:rsidRDefault="00FD79CE">
            <w:pPr>
              <w:spacing w:line="240" w:lineRule="auto"/>
              <w:rPr>
                <w:b/>
              </w:rPr>
            </w:pPr>
            <w:r w:rsidRPr="00330D2F">
              <w:rPr>
                <w:b/>
              </w:rPr>
              <w:t>No las busques, no leas su letra, no las escuches aún.</w:t>
            </w:r>
          </w:p>
        </w:tc>
      </w:tr>
    </w:tbl>
    <w:p w:rsidR="00602A4C" w:rsidRDefault="00602A4C">
      <w:pPr>
        <w:rPr>
          <w:b/>
          <w:sz w:val="24"/>
          <w:szCs w:val="24"/>
        </w:rPr>
      </w:pPr>
    </w:p>
    <w:p w:rsidR="00B91298" w:rsidRDefault="00B91298">
      <w:pPr>
        <w:pStyle w:val="Ttulo"/>
        <w:rPr>
          <w:b/>
          <w:sz w:val="24"/>
          <w:szCs w:val="24"/>
        </w:rPr>
      </w:pPr>
      <w:bookmarkStart w:id="0" w:name="_3a628toty0bq" w:colFirst="0" w:colLast="0"/>
      <w:bookmarkEnd w:id="0"/>
    </w:p>
    <w:p w:rsidR="00B91298" w:rsidRDefault="00B91298">
      <w:pPr>
        <w:pStyle w:val="Ttulo"/>
        <w:rPr>
          <w:b/>
          <w:sz w:val="24"/>
          <w:szCs w:val="24"/>
        </w:rPr>
      </w:pPr>
    </w:p>
    <w:p w:rsidR="00B91298" w:rsidRDefault="00B91298" w:rsidP="00B91298"/>
    <w:p w:rsidR="00B91298" w:rsidRDefault="00B91298" w:rsidP="00B91298"/>
    <w:p w:rsidR="00B91298" w:rsidRDefault="00B91298" w:rsidP="00B91298"/>
    <w:p w:rsidR="00B91298" w:rsidRDefault="00B91298" w:rsidP="00B91298"/>
    <w:p w:rsidR="00B91298" w:rsidRDefault="00B91298" w:rsidP="00B91298"/>
    <w:p w:rsidR="00B91298" w:rsidRDefault="00B91298" w:rsidP="00B91298"/>
    <w:p w:rsidR="00B91298" w:rsidRDefault="00B91298" w:rsidP="00B91298"/>
    <w:p w:rsidR="00B91298" w:rsidRDefault="00B91298" w:rsidP="00B91298"/>
    <w:p w:rsidR="00B91298" w:rsidRPr="00B91298" w:rsidRDefault="00B91298" w:rsidP="00B91298"/>
    <w:p w:rsidR="00B91298" w:rsidRDefault="00B91298">
      <w:pPr>
        <w:pStyle w:val="Ttulo"/>
        <w:rPr>
          <w:b/>
          <w:sz w:val="24"/>
          <w:szCs w:val="24"/>
        </w:rPr>
      </w:pPr>
    </w:p>
    <w:p w:rsidR="00602A4C" w:rsidRDefault="00FD79CE">
      <w:pPr>
        <w:pStyle w:val="Ttulo"/>
        <w:rPr>
          <w:b/>
          <w:sz w:val="24"/>
          <w:szCs w:val="24"/>
        </w:rPr>
      </w:pPr>
      <w:r>
        <w:rPr>
          <w:b/>
          <w:sz w:val="24"/>
          <w:szCs w:val="24"/>
        </w:rPr>
        <w:t xml:space="preserve">Parte 1: </w:t>
      </w:r>
    </w:p>
    <w:p w:rsidR="00602A4C" w:rsidRDefault="00FD79CE" w:rsidP="0016153C">
      <w:pPr>
        <w:jc w:val="both"/>
        <w:rPr>
          <w:b/>
        </w:rPr>
      </w:pPr>
      <w:r>
        <w:rPr>
          <w:b/>
        </w:rPr>
        <w:t xml:space="preserve">Instrucciones: </w:t>
      </w:r>
      <w:r>
        <w:t xml:space="preserve">A partir de cada título vamos a predecir de qué podrían hablar estas canciones, esa es la primera parte de la tarea. Contesten a la pregunta </w:t>
      </w:r>
      <w:r>
        <w:rPr>
          <w:b/>
        </w:rPr>
        <w:t xml:space="preserve">¿Qué transmite en ti el título de esta canción? (2 </w:t>
      </w:r>
      <w:proofErr w:type="spellStart"/>
      <w:r>
        <w:rPr>
          <w:b/>
        </w:rPr>
        <w:t>ptos</w:t>
      </w:r>
      <w:proofErr w:type="spellEnd"/>
      <w:r>
        <w:rPr>
          <w:b/>
        </w:rPr>
        <w:t xml:space="preserve"> c/u</w:t>
      </w:r>
      <w:r w:rsidR="006F2946">
        <w:rPr>
          <w:b/>
        </w:rPr>
        <w:t xml:space="preserve"> = 14 </w:t>
      </w:r>
      <w:proofErr w:type="spellStart"/>
      <w:r w:rsidR="006F2946">
        <w:rPr>
          <w:b/>
        </w:rPr>
        <w:t>ptos</w:t>
      </w:r>
      <w:proofErr w:type="spellEnd"/>
      <w:r>
        <w:rPr>
          <w:b/>
        </w:rPr>
        <w:t>)</w:t>
      </w:r>
    </w:p>
    <w:p w:rsidR="00602A4C" w:rsidRDefault="00602A4C">
      <w:pPr>
        <w:rPr>
          <w:b/>
        </w:rPr>
      </w:pPr>
    </w:p>
    <w:tbl>
      <w:tblPr>
        <w:tblStyle w:val="a1"/>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386"/>
      </w:tblGrid>
      <w:tr w:rsidR="00602A4C" w:rsidTr="00383737">
        <w:tc>
          <w:tcPr>
            <w:tcW w:w="4253"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jc w:val="center"/>
              <w:rPr>
                <w:b/>
                <w:i/>
              </w:rPr>
            </w:pPr>
            <w:r>
              <w:rPr>
                <w:b/>
                <w:i/>
              </w:rPr>
              <w:t>Canción</w:t>
            </w:r>
          </w:p>
        </w:tc>
        <w:tc>
          <w:tcPr>
            <w:tcW w:w="5386"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jc w:val="center"/>
              <w:rPr>
                <w:b/>
                <w:i/>
              </w:rPr>
            </w:pPr>
            <w:r>
              <w:rPr>
                <w:b/>
                <w:i/>
              </w:rPr>
              <w:t>¿Qué transmite en ti el título de esta canción?</w:t>
            </w:r>
          </w:p>
        </w:tc>
      </w:tr>
      <w:tr w:rsidR="00602A4C" w:rsidTr="0016153C">
        <w:trPr>
          <w:trHeight w:val="1141"/>
        </w:trPr>
        <w:tc>
          <w:tcPr>
            <w:tcW w:w="4253" w:type="dxa"/>
            <w:shd w:val="clear" w:color="auto" w:fill="auto"/>
            <w:tcMar>
              <w:top w:w="100" w:type="dxa"/>
              <w:left w:w="100" w:type="dxa"/>
              <w:bottom w:w="100" w:type="dxa"/>
              <w:right w:w="100" w:type="dxa"/>
            </w:tcMar>
          </w:tcPr>
          <w:p w:rsidR="00602A4C" w:rsidRDefault="00FD79CE">
            <w:pPr>
              <w:widowControl w:val="0"/>
              <w:spacing w:line="240" w:lineRule="auto"/>
              <w:rPr>
                <w:b/>
              </w:rPr>
            </w:pPr>
            <w:r>
              <w:rPr>
                <w:b/>
                <w:noProof/>
                <w:lang w:val="es-CL"/>
              </w:rPr>
              <w:drawing>
                <wp:inline distT="114300" distB="114300" distL="114300" distR="114300" wp14:anchorId="24EDCFD3" wp14:editId="524AA2E0">
                  <wp:extent cx="3071813" cy="688698"/>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071813" cy="688698"/>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383737">
        <w:tc>
          <w:tcPr>
            <w:tcW w:w="4253" w:type="dxa"/>
            <w:shd w:val="clear" w:color="auto" w:fill="auto"/>
            <w:tcMar>
              <w:top w:w="100" w:type="dxa"/>
              <w:left w:w="100" w:type="dxa"/>
              <w:bottom w:w="100" w:type="dxa"/>
              <w:right w:w="100" w:type="dxa"/>
            </w:tcMar>
          </w:tcPr>
          <w:p w:rsidR="00602A4C" w:rsidRDefault="00FD79CE">
            <w:pPr>
              <w:rPr>
                <w:b/>
              </w:rPr>
            </w:pPr>
            <w:r>
              <w:rPr>
                <w:b/>
                <w:noProof/>
                <w:lang w:val="es-CL"/>
              </w:rPr>
              <w:drawing>
                <wp:inline distT="114300" distB="114300" distL="114300" distR="114300" wp14:anchorId="14574152" wp14:editId="7271A760">
                  <wp:extent cx="3080884" cy="681038"/>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3080884" cy="681038"/>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383737">
        <w:tc>
          <w:tcPr>
            <w:tcW w:w="4253" w:type="dxa"/>
            <w:shd w:val="clear" w:color="auto" w:fill="auto"/>
            <w:tcMar>
              <w:top w:w="100" w:type="dxa"/>
              <w:left w:w="100" w:type="dxa"/>
              <w:bottom w:w="100" w:type="dxa"/>
              <w:right w:w="100" w:type="dxa"/>
            </w:tcMar>
          </w:tcPr>
          <w:p w:rsidR="00602A4C" w:rsidRDefault="00FD79CE">
            <w:pPr>
              <w:rPr>
                <w:b/>
              </w:rPr>
            </w:pPr>
            <w:r>
              <w:rPr>
                <w:b/>
                <w:noProof/>
                <w:lang w:val="es-CL"/>
              </w:rPr>
              <w:drawing>
                <wp:inline distT="114300" distB="114300" distL="114300" distR="114300" wp14:anchorId="0D2EFDBF" wp14:editId="5EC94334">
                  <wp:extent cx="3070074" cy="681038"/>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3070074" cy="681038"/>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383737">
        <w:tc>
          <w:tcPr>
            <w:tcW w:w="4253" w:type="dxa"/>
            <w:shd w:val="clear" w:color="auto" w:fill="auto"/>
            <w:tcMar>
              <w:top w:w="100" w:type="dxa"/>
              <w:left w:w="100" w:type="dxa"/>
              <w:bottom w:w="100" w:type="dxa"/>
              <w:right w:w="100" w:type="dxa"/>
            </w:tcMar>
          </w:tcPr>
          <w:p w:rsidR="00602A4C" w:rsidRDefault="00FD79CE">
            <w:pPr>
              <w:rPr>
                <w:b/>
              </w:rPr>
            </w:pPr>
            <w:r>
              <w:rPr>
                <w:b/>
                <w:noProof/>
                <w:lang w:val="es-CL"/>
              </w:rPr>
              <w:drawing>
                <wp:inline distT="114300" distB="114300" distL="114300" distR="114300" wp14:anchorId="6A241248" wp14:editId="04DE3FAF">
                  <wp:extent cx="3100388" cy="684969"/>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100388" cy="684969"/>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383737">
        <w:tc>
          <w:tcPr>
            <w:tcW w:w="4253" w:type="dxa"/>
            <w:shd w:val="clear" w:color="auto" w:fill="auto"/>
            <w:tcMar>
              <w:top w:w="100" w:type="dxa"/>
              <w:left w:w="100" w:type="dxa"/>
              <w:bottom w:w="100" w:type="dxa"/>
              <w:right w:w="100" w:type="dxa"/>
            </w:tcMar>
          </w:tcPr>
          <w:p w:rsidR="00602A4C" w:rsidRDefault="00FD79CE">
            <w:pPr>
              <w:rPr>
                <w:b/>
              </w:rPr>
            </w:pPr>
            <w:r>
              <w:rPr>
                <w:b/>
                <w:noProof/>
                <w:lang w:val="es-CL"/>
              </w:rPr>
              <w:drawing>
                <wp:inline distT="114300" distB="114300" distL="114300" distR="114300" wp14:anchorId="5D3DC2C9" wp14:editId="25668B4A">
                  <wp:extent cx="3119438" cy="524590"/>
                  <wp:effectExtent l="0" t="0" r="0" b="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3119438" cy="524590"/>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383737">
        <w:tc>
          <w:tcPr>
            <w:tcW w:w="4253" w:type="dxa"/>
            <w:shd w:val="clear" w:color="auto" w:fill="auto"/>
            <w:tcMar>
              <w:top w:w="100" w:type="dxa"/>
              <w:left w:w="100" w:type="dxa"/>
              <w:bottom w:w="100" w:type="dxa"/>
              <w:right w:w="100" w:type="dxa"/>
            </w:tcMar>
          </w:tcPr>
          <w:p w:rsidR="00602A4C" w:rsidRDefault="00FD79CE">
            <w:pPr>
              <w:rPr>
                <w:b/>
              </w:rPr>
            </w:pPr>
            <w:r>
              <w:rPr>
                <w:b/>
                <w:noProof/>
                <w:lang w:val="es-CL"/>
              </w:rPr>
              <w:drawing>
                <wp:inline distT="114300" distB="114300" distL="114300" distR="114300" wp14:anchorId="69FA496E" wp14:editId="41DFFFF7">
                  <wp:extent cx="3111407" cy="681038"/>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111407" cy="681038"/>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383737">
        <w:tc>
          <w:tcPr>
            <w:tcW w:w="4253" w:type="dxa"/>
            <w:shd w:val="clear" w:color="auto" w:fill="auto"/>
            <w:tcMar>
              <w:top w:w="100" w:type="dxa"/>
              <w:left w:w="100" w:type="dxa"/>
              <w:bottom w:w="100" w:type="dxa"/>
              <w:right w:w="100" w:type="dxa"/>
            </w:tcMar>
          </w:tcPr>
          <w:p w:rsidR="00602A4C" w:rsidRDefault="00FD79CE">
            <w:pPr>
              <w:rPr>
                <w:b/>
              </w:rPr>
            </w:pPr>
            <w:r>
              <w:rPr>
                <w:b/>
                <w:noProof/>
                <w:lang w:val="es-CL"/>
              </w:rPr>
              <w:drawing>
                <wp:inline distT="114300" distB="114300" distL="114300" distR="114300" wp14:anchorId="496B7C00" wp14:editId="3B80DA9A">
                  <wp:extent cx="3062288" cy="67028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3062288" cy="670286"/>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bl>
    <w:p w:rsidR="00B91298" w:rsidRPr="00B91298" w:rsidRDefault="00B91298" w:rsidP="00B91298"/>
    <w:p w:rsidR="00602A4C" w:rsidRDefault="00FD79CE">
      <w:pPr>
        <w:pStyle w:val="Ttulo"/>
        <w:jc w:val="both"/>
      </w:pPr>
      <w:r>
        <w:rPr>
          <w:b/>
          <w:sz w:val="24"/>
          <w:szCs w:val="24"/>
        </w:rPr>
        <w:lastRenderedPageBreak/>
        <w:t>Parte 2:</w:t>
      </w:r>
      <w:r>
        <w:t xml:space="preserve"> </w:t>
      </w:r>
    </w:p>
    <w:p w:rsidR="00602A4C" w:rsidRDefault="00FD79CE" w:rsidP="00330D2F">
      <w:pPr>
        <w:jc w:val="both"/>
      </w:pPr>
      <w:r>
        <w:rPr>
          <w:b/>
        </w:rPr>
        <w:t>Instrucciones:</w:t>
      </w:r>
      <w:r w:rsidR="00330D2F">
        <w:t xml:space="preserve"> Leamos algunos fragmentos de las canciones mencionadas, si conoces algunas de estas canciones y las tienes en tu celular o algún medio para poder escucharlas también eres bienvenido a hacerlo. También puedes consultar con tu familia si conocen algunos de estos temas y qué emociones se destacan en estas canciones.  </w:t>
      </w:r>
    </w:p>
    <w:p w:rsidR="00602A4C" w:rsidRDefault="00602A4C">
      <w:pPr>
        <w:jc w:val="both"/>
      </w:pPr>
    </w:p>
    <w:tbl>
      <w:tblPr>
        <w:tblStyle w:val="Tablaconcuadrcula"/>
        <w:tblW w:w="0" w:type="auto"/>
        <w:tblLook w:val="04A0" w:firstRow="1" w:lastRow="0" w:firstColumn="1" w:lastColumn="0" w:noHBand="0" w:noVBand="1"/>
      </w:tblPr>
      <w:tblGrid>
        <w:gridCol w:w="5211"/>
        <w:gridCol w:w="4111"/>
      </w:tblGrid>
      <w:tr w:rsidR="00B91298" w:rsidRPr="00676F92" w:rsidTr="00676F92">
        <w:trPr>
          <w:trHeight w:val="3956"/>
        </w:trPr>
        <w:tc>
          <w:tcPr>
            <w:tcW w:w="5211" w:type="dxa"/>
          </w:tcPr>
          <w:p w:rsidR="00383737" w:rsidRPr="00676F92" w:rsidRDefault="00383737" w:rsidP="00383737">
            <w:pPr>
              <w:jc w:val="center"/>
              <w:rPr>
                <w:b/>
              </w:rPr>
            </w:pPr>
            <w:r w:rsidRPr="00676F92">
              <w:rPr>
                <w:b/>
              </w:rPr>
              <w:t>Si tú lo deseas Puedes Volar</w:t>
            </w:r>
          </w:p>
          <w:p w:rsidR="00383737" w:rsidRPr="00676F92" w:rsidRDefault="00383737" w:rsidP="00383737">
            <w:pPr>
              <w:jc w:val="center"/>
              <w:rPr>
                <w:i/>
              </w:rPr>
            </w:pPr>
            <w:r w:rsidRPr="00676F92">
              <w:rPr>
                <w:i/>
              </w:rPr>
              <w:t>César Franco</w:t>
            </w:r>
          </w:p>
          <w:p w:rsidR="00383737" w:rsidRPr="00676F92" w:rsidRDefault="00383737">
            <w:pPr>
              <w:jc w:val="both"/>
            </w:pPr>
          </w:p>
          <w:p w:rsidR="00383737" w:rsidRPr="00676F92" w:rsidRDefault="00383737" w:rsidP="00383737">
            <w:pPr>
              <w:jc w:val="center"/>
            </w:pPr>
            <w:r w:rsidRPr="00676F92">
              <w:t>Yo solamente quiero amarte</w:t>
            </w:r>
          </w:p>
          <w:p w:rsidR="00383737" w:rsidRPr="00676F92" w:rsidRDefault="00383737" w:rsidP="00383737">
            <w:pPr>
              <w:jc w:val="center"/>
            </w:pPr>
            <w:r w:rsidRPr="00676F92">
              <w:t>Y todo mi calor brindarte</w:t>
            </w:r>
          </w:p>
          <w:p w:rsidR="00383737" w:rsidRPr="00676F92" w:rsidRDefault="00383737" w:rsidP="00383737">
            <w:pPr>
              <w:jc w:val="center"/>
            </w:pPr>
            <w:r w:rsidRPr="00676F92">
              <w:t>Te haré olvidar esas penas que te hacen mal.</w:t>
            </w:r>
          </w:p>
          <w:p w:rsidR="00383737" w:rsidRPr="00676F92" w:rsidRDefault="00383737" w:rsidP="00383737">
            <w:pPr>
              <w:jc w:val="center"/>
            </w:pPr>
            <w:r w:rsidRPr="00676F92">
              <w:t>Hay que dar el sentimiento y cada momento vivirlo</w:t>
            </w:r>
          </w:p>
          <w:p w:rsidR="00383737" w:rsidRPr="00676F92" w:rsidRDefault="00383737" w:rsidP="00383737">
            <w:pPr>
              <w:jc w:val="center"/>
            </w:pPr>
            <w:r w:rsidRPr="00676F92">
              <w:t>Te hare olvidar esas penas que te hacen mal</w:t>
            </w:r>
          </w:p>
          <w:p w:rsidR="00383737" w:rsidRPr="00676F92" w:rsidRDefault="00383737" w:rsidP="00383737">
            <w:pPr>
              <w:jc w:val="center"/>
            </w:pPr>
            <w:r w:rsidRPr="00676F92">
              <w:t>Con el amor se puede siempre alcanzar lo mejor</w:t>
            </w:r>
          </w:p>
          <w:p w:rsidR="00383737" w:rsidRPr="00676F92" w:rsidRDefault="00383737" w:rsidP="00383737">
            <w:pPr>
              <w:jc w:val="center"/>
            </w:pPr>
            <w:r w:rsidRPr="00676F92">
              <w:t>Con el amor los sueños que tengas se van a cumplir</w:t>
            </w:r>
          </w:p>
          <w:p w:rsidR="00383737" w:rsidRPr="00676F92" w:rsidRDefault="00383737" w:rsidP="00383737">
            <w:pPr>
              <w:jc w:val="center"/>
            </w:pPr>
            <w:r w:rsidRPr="00676F92">
              <w:t>Si tú lo deseas puedes volar</w:t>
            </w:r>
          </w:p>
          <w:p w:rsidR="00383737" w:rsidRPr="00676F92" w:rsidRDefault="00383737" w:rsidP="00383737">
            <w:pPr>
              <w:jc w:val="center"/>
            </w:pPr>
            <w:r w:rsidRPr="00676F92">
              <w:t>Solo tienes que confiar mucho en ti y seguir</w:t>
            </w:r>
          </w:p>
          <w:p w:rsidR="00383737" w:rsidRPr="00676F92" w:rsidRDefault="00383737" w:rsidP="00383737">
            <w:pPr>
              <w:jc w:val="center"/>
            </w:pPr>
            <w:r w:rsidRPr="00676F92">
              <w:t>Puedes contar conmigo te doy todo mi apoyo</w:t>
            </w:r>
          </w:p>
          <w:p w:rsidR="00383737" w:rsidRPr="00676F92" w:rsidRDefault="00383737" w:rsidP="00383737">
            <w:pPr>
              <w:jc w:val="center"/>
            </w:pPr>
            <w:r w:rsidRPr="00676F92">
              <w:t>Si tú lo deseas puedes volar</w:t>
            </w:r>
          </w:p>
          <w:p w:rsidR="00383737" w:rsidRPr="00676F92" w:rsidRDefault="00383737" w:rsidP="00383737">
            <w:pPr>
              <w:jc w:val="center"/>
            </w:pPr>
            <w:r w:rsidRPr="00676F92">
              <w:t>Si tú quieres el cielo alcanzar</w:t>
            </w:r>
          </w:p>
          <w:p w:rsidR="00383737" w:rsidRPr="00676F92" w:rsidRDefault="00383737" w:rsidP="006B35A1">
            <w:pPr>
              <w:jc w:val="center"/>
            </w:pPr>
            <w:r w:rsidRPr="00676F92">
              <w:t>Y las estrellas tocar oh mi amor.</w:t>
            </w:r>
          </w:p>
          <w:p w:rsidR="00676F92" w:rsidRPr="00676F92" w:rsidRDefault="00676F92" w:rsidP="006B35A1">
            <w:pPr>
              <w:jc w:val="center"/>
            </w:pPr>
          </w:p>
        </w:tc>
        <w:tc>
          <w:tcPr>
            <w:tcW w:w="4111" w:type="dxa"/>
          </w:tcPr>
          <w:p w:rsidR="00383737" w:rsidRPr="00676F92" w:rsidRDefault="00383737" w:rsidP="00383737">
            <w:pPr>
              <w:jc w:val="center"/>
              <w:rPr>
                <w:b/>
              </w:rPr>
            </w:pPr>
            <w:r w:rsidRPr="00676F92">
              <w:rPr>
                <w:b/>
              </w:rPr>
              <w:t>Cuándo empezaré a vivir</w:t>
            </w:r>
          </w:p>
          <w:p w:rsidR="00383737" w:rsidRPr="00676F92" w:rsidRDefault="00383737" w:rsidP="00383737">
            <w:pPr>
              <w:jc w:val="center"/>
              <w:rPr>
                <w:i/>
                <w:color w:val="1155CC"/>
                <w:u w:val="single"/>
              </w:rPr>
            </w:pPr>
            <w:r w:rsidRPr="00676F92">
              <w:rPr>
                <w:i/>
              </w:rPr>
              <w:t>Dana Paola</w:t>
            </w:r>
          </w:p>
          <w:p w:rsidR="00383737" w:rsidRPr="00676F92" w:rsidRDefault="00383737" w:rsidP="00383737"/>
          <w:p w:rsidR="00383737" w:rsidRPr="00676F92" w:rsidRDefault="00383737" w:rsidP="00383737">
            <w:pPr>
              <w:jc w:val="center"/>
            </w:pPr>
            <w:r w:rsidRPr="00676F92">
              <w:t>Los libros releeré si el rato hay que pasar y pintaré algo más, encontraré un lugar y mi cabello a cepillar y a cepillar</w:t>
            </w:r>
          </w:p>
          <w:p w:rsidR="00383737" w:rsidRPr="00676F92" w:rsidRDefault="00383737" w:rsidP="00383737">
            <w:pPr>
              <w:jc w:val="center"/>
            </w:pPr>
            <w:r w:rsidRPr="00676F92">
              <w:t>Pero al final siempre vuelvo aquí</w:t>
            </w:r>
          </w:p>
          <w:p w:rsidR="00383737" w:rsidRPr="00676F92" w:rsidRDefault="00383737" w:rsidP="00383737">
            <w:pPr>
              <w:jc w:val="center"/>
            </w:pPr>
            <w:r w:rsidRPr="00676F92">
              <w:t>Yo me pregunto, pregunto, pregunto</w:t>
            </w:r>
          </w:p>
          <w:p w:rsidR="00383737" w:rsidRPr="00676F92" w:rsidRDefault="00383737" w:rsidP="00383737">
            <w:pPr>
              <w:jc w:val="center"/>
            </w:pPr>
            <w:r w:rsidRPr="00676F92">
              <w:t>¿Que cuándo empezaré a vivir?</w:t>
            </w:r>
          </w:p>
          <w:p w:rsidR="00383737" w:rsidRPr="00676F92" w:rsidRDefault="00383737" w:rsidP="00383737">
            <w:pPr>
              <w:jc w:val="center"/>
            </w:pPr>
            <w:r w:rsidRPr="00676F92">
              <w:t>Las luces que</w:t>
            </w:r>
          </w:p>
          <w:p w:rsidR="00383737" w:rsidRPr="00676F92" w:rsidRDefault="00383737" w:rsidP="00383737">
            <w:pPr>
              <w:jc w:val="center"/>
            </w:pPr>
            <w:r w:rsidRPr="00676F92">
              <w:t>Deseo contemplar</w:t>
            </w:r>
          </w:p>
          <w:p w:rsidR="00383737" w:rsidRPr="00676F92" w:rsidRDefault="00383737" w:rsidP="00383737">
            <w:pPr>
              <w:jc w:val="center"/>
            </w:pPr>
            <w:r w:rsidRPr="00676F92">
              <w:t>Cada año en mi cumpleaños están</w:t>
            </w:r>
          </w:p>
          <w:p w:rsidR="00383737" w:rsidRPr="00676F92" w:rsidRDefault="00383737" w:rsidP="00383737">
            <w:pPr>
              <w:jc w:val="center"/>
            </w:pPr>
            <w:r w:rsidRPr="00676F92">
              <w:t>¿De dónde son?, ahí quiero ir</w:t>
            </w:r>
          </w:p>
          <w:p w:rsidR="00383737" w:rsidRPr="00676F92" w:rsidRDefault="00383737" w:rsidP="00383737">
            <w:pPr>
              <w:jc w:val="center"/>
            </w:pPr>
            <w:r w:rsidRPr="00676F92">
              <w:t>Quizá hoy mi madre me permita ya salir.</w:t>
            </w:r>
          </w:p>
          <w:p w:rsidR="00383737" w:rsidRPr="00676F92" w:rsidRDefault="00383737" w:rsidP="00383737"/>
        </w:tc>
      </w:tr>
      <w:tr w:rsidR="00B91298" w:rsidRPr="00676F92" w:rsidTr="00676F92">
        <w:tc>
          <w:tcPr>
            <w:tcW w:w="5211" w:type="dxa"/>
          </w:tcPr>
          <w:p w:rsidR="00383737" w:rsidRPr="00676F92" w:rsidRDefault="00383737" w:rsidP="00383737">
            <w:pPr>
              <w:jc w:val="center"/>
              <w:rPr>
                <w:b/>
              </w:rPr>
            </w:pPr>
            <w:r w:rsidRPr="00676F92">
              <w:rPr>
                <w:b/>
              </w:rPr>
              <w:t>Tren al sur</w:t>
            </w:r>
          </w:p>
          <w:p w:rsidR="00383737" w:rsidRPr="00676F92" w:rsidRDefault="00383737" w:rsidP="00383737">
            <w:pPr>
              <w:jc w:val="center"/>
              <w:rPr>
                <w:i/>
              </w:rPr>
            </w:pPr>
            <w:r w:rsidRPr="00676F92">
              <w:rPr>
                <w:i/>
              </w:rPr>
              <w:t>Los Prisioneros</w:t>
            </w:r>
          </w:p>
          <w:p w:rsidR="00383737" w:rsidRPr="00676F92" w:rsidRDefault="00383737" w:rsidP="00383737">
            <w:pPr>
              <w:jc w:val="center"/>
            </w:pPr>
          </w:p>
          <w:p w:rsidR="00383737" w:rsidRPr="00676F92" w:rsidRDefault="00383737" w:rsidP="00383737">
            <w:pPr>
              <w:jc w:val="center"/>
            </w:pPr>
            <w:r w:rsidRPr="00676F92">
              <w:t>Siete y media en la mañana</w:t>
            </w:r>
          </w:p>
          <w:p w:rsidR="00383737" w:rsidRPr="00676F92" w:rsidRDefault="00383737" w:rsidP="00383737">
            <w:pPr>
              <w:jc w:val="center"/>
            </w:pPr>
            <w:r w:rsidRPr="00676F92">
              <w:t>Mi asiento toca la ventana</w:t>
            </w:r>
          </w:p>
          <w:p w:rsidR="00383737" w:rsidRPr="00676F92" w:rsidRDefault="00383737" w:rsidP="00383737">
            <w:pPr>
              <w:jc w:val="center"/>
            </w:pPr>
            <w:r w:rsidRPr="00676F92">
              <w:t>Estación central, segundo carro</w:t>
            </w:r>
          </w:p>
          <w:p w:rsidR="00383737" w:rsidRPr="00676F92" w:rsidRDefault="00383737" w:rsidP="00383737">
            <w:pPr>
              <w:jc w:val="center"/>
            </w:pPr>
            <w:r w:rsidRPr="00676F92">
              <w:t>Del ferrocarril que me llevará al sur</w:t>
            </w:r>
          </w:p>
          <w:p w:rsidR="00383737" w:rsidRPr="00676F92" w:rsidRDefault="00383737" w:rsidP="00383737">
            <w:pPr>
              <w:jc w:val="center"/>
            </w:pPr>
            <w:r w:rsidRPr="00676F92">
              <w:t>Ya estos fierros van andando</w:t>
            </w:r>
          </w:p>
          <w:p w:rsidR="00383737" w:rsidRPr="00676F92" w:rsidRDefault="00383737" w:rsidP="00383737">
            <w:pPr>
              <w:jc w:val="center"/>
            </w:pPr>
            <w:r w:rsidRPr="00676F92">
              <w:t>Y mi corazón está saltando</w:t>
            </w:r>
          </w:p>
          <w:p w:rsidR="00383737" w:rsidRPr="00676F92" w:rsidRDefault="00383737" w:rsidP="00383737">
            <w:pPr>
              <w:jc w:val="center"/>
            </w:pPr>
            <w:r w:rsidRPr="00676F92">
              <w:t>Porque me llevan a las tierras</w:t>
            </w:r>
          </w:p>
          <w:p w:rsidR="00383737" w:rsidRPr="00676F92" w:rsidRDefault="00383737" w:rsidP="00383737">
            <w:pPr>
              <w:jc w:val="center"/>
            </w:pPr>
            <w:r w:rsidRPr="00676F92">
              <w:t>Donde al fin podré de nuevo</w:t>
            </w:r>
          </w:p>
          <w:p w:rsidR="00383737" w:rsidRPr="00676F92" w:rsidRDefault="00383737" w:rsidP="00383737">
            <w:pPr>
              <w:jc w:val="center"/>
            </w:pPr>
            <w:r w:rsidRPr="00676F92">
              <w:t>Respirar adentro y hondo</w:t>
            </w:r>
          </w:p>
          <w:p w:rsidR="00383737" w:rsidRPr="00676F92" w:rsidRDefault="00383737" w:rsidP="00383737">
            <w:pPr>
              <w:jc w:val="center"/>
            </w:pPr>
            <w:r w:rsidRPr="00676F92">
              <w:t>Alegrías del corazón, a ha ha</w:t>
            </w:r>
          </w:p>
          <w:p w:rsidR="00383737" w:rsidRPr="00676F92" w:rsidRDefault="00383737" w:rsidP="00383737">
            <w:pPr>
              <w:jc w:val="center"/>
            </w:pPr>
            <w:r w:rsidRPr="00676F92">
              <w:t>Y no me digas pobre</w:t>
            </w:r>
          </w:p>
          <w:p w:rsidR="00383737" w:rsidRPr="00676F92" w:rsidRDefault="00383737" w:rsidP="00383737">
            <w:pPr>
              <w:jc w:val="center"/>
            </w:pPr>
            <w:r w:rsidRPr="00676F92">
              <w:t>Por ir viajando así</w:t>
            </w:r>
          </w:p>
          <w:p w:rsidR="00383737" w:rsidRPr="00676F92" w:rsidRDefault="00383737" w:rsidP="00383737">
            <w:pPr>
              <w:jc w:val="center"/>
            </w:pPr>
            <w:r w:rsidRPr="00676F92">
              <w:t>No ves que estoy contento</w:t>
            </w:r>
          </w:p>
          <w:p w:rsidR="00383737" w:rsidRPr="00676F92" w:rsidRDefault="00383737" w:rsidP="00676F92">
            <w:pPr>
              <w:jc w:val="center"/>
            </w:pPr>
            <w:r w:rsidRPr="00676F92">
              <w:t>No ves que voy feliz</w:t>
            </w:r>
          </w:p>
          <w:p w:rsidR="00676F92" w:rsidRPr="00676F92" w:rsidRDefault="00676F92" w:rsidP="00676F92">
            <w:pPr>
              <w:jc w:val="center"/>
            </w:pPr>
          </w:p>
        </w:tc>
        <w:tc>
          <w:tcPr>
            <w:tcW w:w="4111" w:type="dxa"/>
          </w:tcPr>
          <w:p w:rsidR="006B35A1" w:rsidRPr="00676F92" w:rsidRDefault="006B35A1" w:rsidP="006B35A1">
            <w:pPr>
              <w:jc w:val="center"/>
              <w:rPr>
                <w:b/>
              </w:rPr>
            </w:pPr>
            <w:r w:rsidRPr="00676F92">
              <w:rPr>
                <w:b/>
              </w:rPr>
              <w:t>Cuando sea grande</w:t>
            </w:r>
          </w:p>
          <w:p w:rsidR="006B35A1" w:rsidRPr="00676F92" w:rsidRDefault="006B35A1" w:rsidP="006B35A1">
            <w:pPr>
              <w:jc w:val="center"/>
              <w:rPr>
                <w:i/>
                <w:color w:val="1155CC"/>
                <w:u w:val="single"/>
              </w:rPr>
            </w:pPr>
            <w:r w:rsidRPr="00676F92">
              <w:rPr>
                <w:i/>
              </w:rPr>
              <w:t>El Cuarteto de Nos</w:t>
            </w:r>
          </w:p>
          <w:p w:rsidR="006B35A1" w:rsidRPr="00676F92" w:rsidRDefault="006B35A1" w:rsidP="006B35A1">
            <w:pPr>
              <w:jc w:val="center"/>
            </w:pPr>
          </w:p>
          <w:p w:rsidR="006B35A1" w:rsidRPr="00676F92" w:rsidRDefault="006B35A1" w:rsidP="006B35A1">
            <w:pPr>
              <w:jc w:val="center"/>
            </w:pPr>
            <w:r w:rsidRPr="00676F92">
              <w:t>Cuando sea grande, no quiero ser como vos</w:t>
            </w:r>
          </w:p>
          <w:p w:rsidR="006B35A1" w:rsidRPr="00676F92" w:rsidRDefault="006B35A1" w:rsidP="006B35A1">
            <w:pPr>
              <w:jc w:val="center"/>
            </w:pPr>
            <w:r w:rsidRPr="00676F92">
              <w:t>No quiero cometer tus mismos errores</w:t>
            </w:r>
          </w:p>
          <w:p w:rsidR="006B35A1" w:rsidRPr="00676F92" w:rsidRDefault="006B35A1" w:rsidP="006B35A1">
            <w:pPr>
              <w:jc w:val="center"/>
            </w:pPr>
            <w:r w:rsidRPr="00676F92">
              <w:t>Ni creer que todos son estafadores</w:t>
            </w:r>
          </w:p>
          <w:p w:rsidR="006B35A1" w:rsidRPr="00676F92" w:rsidRDefault="006B35A1" w:rsidP="006B35A1">
            <w:pPr>
              <w:jc w:val="center"/>
            </w:pPr>
            <w:r w:rsidRPr="00676F92">
              <w:t>No quiero manejar tus mismos valores</w:t>
            </w:r>
          </w:p>
          <w:p w:rsidR="006B35A1" w:rsidRPr="00676F92" w:rsidRDefault="006B35A1" w:rsidP="006B35A1">
            <w:pPr>
              <w:jc w:val="center"/>
            </w:pPr>
            <w:r w:rsidRPr="00676F92">
              <w:t>Ni que cada día sea igual a los anteriores</w:t>
            </w:r>
          </w:p>
          <w:p w:rsidR="006B35A1" w:rsidRPr="00676F92" w:rsidRDefault="006B35A1" w:rsidP="006B35A1">
            <w:pPr>
              <w:jc w:val="center"/>
            </w:pPr>
            <w:r w:rsidRPr="00676F92">
              <w:t>No quiero no poder controlar mis enojos</w:t>
            </w:r>
          </w:p>
          <w:p w:rsidR="006B35A1" w:rsidRPr="00676F92" w:rsidRDefault="006B35A1" w:rsidP="006B35A1">
            <w:pPr>
              <w:jc w:val="center"/>
            </w:pPr>
            <w:r w:rsidRPr="00676F92">
              <w:t>Ni cargar esa tristeza en los ojos</w:t>
            </w:r>
          </w:p>
          <w:p w:rsidR="006B35A1" w:rsidRPr="00676F92" w:rsidRDefault="006B35A1" w:rsidP="006B35A1">
            <w:pPr>
              <w:jc w:val="center"/>
            </w:pPr>
            <w:r w:rsidRPr="00676F92">
              <w:t>Mojados y rojos, ajados y flojos</w:t>
            </w:r>
          </w:p>
          <w:p w:rsidR="00383737" w:rsidRPr="00676F92" w:rsidRDefault="00383737">
            <w:pPr>
              <w:jc w:val="both"/>
            </w:pPr>
          </w:p>
        </w:tc>
      </w:tr>
    </w:tbl>
    <w:p w:rsidR="00330D2F" w:rsidRPr="00676F92" w:rsidRDefault="00330D2F">
      <w:pPr>
        <w:jc w:val="both"/>
      </w:pPr>
    </w:p>
    <w:p w:rsidR="00676F92" w:rsidRPr="00676F92" w:rsidRDefault="00676F92">
      <w:pPr>
        <w:jc w:val="both"/>
      </w:pPr>
    </w:p>
    <w:p w:rsidR="00676F92" w:rsidRPr="00676F92" w:rsidRDefault="00676F92">
      <w:pPr>
        <w:jc w:val="both"/>
      </w:pPr>
    </w:p>
    <w:p w:rsidR="00676F92" w:rsidRPr="00676F92" w:rsidRDefault="00676F92">
      <w:pPr>
        <w:jc w:val="both"/>
      </w:pPr>
    </w:p>
    <w:p w:rsidR="00676F92" w:rsidRPr="00676F92" w:rsidRDefault="00676F92">
      <w:pPr>
        <w:jc w:val="both"/>
      </w:pPr>
    </w:p>
    <w:p w:rsidR="00B91298" w:rsidRDefault="00B91298">
      <w:pPr>
        <w:jc w:val="both"/>
      </w:pPr>
    </w:p>
    <w:p w:rsidR="00B91298" w:rsidRPr="00676F92" w:rsidRDefault="00B91298">
      <w:pPr>
        <w:jc w:val="both"/>
      </w:pPr>
    </w:p>
    <w:tbl>
      <w:tblPr>
        <w:tblStyle w:val="Tablaconcuadrcula"/>
        <w:tblW w:w="0" w:type="auto"/>
        <w:tblLook w:val="04A0" w:firstRow="1" w:lastRow="0" w:firstColumn="1" w:lastColumn="0" w:noHBand="0" w:noVBand="1"/>
      </w:tblPr>
      <w:tblGrid>
        <w:gridCol w:w="4518"/>
        <w:gridCol w:w="4237"/>
      </w:tblGrid>
      <w:tr w:rsidR="00676F92" w:rsidRPr="00676F92" w:rsidTr="00676F92">
        <w:tc>
          <w:tcPr>
            <w:tcW w:w="4518" w:type="dxa"/>
          </w:tcPr>
          <w:p w:rsidR="00676F92" w:rsidRPr="00676F92" w:rsidRDefault="00676F92" w:rsidP="00276E71">
            <w:pPr>
              <w:rPr>
                <w:b/>
              </w:rPr>
            </w:pPr>
          </w:p>
          <w:p w:rsidR="00676F92" w:rsidRPr="00676F92" w:rsidRDefault="00676F92" w:rsidP="00276E71">
            <w:pPr>
              <w:jc w:val="center"/>
              <w:rPr>
                <w:b/>
              </w:rPr>
            </w:pPr>
            <w:r w:rsidRPr="00676F92">
              <w:rPr>
                <w:b/>
              </w:rPr>
              <w:t>Cuán Lejos Voy</w:t>
            </w:r>
          </w:p>
          <w:p w:rsidR="00676F92" w:rsidRPr="00676F92" w:rsidRDefault="00676F92" w:rsidP="00276E71">
            <w:pPr>
              <w:jc w:val="center"/>
              <w:rPr>
                <w:i/>
                <w:color w:val="1155CC"/>
                <w:u w:val="single"/>
              </w:rPr>
            </w:pPr>
            <w:r w:rsidRPr="00676F92">
              <w:rPr>
                <w:i/>
              </w:rPr>
              <w:t>Sara Paula Gómez Arias</w:t>
            </w:r>
          </w:p>
          <w:p w:rsidR="00676F92" w:rsidRPr="00676F92" w:rsidRDefault="00676F92" w:rsidP="00276E71">
            <w:pPr>
              <w:jc w:val="center"/>
            </w:pPr>
          </w:p>
          <w:p w:rsidR="00676F92" w:rsidRPr="00676F92" w:rsidRDefault="00676F92" w:rsidP="00276E71">
            <w:pPr>
              <w:jc w:val="center"/>
            </w:pPr>
            <w:r w:rsidRPr="00676F92">
              <w:t>Una luz veo en la mar relucir, intensa</w:t>
            </w:r>
          </w:p>
          <w:p w:rsidR="00676F92" w:rsidRPr="00676F92" w:rsidRDefault="00676F92" w:rsidP="00276E71">
            <w:pPr>
              <w:jc w:val="center"/>
            </w:pPr>
            <w:r w:rsidRPr="00676F92">
              <w:t>Y yo qué sé cuán hondo va</w:t>
            </w:r>
          </w:p>
          <w:p w:rsidR="00676F92" w:rsidRPr="00676F92" w:rsidRDefault="00676F92" w:rsidP="00276E71">
            <w:pPr>
              <w:jc w:val="center"/>
            </w:pPr>
            <w:r w:rsidRPr="00676F92">
              <w:t>Y será que me dice desde ahí, ya ven a mí</w:t>
            </w:r>
          </w:p>
          <w:p w:rsidR="00676F92" w:rsidRPr="00676F92" w:rsidRDefault="00676F92" w:rsidP="00276E71">
            <w:pPr>
              <w:jc w:val="center"/>
            </w:pPr>
            <w:r w:rsidRPr="00676F92">
              <w:t>Que quiero ver, que hay más allá, si voy a cruzar</w:t>
            </w:r>
          </w:p>
          <w:p w:rsidR="00676F92" w:rsidRPr="00676F92" w:rsidRDefault="00676F92" w:rsidP="00276E71">
            <w:pPr>
              <w:jc w:val="center"/>
            </w:pPr>
            <w:r w:rsidRPr="00676F92">
              <w:t>El punto en que el cielo es el mar, me llama</w:t>
            </w:r>
          </w:p>
          <w:p w:rsidR="00676F92" w:rsidRPr="00676F92" w:rsidRDefault="00676F92" w:rsidP="00276E71">
            <w:pPr>
              <w:jc w:val="center"/>
            </w:pPr>
            <w:r w:rsidRPr="00676F92">
              <w:t>Y yo que sé, cuán lejos es</w:t>
            </w:r>
          </w:p>
          <w:p w:rsidR="00676F92" w:rsidRPr="00676F92" w:rsidRDefault="00676F92" w:rsidP="00276E71">
            <w:pPr>
              <w:jc w:val="center"/>
            </w:pPr>
            <w:r w:rsidRPr="00676F92">
              <w:t>Si el viento en mi vela veo acompañarme</w:t>
            </w:r>
          </w:p>
          <w:p w:rsidR="00676F92" w:rsidRPr="00676F92" w:rsidRDefault="00676F92" w:rsidP="00276E71">
            <w:pPr>
              <w:jc w:val="center"/>
            </w:pPr>
            <w:r w:rsidRPr="00676F92">
              <w:t>Por fin sabré, cuán lejos voy.</w:t>
            </w:r>
          </w:p>
          <w:p w:rsidR="00676F92" w:rsidRPr="00676F92" w:rsidRDefault="00676F92" w:rsidP="00276E71">
            <w:pPr>
              <w:jc w:val="center"/>
              <w:rPr>
                <w:b/>
              </w:rPr>
            </w:pPr>
          </w:p>
        </w:tc>
        <w:tc>
          <w:tcPr>
            <w:tcW w:w="4237" w:type="dxa"/>
          </w:tcPr>
          <w:p w:rsidR="00676F92" w:rsidRPr="00676F92" w:rsidRDefault="00676F92" w:rsidP="00276E71">
            <w:pPr>
              <w:jc w:val="center"/>
              <w:rPr>
                <w:b/>
              </w:rPr>
            </w:pPr>
            <w:r w:rsidRPr="00676F92">
              <w:rPr>
                <w:b/>
              </w:rPr>
              <w:t>¡Corre!</w:t>
            </w:r>
          </w:p>
          <w:p w:rsidR="00676F92" w:rsidRPr="00676F92" w:rsidRDefault="00676F92" w:rsidP="00276E71">
            <w:pPr>
              <w:jc w:val="center"/>
              <w:rPr>
                <w:i/>
                <w:color w:val="1155CC"/>
                <w:u w:val="single"/>
              </w:rPr>
            </w:pPr>
            <w:proofErr w:type="spellStart"/>
            <w:r w:rsidRPr="00676F92">
              <w:rPr>
                <w:i/>
              </w:rPr>
              <w:t>Jesse</w:t>
            </w:r>
            <w:proofErr w:type="spellEnd"/>
            <w:r w:rsidRPr="00676F92">
              <w:rPr>
                <w:i/>
              </w:rPr>
              <w:t xml:space="preserve"> &amp; </w:t>
            </w:r>
            <w:proofErr w:type="spellStart"/>
            <w:r w:rsidRPr="00676F92">
              <w:rPr>
                <w:i/>
              </w:rPr>
              <w:t>Joy</w:t>
            </w:r>
            <w:proofErr w:type="spellEnd"/>
          </w:p>
          <w:p w:rsidR="00676F92" w:rsidRPr="00676F92" w:rsidRDefault="00676F92" w:rsidP="00276E71">
            <w:pPr>
              <w:jc w:val="center"/>
            </w:pPr>
          </w:p>
          <w:p w:rsidR="00676F92" w:rsidRPr="00676F92" w:rsidRDefault="00676F92" w:rsidP="00276E71">
            <w:pPr>
              <w:jc w:val="center"/>
            </w:pPr>
          </w:p>
          <w:p w:rsidR="00676F92" w:rsidRPr="00676F92" w:rsidRDefault="00676F92" w:rsidP="00276E71">
            <w:pPr>
              <w:jc w:val="center"/>
            </w:pPr>
            <w:r w:rsidRPr="00676F92">
              <w:t xml:space="preserve">Así que corre </w:t>
            </w:r>
            <w:proofErr w:type="spellStart"/>
            <w:r w:rsidRPr="00676F92">
              <w:t>corre</w:t>
            </w:r>
            <w:proofErr w:type="spellEnd"/>
            <w:r w:rsidRPr="00676F92">
              <w:t xml:space="preserve"> </w:t>
            </w:r>
            <w:proofErr w:type="spellStart"/>
            <w:r w:rsidRPr="00676F92">
              <w:t>corre</w:t>
            </w:r>
            <w:proofErr w:type="spellEnd"/>
            <w:r w:rsidRPr="00676F92">
              <w:t xml:space="preserve"> corazón</w:t>
            </w:r>
          </w:p>
          <w:p w:rsidR="00676F92" w:rsidRPr="00676F92" w:rsidRDefault="00676F92" w:rsidP="00276E71">
            <w:pPr>
              <w:jc w:val="center"/>
            </w:pPr>
            <w:r w:rsidRPr="00676F92">
              <w:t>De los dos tú siempre fuiste el más veloz</w:t>
            </w:r>
          </w:p>
          <w:p w:rsidR="00676F92" w:rsidRPr="00676F92" w:rsidRDefault="00676F92" w:rsidP="00276E71">
            <w:pPr>
              <w:jc w:val="center"/>
            </w:pPr>
            <w:r w:rsidRPr="00676F92">
              <w:t>Toma todo lo que quieras pero vete ya</w:t>
            </w:r>
          </w:p>
          <w:p w:rsidR="00676F92" w:rsidRPr="00676F92" w:rsidRDefault="00676F92" w:rsidP="00276E71">
            <w:pPr>
              <w:jc w:val="center"/>
            </w:pPr>
            <w:r w:rsidRPr="00676F92">
              <w:t>Que mis lágrimas jamás te voy a dar</w:t>
            </w:r>
          </w:p>
          <w:p w:rsidR="00676F92" w:rsidRPr="00676F92" w:rsidRDefault="00676F92" w:rsidP="00276E71">
            <w:pPr>
              <w:jc w:val="center"/>
            </w:pPr>
            <w:r w:rsidRPr="00676F92">
              <w:t>Así que corre como siempre no mires atrás</w:t>
            </w:r>
          </w:p>
          <w:p w:rsidR="00676F92" w:rsidRPr="00676F92" w:rsidRDefault="00676F92" w:rsidP="00276E71">
            <w:pPr>
              <w:jc w:val="center"/>
            </w:pPr>
            <w:r w:rsidRPr="00676F92">
              <w:t>Lo has hecho ya y la verdad me da igual</w:t>
            </w:r>
          </w:p>
          <w:p w:rsidR="00676F92" w:rsidRPr="00676F92" w:rsidRDefault="00676F92" w:rsidP="00276E71">
            <w:pPr>
              <w:jc w:val="center"/>
            </w:pPr>
            <w:r w:rsidRPr="00676F92">
              <w:t>Ya viví esta escena</w:t>
            </w:r>
          </w:p>
          <w:p w:rsidR="00676F92" w:rsidRPr="00676F92" w:rsidRDefault="00676F92" w:rsidP="00276E71">
            <w:pPr>
              <w:jc w:val="center"/>
            </w:pPr>
            <w:r w:rsidRPr="00676F92">
              <w:t>Y con mucha pena te digo no, conmigo no</w:t>
            </w:r>
          </w:p>
          <w:p w:rsidR="00676F92" w:rsidRPr="00676F92" w:rsidRDefault="00676F92" w:rsidP="00276E71">
            <w:pPr>
              <w:jc w:val="center"/>
            </w:pPr>
            <w:r w:rsidRPr="00676F92">
              <w:t>Di lo que podía, pero a media puerta</w:t>
            </w:r>
          </w:p>
          <w:p w:rsidR="00676F92" w:rsidRPr="00676F92" w:rsidRDefault="00676F92" w:rsidP="00276E71">
            <w:pPr>
              <w:jc w:val="center"/>
            </w:pPr>
            <w:r w:rsidRPr="00676F92">
              <w:t>Se quedó mi corazón.</w:t>
            </w:r>
          </w:p>
        </w:tc>
      </w:tr>
      <w:tr w:rsidR="00676F92" w:rsidRPr="00676F92" w:rsidTr="00676F92">
        <w:trPr>
          <w:trHeight w:val="3563"/>
        </w:trPr>
        <w:tc>
          <w:tcPr>
            <w:tcW w:w="8755" w:type="dxa"/>
            <w:gridSpan w:val="2"/>
          </w:tcPr>
          <w:p w:rsidR="00676F92" w:rsidRPr="00676F92" w:rsidRDefault="00676F92" w:rsidP="00676F92">
            <w:pPr>
              <w:jc w:val="center"/>
              <w:rPr>
                <w:b/>
              </w:rPr>
            </w:pPr>
            <w:r w:rsidRPr="00676F92">
              <w:rPr>
                <w:b/>
              </w:rPr>
              <w:t>Me voy</w:t>
            </w:r>
          </w:p>
          <w:p w:rsidR="00676F92" w:rsidRPr="00676F92" w:rsidRDefault="00676F92" w:rsidP="00676F92">
            <w:pPr>
              <w:jc w:val="center"/>
              <w:rPr>
                <w:i/>
              </w:rPr>
            </w:pPr>
            <w:r w:rsidRPr="00676F92">
              <w:rPr>
                <w:i/>
              </w:rPr>
              <w:t>Julieta Venegas</w:t>
            </w:r>
          </w:p>
          <w:p w:rsidR="00676F92" w:rsidRPr="00676F92" w:rsidRDefault="00676F92" w:rsidP="00676F92">
            <w:pPr>
              <w:jc w:val="center"/>
            </w:pPr>
          </w:p>
          <w:p w:rsidR="00676F92" w:rsidRPr="00676F92" w:rsidRDefault="00676F92" w:rsidP="00676F92">
            <w:pPr>
              <w:jc w:val="center"/>
            </w:pPr>
            <w:r w:rsidRPr="00676F92">
              <w:t>Porque sé que me espera algo mejor</w:t>
            </w:r>
          </w:p>
          <w:p w:rsidR="00676F92" w:rsidRPr="00676F92" w:rsidRDefault="00676F92" w:rsidP="00676F92">
            <w:pPr>
              <w:jc w:val="center"/>
            </w:pPr>
            <w:r w:rsidRPr="00676F92">
              <w:t>Alguien que sepa darme amor</w:t>
            </w:r>
          </w:p>
          <w:p w:rsidR="00676F92" w:rsidRPr="00676F92" w:rsidRDefault="00676F92" w:rsidP="00676F92">
            <w:pPr>
              <w:jc w:val="center"/>
            </w:pPr>
            <w:r w:rsidRPr="00676F92">
              <w:t>De ese que endulza la sal</w:t>
            </w:r>
          </w:p>
          <w:p w:rsidR="00676F92" w:rsidRPr="00676F92" w:rsidRDefault="00676F92" w:rsidP="00676F92">
            <w:pPr>
              <w:jc w:val="center"/>
            </w:pPr>
            <w:r w:rsidRPr="00676F92">
              <w:t>Y hace que salga el sol</w:t>
            </w:r>
          </w:p>
          <w:p w:rsidR="00676F92" w:rsidRPr="00676F92" w:rsidRDefault="00676F92" w:rsidP="00676F92">
            <w:pPr>
              <w:jc w:val="center"/>
            </w:pPr>
            <w:r w:rsidRPr="00676F92">
              <w:t>Yo que pensé nunca me iría de ti</w:t>
            </w:r>
          </w:p>
          <w:p w:rsidR="00676F92" w:rsidRPr="00676F92" w:rsidRDefault="00676F92" w:rsidP="00676F92">
            <w:pPr>
              <w:jc w:val="center"/>
            </w:pPr>
            <w:r w:rsidRPr="00676F92">
              <w:t>Que es amor del bueno de toda la vida</w:t>
            </w:r>
          </w:p>
          <w:p w:rsidR="00676F92" w:rsidRPr="00676F92" w:rsidRDefault="00676F92" w:rsidP="00676F92">
            <w:pPr>
              <w:jc w:val="center"/>
            </w:pPr>
            <w:r w:rsidRPr="00676F92">
              <w:t>Pero hoy entendí que no hay suficiente para los dos</w:t>
            </w:r>
          </w:p>
          <w:p w:rsidR="00676F92" w:rsidRPr="00676F92" w:rsidRDefault="00676F92" w:rsidP="00676F92">
            <w:pPr>
              <w:jc w:val="center"/>
            </w:pPr>
            <w:r w:rsidRPr="00676F92">
              <w:t>No voy a llorar y decir</w:t>
            </w:r>
          </w:p>
          <w:p w:rsidR="00676F92" w:rsidRPr="00676F92" w:rsidRDefault="00676F92" w:rsidP="00676F92">
            <w:pPr>
              <w:jc w:val="center"/>
            </w:pPr>
            <w:r w:rsidRPr="00676F92">
              <w:t>Que no merezco esto</w:t>
            </w:r>
          </w:p>
          <w:p w:rsidR="00676F92" w:rsidRPr="00676F92" w:rsidRDefault="00676F92" w:rsidP="00676F92">
            <w:pPr>
              <w:jc w:val="center"/>
            </w:pPr>
            <w:r w:rsidRPr="00676F92">
              <w:t>Porque</w:t>
            </w:r>
          </w:p>
          <w:p w:rsidR="00676F92" w:rsidRPr="00676F92" w:rsidRDefault="00676F92" w:rsidP="00676F92">
            <w:pPr>
              <w:jc w:val="center"/>
            </w:pPr>
            <w:r w:rsidRPr="00676F92">
              <w:t>Es probable que</w:t>
            </w:r>
          </w:p>
          <w:p w:rsidR="00676F92" w:rsidRPr="00676F92" w:rsidRDefault="00676F92" w:rsidP="00676F92">
            <w:pPr>
              <w:jc w:val="center"/>
            </w:pPr>
            <w:r w:rsidRPr="00676F92">
              <w:t>Lo merezco, pero no lo quiero por eso me voy</w:t>
            </w:r>
          </w:p>
          <w:p w:rsidR="00676F92" w:rsidRPr="00676F92" w:rsidRDefault="00676F92" w:rsidP="00676F92">
            <w:pPr>
              <w:jc w:val="center"/>
            </w:pPr>
            <w:r w:rsidRPr="00676F92">
              <w:t>Que lastima pero adiós</w:t>
            </w:r>
          </w:p>
          <w:p w:rsidR="00676F92" w:rsidRPr="00676F92" w:rsidRDefault="00676F92" w:rsidP="00676F92">
            <w:pPr>
              <w:jc w:val="center"/>
            </w:pPr>
            <w:r w:rsidRPr="00676F92">
              <w:t>Me despido de ti y me voy</w:t>
            </w:r>
          </w:p>
        </w:tc>
      </w:tr>
    </w:tbl>
    <w:p w:rsidR="0016153C" w:rsidRDefault="00676F92">
      <w:pPr>
        <w:jc w:val="both"/>
      </w:pPr>
      <w:r>
        <w:rPr>
          <w:noProof/>
          <w:lang w:val="es-CL"/>
        </w:rPr>
        <w:drawing>
          <wp:anchor distT="0" distB="0" distL="114300" distR="114300" simplePos="0" relativeHeight="251661312" behindDoc="1" locked="0" layoutInCell="1" allowOverlap="1" wp14:anchorId="58D8A1BB" wp14:editId="09C15762">
            <wp:simplePos x="0" y="0"/>
            <wp:positionH relativeFrom="column">
              <wp:posOffset>4076700</wp:posOffset>
            </wp:positionH>
            <wp:positionV relativeFrom="paragraph">
              <wp:posOffset>60960</wp:posOffset>
            </wp:positionV>
            <wp:extent cx="2076450" cy="3343275"/>
            <wp:effectExtent l="0" t="0" r="0" b="9525"/>
            <wp:wrapSquare wrapText="bothSides"/>
            <wp:docPr id="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cstate="print">
                      <a:alphaModFix amt="92000"/>
                      <a:extLst>
                        <a:ext uri="{28A0092B-C50C-407E-A947-70E740481C1C}">
                          <a14:useLocalDpi xmlns:a14="http://schemas.microsoft.com/office/drawing/2010/main" val="0"/>
                        </a:ext>
                      </a:extLst>
                    </a:blip>
                    <a:srcRect/>
                    <a:stretch>
                      <a:fillRect/>
                    </a:stretch>
                  </pic:blipFill>
                  <pic:spPr>
                    <a:xfrm>
                      <a:off x="0" y="0"/>
                      <a:ext cx="2076450" cy="3343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6153C" w:rsidRPr="00676F92" w:rsidRDefault="00676F92" w:rsidP="00676F92">
      <w:pPr>
        <w:jc w:val="both"/>
      </w:pPr>
      <w:r w:rsidRPr="00676F92">
        <w:rPr>
          <w:b/>
        </w:rPr>
        <w:t>Instrucciones:</w:t>
      </w:r>
      <w:r>
        <w:t xml:space="preserve"> </w:t>
      </w:r>
      <w:r w:rsidR="00FD79CE">
        <w:t xml:space="preserve">Vamos a darle un </w:t>
      </w:r>
      <w:r w:rsidR="00FD79CE">
        <w:rPr>
          <w:b/>
        </w:rPr>
        <w:t xml:space="preserve">nombre creativo y relacionado a esta </w:t>
      </w:r>
      <w:proofErr w:type="spellStart"/>
      <w:r w:rsidR="00FD79CE">
        <w:rPr>
          <w:b/>
        </w:rPr>
        <w:t>Playlist</w:t>
      </w:r>
      <w:proofErr w:type="spellEnd"/>
      <w:r w:rsidR="00FD79CE">
        <w:t xml:space="preserve"> o lista de canciones.</w:t>
      </w:r>
    </w:p>
    <w:p w:rsidR="0016153C" w:rsidRDefault="0016153C">
      <w:pPr>
        <w:rPr>
          <w:b/>
        </w:rPr>
      </w:pPr>
    </w:p>
    <w:p w:rsidR="00676F92" w:rsidRDefault="00676F92">
      <w:pPr>
        <w:rPr>
          <w:b/>
        </w:rPr>
      </w:pPr>
      <w:r>
        <w:rPr>
          <w:b/>
        </w:rPr>
        <w:t xml:space="preserve">¿Qué título le pondrías a esta </w:t>
      </w:r>
      <w:proofErr w:type="spellStart"/>
      <w:r>
        <w:rPr>
          <w:b/>
        </w:rPr>
        <w:t>Playlist</w:t>
      </w:r>
      <w:proofErr w:type="spellEnd"/>
      <w:r>
        <w:rPr>
          <w:b/>
        </w:rPr>
        <w:t xml:space="preserve">? (1 </w:t>
      </w:r>
      <w:proofErr w:type="spellStart"/>
      <w:r>
        <w:rPr>
          <w:b/>
        </w:rPr>
        <w:t>pto</w:t>
      </w:r>
      <w:proofErr w:type="spellEnd"/>
      <w:r>
        <w:rPr>
          <w:b/>
        </w:rPr>
        <w:t>)</w:t>
      </w:r>
    </w:p>
    <w:p w:rsidR="00676F92" w:rsidRDefault="00676F92">
      <w:pPr>
        <w:rPr>
          <w:b/>
        </w:rPr>
      </w:pPr>
    </w:p>
    <w:p w:rsidR="00676F92" w:rsidRDefault="00676F92">
      <w:pPr>
        <w:rPr>
          <w:b/>
        </w:rPr>
      </w:pPr>
    </w:p>
    <w:p w:rsidR="00676F92" w:rsidRDefault="00676F92">
      <w:pPr>
        <w:rPr>
          <w:b/>
        </w:rPr>
      </w:pPr>
    </w:p>
    <w:p w:rsidR="00676F92" w:rsidRDefault="00676F92">
      <w:pPr>
        <w:rPr>
          <w:b/>
        </w:rPr>
      </w:pPr>
    </w:p>
    <w:p w:rsidR="00676F92" w:rsidRDefault="00676F92">
      <w:pPr>
        <w:rPr>
          <w:b/>
        </w:rPr>
      </w:pPr>
      <w:r>
        <w:rPr>
          <w:b/>
        </w:rPr>
        <w:t xml:space="preserve">¿Por qué le pondrías este título a esta </w:t>
      </w:r>
      <w:proofErr w:type="spellStart"/>
      <w:r>
        <w:rPr>
          <w:b/>
        </w:rPr>
        <w:t>Playlist</w:t>
      </w:r>
      <w:proofErr w:type="spellEnd"/>
      <w:r>
        <w:rPr>
          <w:b/>
        </w:rPr>
        <w:t xml:space="preserve">? Responde brevemente, argumentando. (2 </w:t>
      </w:r>
      <w:proofErr w:type="spellStart"/>
      <w:r>
        <w:rPr>
          <w:b/>
        </w:rPr>
        <w:t>ptos</w:t>
      </w:r>
      <w:proofErr w:type="spellEnd"/>
      <w:r>
        <w:rPr>
          <w:b/>
        </w:rPr>
        <w:t>)</w:t>
      </w:r>
    </w:p>
    <w:p w:rsidR="00602A4C" w:rsidRDefault="00602A4C">
      <w:pPr>
        <w:rPr>
          <w:b/>
        </w:rPr>
      </w:pPr>
    </w:p>
    <w:p w:rsidR="000A2DC0" w:rsidRDefault="000A2DC0">
      <w:pPr>
        <w:rPr>
          <w:b/>
        </w:rPr>
      </w:pPr>
    </w:p>
    <w:p w:rsidR="000A2DC0" w:rsidRDefault="000A2DC0">
      <w:pPr>
        <w:rPr>
          <w:b/>
        </w:rPr>
      </w:pPr>
    </w:p>
    <w:p w:rsidR="00676F92" w:rsidRDefault="00676F92">
      <w:pPr>
        <w:pStyle w:val="Ttulo"/>
        <w:rPr>
          <w:b/>
          <w:sz w:val="22"/>
          <w:szCs w:val="22"/>
        </w:rPr>
      </w:pPr>
      <w:bookmarkStart w:id="1" w:name="_pkx283x0majd" w:colFirst="0" w:colLast="0"/>
      <w:bookmarkEnd w:id="1"/>
    </w:p>
    <w:p w:rsidR="00602A4C" w:rsidRDefault="00FD79CE">
      <w:pPr>
        <w:pStyle w:val="Ttulo"/>
        <w:rPr>
          <w:b/>
        </w:rPr>
      </w:pPr>
      <w:r>
        <w:rPr>
          <w:b/>
          <w:sz w:val="24"/>
          <w:szCs w:val="24"/>
        </w:rPr>
        <w:t>Parte 3:</w:t>
      </w:r>
      <w:r>
        <w:t xml:space="preserve"> </w:t>
      </w:r>
    </w:p>
    <w:p w:rsidR="000A2DC0" w:rsidRDefault="00FD79CE">
      <w:r>
        <w:rPr>
          <w:b/>
        </w:rPr>
        <w:t>Instrucciones:</w:t>
      </w:r>
      <w:r w:rsidR="000A2DC0">
        <w:rPr>
          <w:b/>
        </w:rPr>
        <w:t xml:space="preserve"> Crea tu propia </w:t>
      </w:r>
      <w:proofErr w:type="spellStart"/>
      <w:r w:rsidR="000A2DC0">
        <w:rPr>
          <w:b/>
        </w:rPr>
        <w:t>Playlist</w:t>
      </w:r>
      <w:proofErr w:type="spellEnd"/>
      <w:r w:rsidR="000A2DC0">
        <w:rPr>
          <w:b/>
        </w:rPr>
        <w:t xml:space="preserve">, </w:t>
      </w:r>
      <w:r w:rsidR="000A2DC0">
        <w:t xml:space="preserve">¿Qué música te gusta? Es hora de que realices tu propia lista de canciones, recuerda que el título de la lista de canciones se tiene que relacionar con las canciones que vayas a agregar. </w:t>
      </w:r>
    </w:p>
    <w:p w:rsidR="000A2DC0" w:rsidRDefault="000A2DC0"/>
    <w:p w:rsidR="000A2DC0" w:rsidRDefault="00D809A1">
      <w:pPr>
        <w:rPr>
          <w:b/>
        </w:rPr>
      </w:pPr>
      <w:r>
        <w:rPr>
          <w:noProof/>
          <w:lang w:val="es-CL"/>
        </w:rPr>
        <w:drawing>
          <wp:inline distT="0" distB="0" distL="0" distR="0" wp14:anchorId="16A228F3" wp14:editId="147FC485">
            <wp:extent cx="5991225" cy="406184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grayscl/>
                    </a:blip>
                    <a:stretch>
                      <a:fillRect/>
                    </a:stretch>
                  </pic:blipFill>
                  <pic:spPr>
                    <a:xfrm>
                      <a:off x="0" y="0"/>
                      <a:ext cx="5998078" cy="4066493"/>
                    </a:xfrm>
                    <a:prstGeom prst="rect">
                      <a:avLst/>
                    </a:prstGeom>
                  </pic:spPr>
                </pic:pic>
              </a:graphicData>
            </a:graphic>
          </wp:inline>
        </w:drawing>
      </w:r>
    </w:p>
    <w:p w:rsidR="00BD2861" w:rsidRDefault="00BD2861">
      <w:pPr>
        <w:rPr>
          <w:b/>
        </w:rPr>
      </w:pPr>
    </w:p>
    <w:p w:rsidR="00D809A1" w:rsidRDefault="00D809A1"/>
    <w:p w:rsidR="00D809A1" w:rsidRPr="00DD3597" w:rsidRDefault="002B59F5">
      <w:pPr>
        <w:rPr>
          <w:b/>
        </w:rPr>
      </w:pPr>
      <w:r w:rsidRPr="00DD3597">
        <w:rPr>
          <w:b/>
        </w:rPr>
        <w:t>Contesta a las preguntas</w:t>
      </w:r>
      <w:r w:rsidR="00DD3597">
        <w:rPr>
          <w:b/>
        </w:rPr>
        <w:t xml:space="preserve"> relacionadas a este ejercicio</w:t>
      </w:r>
      <w:r w:rsidRPr="00DD3597">
        <w:rPr>
          <w:b/>
        </w:rPr>
        <w:t xml:space="preserve">: </w:t>
      </w:r>
      <w:r w:rsidRPr="00DD3597">
        <w:rPr>
          <w:b/>
        </w:rPr>
        <w:br/>
      </w:r>
    </w:p>
    <w:p w:rsidR="002B59F5" w:rsidRDefault="000D439F">
      <w:r>
        <w:rPr>
          <w:noProof/>
          <w:lang w:val="es-CL"/>
        </w:rPr>
        <mc:AlternateContent>
          <mc:Choice Requires="wps">
            <w:drawing>
              <wp:anchor distT="0" distB="0" distL="114300" distR="114300" simplePos="0" relativeHeight="251662336" behindDoc="0" locked="0" layoutInCell="1" allowOverlap="1">
                <wp:simplePos x="0" y="0"/>
                <wp:positionH relativeFrom="column">
                  <wp:posOffset>4286250</wp:posOffset>
                </wp:positionH>
                <wp:positionV relativeFrom="paragraph">
                  <wp:posOffset>294005</wp:posOffset>
                </wp:positionV>
                <wp:extent cx="1981200" cy="2000250"/>
                <wp:effectExtent l="57150" t="19050" r="76200" b="95250"/>
                <wp:wrapNone/>
                <wp:docPr id="11" name="11 Rectángulo redondeado"/>
                <wp:cNvGraphicFramePr/>
                <a:graphic xmlns:a="http://schemas.openxmlformats.org/drawingml/2006/main">
                  <a:graphicData uri="http://schemas.microsoft.com/office/word/2010/wordprocessingShape">
                    <wps:wsp>
                      <wps:cNvSpPr/>
                      <wps:spPr>
                        <a:xfrm>
                          <a:off x="0" y="0"/>
                          <a:ext cx="1981200" cy="2000250"/>
                        </a:xfrm>
                        <a:prstGeom prst="roundRect">
                          <a:avLst/>
                        </a:prstGeom>
                        <a:solidFill>
                          <a:schemeClr val="accent3">
                            <a:lumMod val="40000"/>
                            <a:lumOff val="60000"/>
                          </a:schemeClr>
                        </a:solidFill>
                        <a:ln>
                          <a:solidFill>
                            <a:schemeClr val="tx1"/>
                          </a:solidFill>
                        </a:ln>
                      </wps:spPr>
                      <wps:style>
                        <a:lnRef idx="1">
                          <a:schemeClr val="accent4"/>
                        </a:lnRef>
                        <a:fillRef idx="3">
                          <a:schemeClr val="accent4"/>
                        </a:fillRef>
                        <a:effectRef idx="2">
                          <a:schemeClr val="accent4"/>
                        </a:effectRef>
                        <a:fontRef idx="minor">
                          <a:schemeClr val="lt1"/>
                        </a:fontRef>
                      </wps:style>
                      <wps:txbx>
                        <w:txbxContent>
                          <w:p w:rsidR="000D439F" w:rsidRPr="000D439F" w:rsidRDefault="000D439F" w:rsidP="000D439F">
                            <w:pPr>
                              <w:pStyle w:val="Piedepgina"/>
                              <w:rPr>
                                <w:b/>
                                <w:i/>
                                <w:color w:val="000000" w:themeColor="text1"/>
                                <w:sz w:val="20"/>
                              </w:rPr>
                            </w:pPr>
                            <w:r w:rsidRPr="000D439F">
                              <w:rPr>
                                <w:rStyle w:val="e24kjd"/>
                                <w:b/>
                                <w:bCs/>
                                <w:i/>
                                <w:color w:val="000000" w:themeColor="text1"/>
                                <w:sz w:val="20"/>
                              </w:rPr>
                              <w:t>TEMPLE DE ÁNIMO</w:t>
                            </w:r>
                            <w:r w:rsidRPr="000D439F">
                              <w:rPr>
                                <w:rStyle w:val="e24kjd"/>
                                <w:i/>
                                <w:color w:val="000000" w:themeColor="text1"/>
                                <w:sz w:val="20"/>
                              </w:rPr>
                              <w:t xml:space="preserve">: Es el estado de </w:t>
                            </w:r>
                            <w:r w:rsidRPr="000D439F">
                              <w:rPr>
                                <w:rStyle w:val="e24kjd"/>
                                <w:b/>
                                <w:bCs/>
                                <w:i/>
                                <w:color w:val="000000" w:themeColor="text1"/>
                                <w:sz w:val="20"/>
                              </w:rPr>
                              <w:t>ánimo</w:t>
                            </w:r>
                            <w:r w:rsidRPr="000D439F">
                              <w:rPr>
                                <w:rStyle w:val="e24kjd"/>
                                <w:i/>
                                <w:color w:val="000000" w:themeColor="text1"/>
                                <w:sz w:val="20"/>
                              </w:rPr>
                              <w:t xml:space="preserve"> que se percibe en el poema a través de lo expresado por el hablante lírico. Puede ser, entre otros, de </w:t>
                            </w:r>
                            <w:r w:rsidRPr="000D439F">
                              <w:rPr>
                                <w:rStyle w:val="e24kjd"/>
                                <w:b/>
                                <w:i/>
                                <w:color w:val="000000" w:themeColor="text1"/>
                                <w:sz w:val="20"/>
                              </w:rPr>
                              <w:t>alegría, tristeza, nostalgia, odio, esperanza, pesimismo, optimismo, pasión, amor, perdón, etc.</w:t>
                            </w:r>
                          </w:p>
                          <w:p w:rsidR="000D439F" w:rsidRDefault="000D439F" w:rsidP="000D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1 Rectángulo redondeado" o:spid="_x0000_s1026" style="position:absolute;margin-left:337.5pt;margin-top:23.15pt;width:156pt;height:1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" fillcolor="#d6e3bc [1302]" strokecolor="black [3213]">
                <v:shadow on="t" color="black" opacity="22937f" origin=",.5" offset="0,.63889mm"/>
                <v:textbox>
                  <w:txbxContent>
                    <w:p w:rsidR="000D439F" w:rsidRPr="000D439F" w:rsidRDefault="000D439F" w:rsidP="000D439F">
                      <w:pPr>
                        <w:pStyle w:val="Piedepgina"/>
                        <w:rPr>
                          <w:b/>
                          <w:i/>
                          <w:color w:val="000000" w:themeColor="text1"/>
                          <w:sz w:val="20"/>
                        </w:rPr>
                      </w:pPr>
                      <w:r w:rsidRPr="000D439F">
                        <w:rPr>
                          <w:rStyle w:val="e24kjd"/>
                          <w:b/>
                          <w:bCs/>
                          <w:i/>
                          <w:color w:val="000000" w:themeColor="text1"/>
                          <w:sz w:val="20"/>
                        </w:rPr>
                        <w:t>TEMPLE DE ÁNIMO</w:t>
                      </w:r>
                      <w:r w:rsidRPr="000D439F">
                        <w:rPr>
                          <w:rStyle w:val="e24kjd"/>
                          <w:i/>
                          <w:color w:val="000000" w:themeColor="text1"/>
                          <w:sz w:val="20"/>
                        </w:rPr>
                        <w:t xml:space="preserve">: Es el estado de </w:t>
                      </w:r>
                      <w:r w:rsidRPr="000D439F">
                        <w:rPr>
                          <w:rStyle w:val="e24kjd"/>
                          <w:b/>
                          <w:bCs/>
                          <w:i/>
                          <w:color w:val="000000" w:themeColor="text1"/>
                          <w:sz w:val="20"/>
                        </w:rPr>
                        <w:t>ánimo</w:t>
                      </w:r>
                      <w:r w:rsidRPr="000D439F">
                        <w:rPr>
                          <w:rStyle w:val="e24kjd"/>
                          <w:i/>
                          <w:color w:val="000000" w:themeColor="text1"/>
                          <w:sz w:val="20"/>
                        </w:rPr>
                        <w:t xml:space="preserve"> que se percibe en el poema a través de lo expresado por el hablante lírico. Puede ser, entre otros, de </w:t>
                      </w:r>
                      <w:r w:rsidRPr="000D439F">
                        <w:rPr>
                          <w:rStyle w:val="e24kjd"/>
                          <w:b/>
                          <w:i/>
                          <w:color w:val="000000" w:themeColor="text1"/>
                          <w:sz w:val="20"/>
                        </w:rPr>
                        <w:t>alegría, tristeza, nostalgia, odio, esperanza, pesimismo, optimismo, pasión, amor, perdón, etc.</w:t>
                      </w:r>
                    </w:p>
                    <w:p w:rsidR="000D439F" w:rsidRDefault="000D439F" w:rsidP="000D439F">
                      <w:pPr>
                        <w:jc w:val="center"/>
                      </w:pPr>
                    </w:p>
                  </w:txbxContent>
                </v:textbox>
              </v:roundrect>
            </w:pict>
          </mc:Fallback>
        </mc:AlternateContent>
      </w:r>
      <w:r w:rsidR="00DD3597">
        <w:t xml:space="preserve">1.- ¿Cuál es el </w:t>
      </w:r>
      <w:r w:rsidR="00DD3597" w:rsidRPr="00DD3597">
        <w:rPr>
          <w:b/>
        </w:rPr>
        <w:t xml:space="preserve">tema principal </w:t>
      </w:r>
      <w:r w:rsidR="00DD3597" w:rsidRPr="00DD3597">
        <w:t>de estas canciones</w:t>
      </w:r>
      <w:r w:rsidR="00DD3597">
        <w:t>?</w:t>
      </w:r>
      <w:r w:rsidR="00EC5774">
        <w:t xml:space="preserve"> Por ejemplo: El amor</w:t>
      </w:r>
      <w:r>
        <w:t xml:space="preserve"> a la madre</w:t>
      </w:r>
      <w:r w:rsidR="00EC5774">
        <w:t>, la libertad, la esperanza, la alegría de vivir, etc.</w:t>
      </w:r>
    </w:p>
    <w:p w:rsidR="002B59F5" w:rsidRDefault="002B59F5"/>
    <w:p w:rsidR="002B59F5" w:rsidRDefault="002B59F5"/>
    <w:p w:rsidR="002B59F5" w:rsidRDefault="002B59F5">
      <w:r>
        <w:t xml:space="preserve">2.- ¿Cuál es el </w:t>
      </w:r>
      <w:r w:rsidRPr="000D439F">
        <w:rPr>
          <w:b/>
        </w:rPr>
        <w:t>temple de ánimo</w:t>
      </w:r>
      <w:r>
        <w:t xml:space="preserve"> de estas canciones?</w:t>
      </w:r>
    </w:p>
    <w:p w:rsidR="002B59F5" w:rsidRDefault="002B59F5"/>
    <w:p w:rsidR="00DD3597" w:rsidRDefault="00DD3597"/>
    <w:p w:rsidR="00DD3597" w:rsidRDefault="00DD3597">
      <w:r>
        <w:t>3.- ¿Por qué te gusta escuchar estas canciones?</w:t>
      </w:r>
    </w:p>
    <w:p w:rsidR="00D809A1" w:rsidRDefault="00D809A1"/>
    <w:p w:rsidR="00D809A1" w:rsidRDefault="00D809A1"/>
    <w:p w:rsidR="00D809A1" w:rsidRDefault="00D809A1"/>
    <w:p w:rsidR="00D809A1" w:rsidRDefault="00D809A1"/>
    <w:p w:rsidR="00D809A1" w:rsidRDefault="00D809A1"/>
    <w:p w:rsidR="00602A4C" w:rsidRDefault="000A2DC0">
      <w:r>
        <w:t>Finalmente,</w:t>
      </w:r>
      <w:r w:rsidR="00FD79CE">
        <w:t xml:space="preserve"> </w:t>
      </w:r>
      <w:r w:rsidR="00FD79CE">
        <w:rPr>
          <w:b/>
        </w:rPr>
        <w:t>contesta a las preguntas para verificar tu aprendizaje</w:t>
      </w:r>
      <w:r w:rsidR="00FD79CE">
        <w:t>.</w:t>
      </w:r>
    </w:p>
    <w:p w:rsidR="00602A4C" w:rsidRDefault="00602A4C"/>
    <w:p w:rsidR="00602A4C" w:rsidRDefault="00FD79CE">
      <w:pPr>
        <w:rPr>
          <w:b/>
        </w:rPr>
      </w:pPr>
      <w:r>
        <w:t xml:space="preserve">Recuerda que esto es </w:t>
      </w:r>
      <w:r>
        <w:rPr>
          <w:b/>
        </w:rPr>
        <w:t>personal</w:t>
      </w:r>
      <w:r>
        <w:t xml:space="preserve">, sólo tú sabes lo que aprendiste y lo que no. </w:t>
      </w:r>
      <w:r>
        <w:rPr>
          <w:b/>
        </w:rPr>
        <w:t xml:space="preserve">(2 </w:t>
      </w:r>
      <w:proofErr w:type="spellStart"/>
      <w:r>
        <w:rPr>
          <w:b/>
        </w:rPr>
        <w:t>ptos</w:t>
      </w:r>
      <w:proofErr w:type="spellEnd"/>
      <w:r>
        <w:rPr>
          <w:b/>
        </w:rPr>
        <w:t xml:space="preserve"> c/u</w:t>
      </w:r>
      <w:r w:rsidR="006F2946">
        <w:rPr>
          <w:b/>
        </w:rPr>
        <w:t xml:space="preserve"> = 10 ptos</w:t>
      </w:r>
      <w:bookmarkStart w:id="2" w:name="_GoBack"/>
      <w:bookmarkEnd w:id="2"/>
      <w:r>
        <w:rPr>
          <w:b/>
        </w:rPr>
        <w:t>)</w:t>
      </w:r>
    </w:p>
    <w:p w:rsidR="00602A4C" w:rsidRDefault="00602A4C"/>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he hecho?</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D809A1" w:rsidRDefault="00D809A1">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aprendí?</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ideas me parecieron importantes de esta actividad?</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dificultades he encontrado hoy para aprender?</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¿Cómo puedo superar esas dificultades?</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bl>
    <w:p w:rsidR="00602A4C" w:rsidRDefault="00602A4C"/>
    <w:p w:rsidR="00602A4C" w:rsidRDefault="00D809A1">
      <w:pPr>
        <w:rPr>
          <w:b/>
        </w:rPr>
      </w:pPr>
      <w:r>
        <w:rPr>
          <w:noProof/>
          <w:lang w:val="es-CL"/>
        </w:rPr>
        <w:drawing>
          <wp:anchor distT="114300" distB="114300" distL="114300" distR="114300" simplePos="0" relativeHeight="251659264" behindDoc="1" locked="0" layoutInCell="1" hidden="0" allowOverlap="1" wp14:anchorId="0BAEA315" wp14:editId="45B32576">
            <wp:simplePos x="0" y="0"/>
            <wp:positionH relativeFrom="column">
              <wp:posOffset>1847850</wp:posOffset>
            </wp:positionH>
            <wp:positionV relativeFrom="paragraph">
              <wp:posOffset>35560</wp:posOffset>
            </wp:positionV>
            <wp:extent cx="2238375" cy="1914525"/>
            <wp:effectExtent l="0" t="0" r="9525" b="9525"/>
            <wp:wrapTight wrapText="bothSides">
              <wp:wrapPolygon edited="0">
                <wp:start x="0" y="0"/>
                <wp:lineTo x="0" y="21493"/>
                <wp:lineTo x="21508" y="21493"/>
                <wp:lineTo x="21508" y="0"/>
                <wp:lineTo x="0" y="0"/>
              </wp:wrapPolygon>
            </wp:wrapTight>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238375" cy="1914525"/>
                    </a:xfrm>
                    <a:prstGeom prst="rect">
                      <a:avLst/>
                    </a:prstGeom>
                    <a:ln/>
                  </pic:spPr>
                </pic:pic>
              </a:graphicData>
            </a:graphic>
            <wp14:sizeRelH relativeFrom="margin">
              <wp14:pctWidth>0</wp14:pctWidth>
            </wp14:sizeRelH>
            <wp14:sizeRelV relativeFrom="margin">
              <wp14:pctHeight>0</wp14:pctHeight>
            </wp14:sizeRelV>
          </wp:anchor>
        </w:drawing>
      </w:r>
    </w:p>
    <w:sectPr w:rsidR="00602A4C" w:rsidSect="00330D2F">
      <w:headerReference w:type="default" r:id="rId18"/>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51" w:rsidRDefault="00FA6951">
      <w:pPr>
        <w:spacing w:line="240" w:lineRule="auto"/>
      </w:pPr>
      <w:r>
        <w:separator/>
      </w:r>
    </w:p>
  </w:endnote>
  <w:endnote w:type="continuationSeparator" w:id="0">
    <w:p w:rsidR="00FA6951" w:rsidRDefault="00FA6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51" w:rsidRDefault="00FA6951">
      <w:pPr>
        <w:spacing w:line="240" w:lineRule="auto"/>
      </w:pPr>
      <w:r>
        <w:separator/>
      </w:r>
    </w:p>
  </w:footnote>
  <w:footnote w:type="continuationSeparator" w:id="0">
    <w:p w:rsidR="00FA6951" w:rsidRDefault="00FA69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4C" w:rsidRDefault="00FD79CE">
    <w:pPr>
      <w:keepLines/>
      <w:spacing w:line="240" w:lineRule="auto"/>
      <w:ind w:left="566"/>
      <w:rPr>
        <w:sz w:val="16"/>
        <w:szCs w:val="16"/>
      </w:rPr>
    </w:pPr>
    <w:r>
      <w:rPr>
        <w:sz w:val="16"/>
        <w:szCs w:val="16"/>
      </w:rPr>
      <w:t>CORPORACIÓN MONTE ACONCAGUA</w:t>
    </w:r>
    <w:r>
      <w:rPr>
        <w:noProof/>
        <w:lang w:val="es-CL"/>
      </w:rPr>
      <w:drawing>
        <wp:anchor distT="114300" distB="114300" distL="114300" distR="114300" simplePos="0" relativeHeight="251658240" behindDoc="0" locked="0" layoutInCell="1" hidden="0" allowOverlap="1" wp14:anchorId="7AB199D1" wp14:editId="0A66EACE">
          <wp:simplePos x="0" y="0"/>
          <wp:positionH relativeFrom="column">
            <wp:posOffset>-390524</wp:posOffset>
          </wp:positionH>
          <wp:positionV relativeFrom="paragraph">
            <wp:posOffset>-200024</wp:posOffset>
          </wp:positionV>
          <wp:extent cx="619125" cy="69532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125" cy="695325"/>
                  </a:xfrm>
                  <a:prstGeom prst="rect">
                    <a:avLst/>
                  </a:prstGeom>
                  <a:ln/>
                </pic:spPr>
              </pic:pic>
            </a:graphicData>
          </a:graphic>
        </wp:anchor>
      </w:drawing>
    </w:r>
  </w:p>
  <w:p w:rsidR="00602A4C" w:rsidRDefault="00FD79CE">
    <w:pPr>
      <w:keepLines/>
      <w:spacing w:line="240" w:lineRule="auto"/>
      <w:ind w:left="566"/>
      <w:rPr>
        <w:sz w:val="16"/>
        <w:szCs w:val="16"/>
      </w:rPr>
    </w:pPr>
    <w:r>
      <w:rPr>
        <w:sz w:val="16"/>
        <w:szCs w:val="16"/>
      </w:rPr>
      <w:t>LICEO MIXTO BICENTENARIO DE EXCELENCIA MEDIA, LOS ANDES</w:t>
    </w:r>
  </w:p>
  <w:p w:rsidR="00602A4C" w:rsidRDefault="00FD79CE">
    <w:pPr>
      <w:keepLines/>
      <w:spacing w:line="240" w:lineRule="auto"/>
      <w:ind w:left="566"/>
      <w:rPr>
        <w:sz w:val="16"/>
        <w:szCs w:val="16"/>
      </w:rPr>
    </w:pPr>
    <w:r>
      <w:rPr>
        <w:sz w:val="16"/>
        <w:szCs w:val="16"/>
      </w:rPr>
      <w:t>DEPARTAMENTO DE LENGUA Y LITERATURA</w:t>
    </w:r>
  </w:p>
  <w:p w:rsidR="00602A4C" w:rsidRDefault="00FD79CE">
    <w:pPr>
      <w:keepLines/>
      <w:spacing w:line="240" w:lineRule="auto"/>
      <w:ind w:left="566"/>
    </w:pPr>
    <w:r>
      <w:rPr>
        <w:sz w:val="16"/>
        <w:szCs w:val="16"/>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521CA"/>
    <w:multiLevelType w:val="hybridMultilevel"/>
    <w:tmpl w:val="D1B6F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A28DE"/>
    <w:multiLevelType w:val="multilevel"/>
    <w:tmpl w:val="05529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2A4C"/>
    <w:rsid w:val="000A2DC0"/>
    <w:rsid w:val="000D439F"/>
    <w:rsid w:val="0016153C"/>
    <w:rsid w:val="002A2CBF"/>
    <w:rsid w:val="002A570B"/>
    <w:rsid w:val="002B59F5"/>
    <w:rsid w:val="002E1E55"/>
    <w:rsid w:val="00330D2F"/>
    <w:rsid w:val="00383737"/>
    <w:rsid w:val="00386C8F"/>
    <w:rsid w:val="00467045"/>
    <w:rsid w:val="00602A4C"/>
    <w:rsid w:val="00676F92"/>
    <w:rsid w:val="006B35A1"/>
    <w:rsid w:val="006B5527"/>
    <w:rsid w:val="006F2946"/>
    <w:rsid w:val="006F769E"/>
    <w:rsid w:val="00755C78"/>
    <w:rsid w:val="00831505"/>
    <w:rsid w:val="00883448"/>
    <w:rsid w:val="009F42E3"/>
    <w:rsid w:val="00A92C10"/>
    <w:rsid w:val="00AF3646"/>
    <w:rsid w:val="00B91298"/>
    <w:rsid w:val="00BD2861"/>
    <w:rsid w:val="00C073B5"/>
    <w:rsid w:val="00CE6688"/>
    <w:rsid w:val="00D809A1"/>
    <w:rsid w:val="00DA266C"/>
    <w:rsid w:val="00DD3597"/>
    <w:rsid w:val="00E90C4B"/>
    <w:rsid w:val="00EB40C3"/>
    <w:rsid w:val="00EC5774"/>
    <w:rsid w:val="00FA6951"/>
    <w:rsid w:val="00FD79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30D2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D2F"/>
    <w:rPr>
      <w:rFonts w:ascii="Tahoma" w:hAnsi="Tahoma" w:cs="Tahoma"/>
      <w:sz w:val="16"/>
      <w:szCs w:val="16"/>
    </w:rPr>
  </w:style>
  <w:style w:type="table" w:styleId="Tablaconcuadrcula">
    <w:name w:val="Table Grid"/>
    <w:basedOn w:val="Tablanormal"/>
    <w:uiPriority w:val="59"/>
    <w:rsid w:val="003837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2D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A2DC0"/>
  </w:style>
  <w:style w:type="paragraph" w:styleId="Piedepgina">
    <w:name w:val="footer"/>
    <w:basedOn w:val="Normal"/>
    <w:link w:val="PiedepginaCar"/>
    <w:uiPriority w:val="99"/>
    <w:unhideWhenUsed/>
    <w:rsid w:val="000A2D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A2DC0"/>
  </w:style>
  <w:style w:type="character" w:customStyle="1" w:styleId="e24kjd">
    <w:name w:val="e24kjd"/>
    <w:basedOn w:val="Fuentedeprrafopredeter"/>
    <w:rsid w:val="00EC5774"/>
  </w:style>
  <w:style w:type="paragraph" w:styleId="Prrafodelista">
    <w:name w:val="List Paragraph"/>
    <w:basedOn w:val="Normal"/>
    <w:uiPriority w:val="34"/>
    <w:qFormat/>
    <w:rsid w:val="00B91298"/>
    <w:pPr>
      <w:spacing w:after="200"/>
      <w:ind w:left="720"/>
      <w:contextualSpacing/>
    </w:pPr>
    <w:rPr>
      <w:rFonts w:ascii="Calibri" w:eastAsia="Calibri" w:hAnsi="Calibri" w:cs="Times New Roman"/>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30D2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D2F"/>
    <w:rPr>
      <w:rFonts w:ascii="Tahoma" w:hAnsi="Tahoma" w:cs="Tahoma"/>
      <w:sz w:val="16"/>
      <w:szCs w:val="16"/>
    </w:rPr>
  </w:style>
  <w:style w:type="table" w:styleId="Tablaconcuadrcula">
    <w:name w:val="Table Grid"/>
    <w:basedOn w:val="Tablanormal"/>
    <w:uiPriority w:val="59"/>
    <w:rsid w:val="003837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2D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A2DC0"/>
  </w:style>
  <w:style w:type="paragraph" w:styleId="Piedepgina">
    <w:name w:val="footer"/>
    <w:basedOn w:val="Normal"/>
    <w:link w:val="PiedepginaCar"/>
    <w:uiPriority w:val="99"/>
    <w:unhideWhenUsed/>
    <w:rsid w:val="000A2D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A2DC0"/>
  </w:style>
  <w:style w:type="character" w:customStyle="1" w:styleId="e24kjd">
    <w:name w:val="e24kjd"/>
    <w:basedOn w:val="Fuentedeprrafopredeter"/>
    <w:rsid w:val="00EC5774"/>
  </w:style>
  <w:style w:type="paragraph" w:styleId="Prrafodelista">
    <w:name w:val="List Paragraph"/>
    <w:basedOn w:val="Normal"/>
    <w:uiPriority w:val="34"/>
    <w:qFormat/>
    <w:rsid w:val="00B91298"/>
    <w:pPr>
      <w:spacing w:after="200"/>
      <w:ind w:left="720"/>
      <w:contextualSpacing/>
    </w:pPr>
    <w:rPr>
      <w:rFonts w:ascii="Calibri" w:eastAsia="Calibri" w:hAnsi="Calibri" w:cs="Times New Roman"/>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María</cp:lastModifiedBy>
  <cp:revision>8</cp:revision>
  <cp:lastPrinted>2020-05-05T00:37:00Z</cp:lastPrinted>
  <dcterms:created xsi:type="dcterms:W3CDTF">2020-04-30T01:53:00Z</dcterms:created>
  <dcterms:modified xsi:type="dcterms:W3CDTF">2020-05-05T00:37:00Z</dcterms:modified>
</cp:coreProperties>
</file>