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5143C95D" w:rsidR="00531B3A" w:rsidRPr="00DE0BA1" w:rsidRDefault="00CF106E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Fortificación de minas subterráneas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5FDAF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proofErr w:type="gramStart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</w:t>
            </w:r>
            <w:proofErr w:type="gramEnd"/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1424D1BC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CF106E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Comprender la importancia de la fort</w:t>
            </w:r>
            <w:r w:rsidR="00E96D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ificación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D2B891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E96D35" w:rsidRPr="00E96D35">
              <w:rPr>
                <w:rFonts w:ascii="Arial" w:hAnsi="Arial" w:cs="Arial"/>
                <w:sz w:val="18"/>
                <w:szCs w:val="18"/>
                <w:lang w:eastAsia="es-CL"/>
              </w:rPr>
              <w:t>Comprensión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2081D1A4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 xml:space="preserve">Ponderación </w:t>
            </w:r>
            <w:r w:rsidR="008D743F">
              <w:rPr>
                <w:rFonts w:ascii="Arial" w:hAnsi="Arial" w:cs="Arial"/>
                <w:sz w:val="18"/>
                <w:szCs w:val="18"/>
              </w:rPr>
              <w:t>5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% de la nota por evaluaciones escritas del semestre.</w:t>
            </w:r>
          </w:p>
          <w:p w14:paraId="1552E842" w14:textId="32832E08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036724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036724">
              <w:rPr>
                <w:rFonts w:ascii="Arial" w:hAnsi="Arial" w:cs="Arial"/>
                <w:sz w:val="18"/>
                <w:szCs w:val="18"/>
              </w:rPr>
              <w:t>23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</w:t>
            </w:r>
            <w:proofErr w:type="spellStart"/>
            <w:r w:rsidR="0056071D" w:rsidRPr="003354F9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6A0BE027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EF419D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EF419D">
              <w:rPr>
                <w:rFonts w:ascii="Arial" w:hAnsi="Arial" w:cs="Arial"/>
                <w:sz w:val="18"/>
                <w:szCs w:val="18"/>
              </w:rPr>
              <w:t>2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4A506474" w:rsidR="00B93538" w:rsidRDefault="00E96D35" w:rsidP="007A427A">
      <w:pPr>
        <w:pStyle w:val="Ttulo1"/>
        <w:jc w:val="center"/>
      </w:pPr>
      <w:r>
        <w:t>Fortificación de minas subterráneas</w:t>
      </w:r>
    </w:p>
    <w:p w14:paraId="6C02719E" w14:textId="34CDA639" w:rsidR="007A427A" w:rsidRDefault="007A427A" w:rsidP="007A427A"/>
    <w:p w14:paraId="580CB909" w14:textId="42D23A5A" w:rsidR="007A427A" w:rsidRPr="00E96D35" w:rsidRDefault="00E96D35" w:rsidP="00E96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fortificación de minas subterráneas es de vital importancia para los trabajadores y equipos que se encuentran en la mina.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20AAE976" w14:textId="1887C69E" w:rsidR="007A427A" w:rsidRDefault="00E96D35" w:rsidP="007A427A">
      <w:r>
        <w:rPr>
          <w:rFonts w:ascii="Arial" w:hAnsi="Arial" w:cs="Arial"/>
        </w:rPr>
        <w:t>Explicar con tus palabras porque es importante la fortificación en minas subterráneas. Mínimo 8 líneas con el tamaño de letra que el enunciado. (30 puntos).</w:t>
      </w:r>
    </w:p>
    <w:p w14:paraId="25DC6A80" w14:textId="13EE7C1B" w:rsidR="007A427A" w:rsidRDefault="007A427A" w:rsidP="007A427A">
      <w:bookmarkStart w:id="0" w:name="_GoBack"/>
      <w:bookmarkEnd w:id="0"/>
    </w:p>
    <w:sectPr w:rsidR="007A427A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1183" w14:textId="77777777" w:rsidR="008119B1" w:rsidRDefault="008119B1" w:rsidP="0017445E">
      <w:r>
        <w:separator/>
      </w:r>
    </w:p>
  </w:endnote>
  <w:endnote w:type="continuationSeparator" w:id="0">
    <w:p w14:paraId="1ED9C490" w14:textId="77777777" w:rsidR="008119B1" w:rsidRDefault="008119B1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52E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A794" w14:textId="77777777" w:rsidR="008119B1" w:rsidRDefault="008119B1" w:rsidP="0017445E">
      <w:r>
        <w:separator/>
      </w:r>
    </w:p>
  </w:footnote>
  <w:footnote w:type="continuationSeparator" w:id="0">
    <w:p w14:paraId="10198C99" w14:textId="77777777" w:rsidR="008119B1" w:rsidRDefault="008119B1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10EB0158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140E5D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67B2EA5E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140E5D">
      <w:rPr>
        <w:rFonts w:ascii="Arial" w:hAnsi="Arial" w:cs="Arial"/>
        <w:sz w:val="16"/>
        <w:szCs w:val="16"/>
        <w:lang w:val="es-CL"/>
      </w:rPr>
      <w:t>DEPARTAMENTO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36724"/>
    <w:rsid w:val="00046AF0"/>
    <w:rsid w:val="0006169E"/>
    <w:rsid w:val="00070C29"/>
    <w:rsid w:val="00074EAB"/>
    <w:rsid w:val="00075B12"/>
    <w:rsid w:val="000B5B7C"/>
    <w:rsid w:val="000D3DAC"/>
    <w:rsid w:val="000D7EFB"/>
    <w:rsid w:val="000E3412"/>
    <w:rsid w:val="000E5EE9"/>
    <w:rsid w:val="000E731D"/>
    <w:rsid w:val="000F00B7"/>
    <w:rsid w:val="000F44B2"/>
    <w:rsid w:val="00111386"/>
    <w:rsid w:val="00140E5D"/>
    <w:rsid w:val="00150FAF"/>
    <w:rsid w:val="001618F7"/>
    <w:rsid w:val="00164BB5"/>
    <w:rsid w:val="0016726B"/>
    <w:rsid w:val="0017445E"/>
    <w:rsid w:val="001765D7"/>
    <w:rsid w:val="00180E01"/>
    <w:rsid w:val="00192576"/>
    <w:rsid w:val="001A719E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FE7"/>
    <w:rsid w:val="00227C0B"/>
    <w:rsid w:val="002304F6"/>
    <w:rsid w:val="0023102A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D7D1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258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19B1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D743F"/>
    <w:rsid w:val="008E1661"/>
    <w:rsid w:val="009010F9"/>
    <w:rsid w:val="0090268F"/>
    <w:rsid w:val="009133DB"/>
    <w:rsid w:val="009262F0"/>
    <w:rsid w:val="00940724"/>
    <w:rsid w:val="009458E2"/>
    <w:rsid w:val="00950F82"/>
    <w:rsid w:val="00955AC5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2E91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046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B3489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06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43202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50E3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6D35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EF419D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D3FD4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8490-8A9D-4405-A8CC-D31DBF71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39</cp:revision>
  <cp:lastPrinted>2019-09-26T20:27:00Z</cp:lastPrinted>
  <dcterms:created xsi:type="dcterms:W3CDTF">2020-03-10T18:27:00Z</dcterms:created>
  <dcterms:modified xsi:type="dcterms:W3CDTF">2020-03-18T18:31:00Z</dcterms:modified>
</cp:coreProperties>
</file>