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4D0B1" w14:textId="05929CF5" w:rsidR="00BB029F" w:rsidRPr="003C7B38" w:rsidRDefault="00E07C05" w:rsidP="006675E1">
      <w:pPr>
        <w:jc w:val="center"/>
        <w:rPr>
          <w:rFonts w:ascii="Arial" w:hAnsi="Arial" w:cs="Arial"/>
          <w:b/>
          <w:lang w:val="es-MX"/>
        </w:rPr>
      </w:pPr>
      <w:bookmarkStart w:id="0" w:name="_GoBack"/>
      <w:bookmarkEnd w:id="0"/>
      <w:r>
        <w:rPr>
          <w:rFonts w:ascii="Arial" w:hAnsi="Arial" w:cs="Arial"/>
          <w:b/>
          <w:lang w:val="es-MX"/>
        </w:rPr>
        <w:t>Cuestionario</w:t>
      </w:r>
      <w:r w:rsidR="00DC4918">
        <w:rPr>
          <w:rFonts w:ascii="Arial" w:hAnsi="Arial" w:cs="Arial"/>
          <w:b/>
          <w:lang w:val="es-MX"/>
        </w:rPr>
        <w:t xml:space="preserve"> Evaluad</w:t>
      </w:r>
      <w:r>
        <w:rPr>
          <w:rFonts w:ascii="Arial" w:hAnsi="Arial" w:cs="Arial"/>
          <w:b/>
          <w:lang w:val="es-MX"/>
        </w:rPr>
        <w:t>o</w:t>
      </w:r>
      <w:r w:rsidR="00341908">
        <w:rPr>
          <w:rFonts w:ascii="Arial" w:hAnsi="Arial" w:cs="Arial"/>
          <w:b/>
          <w:lang w:val="es-MX"/>
        </w:rPr>
        <w:t xml:space="preserve"> 1</w:t>
      </w:r>
      <w:r w:rsidR="005C3BB1">
        <w:rPr>
          <w:rFonts w:ascii="Arial" w:hAnsi="Arial" w:cs="Arial"/>
          <w:b/>
          <w:lang w:val="es-MX"/>
        </w:rPr>
        <w:t xml:space="preserve"> </w:t>
      </w:r>
    </w:p>
    <w:p w14:paraId="6247009F" w14:textId="4E9BDBB2" w:rsidR="00531B3A" w:rsidRPr="00DE0BA1" w:rsidRDefault="00E07C05" w:rsidP="006675E1">
      <w:pPr>
        <w:jc w:val="center"/>
        <w:rPr>
          <w:rFonts w:ascii="Arial" w:hAnsi="Arial" w:cs="Arial"/>
          <w:b/>
          <w:lang w:val="es-MX"/>
        </w:rPr>
      </w:pPr>
      <w:r>
        <w:rPr>
          <w:rFonts w:ascii="Arial" w:hAnsi="Arial" w:cs="Arial"/>
          <w:b/>
          <w:lang w:val="es-MX"/>
        </w:rPr>
        <w:t>Constitución Política del Estado de Chile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BB029F" w:rsidRPr="00FC09AA" w14:paraId="23D9560A" w14:textId="77777777" w:rsidTr="005C3BB1">
        <w:tc>
          <w:tcPr>
            <w:tcW w:w="10942" w:type="dxa"/>
            <w:shd w:val="clear" w:color="auto" w:fill="auto"/>
            <w:vAlign w:val="center"/>
          </w:tcPr>
          <w:p w14:paraId="58EFCA4C" w14:textId="0CDBE38D" w:rsidR="00BB029F" w:rsidRPr="0082723C" w:rsidRDefault="00A00C95" w:rsidP="006F6D95">
            <w:pPr>
              <w:tabs>
                <w:tab w:val="left" w:pos="3315"/>
                <w:tab w:val="left" w:pos="3585"/>
              </w:tabs>
              <w:jc w:val="both"/>
              <w:rPr>
                <w:rFonts w:ascii="Arial" w:hAnsi="Arial" w:cs="Arial"/>
                <w:bCs/>
                <w:sz w:val="18"/>
                <w:szCs w:val="18"/>
                <w:lang w:val="es-CL" w:eastAsia="es-CL"/>
              </w:rPr>
            </w:pPr>
            <w:r w:rsidRPr="0082723C">
              <w:rPr>
                <w:rFonts w:ascii="Arial" w:hAnsi="Arial" w:cs="Arial"/>
                <w:bCs/>
                <w:noProof/>
                <w:sz w:val="18"/>
                <w:szCs w:val="18"/>
                <w:lang w:val="es-ES" w:eastAsia="es-ES"/>
              </w:rPr>
              <mc:AlternateContent>
                <mc:Choice Requires="wps">
                  <w:drawing>
                    <wp:anchor distT="0" distB="0" distL="114300" distR="114300" simplePos="0" relativeHeight="251659264" behindDoc="0" locked="0" layoutInCell="1" allowOverlap="1" wp14:anchorId="47786B9D" wp14:editId="76D02B2A">
                      <wp:simplePos x="0" y="0"/>
                      <wp:positionH relativeFrom="column">
                        <wp:posOffset>5900420</wp:posOffset>
                      </wp:positionH>
                      <wp:positionV relativeFrom="paragraph">
                        <wp:posOffset>33655</wp:posOffset>
                      </wp:positionV>
                      <wp:extent cx="561975" cy="609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61975" cy="6096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3F7F9" id="Rectángulo 2" o:spid="_x0000_s1026" style="position:absolute;margin-left:464.6pt;margin-top:2.6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" fillcolor="white [3212]" strokecolor="black [3213]" strokeweight=".25pt"/>
                  </w:pict>
                </mc:Fallback>
              </mc:AlternateContent>
            </w:r>
          </w:p>
          <w:p w14:paraId="0230AD17" w14:textId="21610AA2" w:rsidR="00814D12" w:rsidRPr="0082723C" w:rsidRDefault="00BB029F" w:rsidP="006F6D95">
            <w:pPr>
              <w:tabs>
                <w:tab w:val="left" w:pos="3315"/>
                <w:tab w:val="left" w:pos="3585"/>
              </w:tabs>
              <w:jc w:val="both"/>
              <w:rPr>
                <w:rFonts w:ascii="Arial" w:hAnsi="Arial" w:cs="Arial"/>
                <w:bCs/>
                <w:sz w:val="18"/>
                <w:szCs w:val="18"/>
                <w:lang w:val="es-CL" w:eastAsia="es-CL"/>
              </w:rPr>
            </w:pPr>
            <w:r w:rsidRPr="0082723C">
              <w:rPr>
                <w:rFonts w:ascii="Arial" w:hAnsi="Arial" w:cs="Arial"/>
                <w:b/>
                <w:bCs/>
                <w:sz w:val="18"/>
                <w:szCs w:val="18"/>
                <w:lang w:val="es-CL" w:eastAsia="es-CL"/>
              </w:rPr>
              <w:t>NAME:</w:t>
            </w:r>
            <w:r w:rsidR="00B93538">
              <w:rPr>
                <w:rFonts w:ascii="Arial" w:hAnsi="Arial" w:cs="Arial"/>
                <w:bCs/>
                <w:sz w:val="18"/>
                <w:szCs w:val="18"/>
                <w:lang w:val="es-CL" w:eastAsia="es-CL"/>
              </w:rPr>
              <w:t xml:space="preserve"> </w:t>
            </w:r>
            <w:r w:rsidR="006F6D95" w:rsidRPr="0082723C">
              <w:rPr>
                <w:rFonts w:ascii="Arial" w:hAnsi="Arial" w:cs="Arial"/>
                <w:bCs/>
                <w:sz w:val="18"/>
                <w:szCs w:val="18"/>
                <w:lang w:val="es-CL" w:eastAsia="es-CL"/>
              </w:rPr>
              <w:t xml:space="preserve"> </w:t>
            </w:r>
            <w:r w:rsidR="00B93538">
              <w:rPr>
                <w:rFonts w:ascii="Arial" w:hAnsi="Arial" w:cs="Arial"/>
                <w:bCs/>
                <w:sz w:val="18"/>
                <w:szCs w:val="18"/>
                <w:lang w:val="es-CL" w:eastAsia="es-CL"/>
              </w:rPr>
              <w:t xml:space="preserve">                                                                                          </w:t>
            </w:r>
            <w:r w:rsidR="006F6D95" w:rsidRPr="0082723C">
              <w:rPr>
                <w:rFonts w:ascii="Arial" w:hAnsi="Arial" w:cs="Arial"/>
                <w:bCs/>
                <w:sz w:val="18"/>
                <w:szCs w:val="18"/>
                <w:lang w:val="es-CL" w:eastAsia="es-CL"/>
              </w:rPr>
              <w:t xml:space="preserve"> </w:t>
            </w:r>
            <w:r w:rsidR="006F6D95" w:rsidRPr="0082723C">
              <w:rPr>
                <w:rFonts w:ascii="Arial" w:hAnsi="Arial" w:cs="Arial"/>
                <w:b/>
                <w:bCs/>
                <w:sz w:val="18"/>
                <w:szCs w:val="18"/>
                <w:lang w:val="es-CL" w:eastAsia="es-CL"/>
              </w:rPr>
              <w:t>GRADE:</w:t>
            </w:r>
            <w:r w:rsidR="006F6D95" w:rsidRPr="0082723C">
              <w:rPr>
                <w:rFonts w:ascii="Arial" w:hAnsi="Arial" w:cs="Arial"/>
                <w:bCs/>
                <w:sz w:val="18"/>
                <w:szCs w:val="18"/>
                <w:lang w:val="es-CL" w:eastAsia="es-CL"/>
              </w:rPr>
              <w:t xml:space="preserve">  </w:t>
            </w:r>
            <w:r w:rsidR="00B93538">
              <w:rPr>
                <w:rFonts w:ascii="Arial" w:hAnsi="Arial" w:cs="Arial"/>
                <w:bCs/>
                <w:sz w:val="18"/>
                <w:szCs w:val="18"/>
                <w:lang w:val="es-CL" w:eastAsia="es-CL"/>
              </w:rPr>
              <w:t xml:space="preserve">                            </w:t>
            </w:r>
            <w:r w:rsidR="006F6D95" w:rsidRPr="0082723C">
              <w:rPr>
                <w:rFonts w:ascii="Arial" w:hAnsi="Arial" w:cs="Arial"/>
                <w:bCs/>
                <w:sz w:val="18"/>
                <w:szCs w:val="18"/>
                <w:lang w:val="es-CL" w:eastAsia="es-CL"/>
              </w:rPr>
              <w:t xml:space="preserve"> </w:t>
            </w:r>
            <w:r w:rsidRPr="0082723C">
              <w:rPr>
                <w:rFonts w:ascii="Arial" w:hAnsi="Arial" w:cs="Arial"/>
                <w:bCs/>
                <w:sz w:val="18"/>
                <w:szCs w:val="18"/>
                <w:lang w:val="es-CL" w:eastAsia="es-CL"/>
              </w:rPr>
              <w:t xml:space="preserve"> </w:t>
            </w:r>
            <w:r w:rsidRPr="0082723C">
              <w:rPr>
                <w:rFonts w:ascii="Arial" w:hAnsi="Arial" w:cs="Arial"/>
                <w:b/>
                <w:bCs/>
                <w:sz w:val="18"/>
                <w:szCs w:val="18"/>
                <w:lang w:val="es-CL" w:eastAsia="es-CL"/>
              </w:rPr>
              <w:t>DATE:</w:t>
            </w:r>
            <w:r w:rsidRPr="0082723C">
              <w:rPr>
                <w:rFonts w:ascii="Arial" w:hAnsi="Arial" w:cs="Arial"/>
                <w:bCs/>
                <w:sz w:val="18"/>
                <w:szCs w:val="18"/>
                <w:lang w:val="es-CL" w:eastAsia="es-CL"/>
              </w:rPr>
              <w:t xml:space="preserve"> </w:t>
            </w:r>
          </w:p>
          <w:p w14:paraId="206CF8EA" w14:textId="6A2AF3E7" w:rsidR="00814D12" w:rsidRPr="0082723C" w:rsidRDefault="00814D12" w:rsidP="006F6D95">
            <w:pPr>
              <w:tabs>
                <w:tab w:val="left" w:pos="3315"/>
                <w:tab w:val="left" w:pos="3585"/>
              </w:tabs>
              <w:jc w:val="both"/>
              <w:rPr>
                <w:rFonts w:ascii="Arial" w:hAnsi="Arial" w:cs="Arial"/>
                <w:bCs/>
                <w:sz w:val="18"/>
                <w:szCs w:val="18"/>
                <w:lang w:val="es-CL" w:eastAsia="es-CL"/>
              </w:rPr>
            </w:pPr>
          </w:p>
          <w:p w14:paraId="0F95ED46" w14:textId="7399C0BF" w:rsidR="00814D12" w:rsidRPr="0082723C" w:rsidRDefault="00BB029F" w:rsidP="006F6D95">
            <w:pPr>
              <w:tabs>
                <w:tab w:val="left" w:pos="3315"/>
                <w:tab w:val="left" w:pos="3585"/>
              </w:tabs>
              <w:jc w:val="both"/>
              <w:rPr>
                <w:rFonts w:ascii="Arial" w:hAnsi="Arial" w:cs="Arial"/>
                <w:bCs/>
                <w:sz w:val="18"/>
                <w:szCs w:val="18"/>
                <w:lang w:val="es-CL" w:eastAsia="es-CL"/>
              </w:rPr>
            </w:pPr>
            <w:proofErr w:type="gramStart"/>
            <w:r w:rsidRPr="0082723C">
              <w:rPr>
                <w:rFonts w:ascii="Arial" w:hAnsi="Arial" w:cs="Arial"/>
                <w:b/>
                <w:bCs/>
                <w:sz w:val="18"/>
                <w:szCs w:val="18"/>
                <w:lang w:val="es-CL" w:eastAsia="es-CL"/>
              </w:rPr>
              <w:t>TOTAL</w:t>
            </w:r>
            <w:proofErr w:type="gramEnd"/>
            <w:r w:rsidRPr="0082723C">
              <w:rPr>
                <w:rFonts w:ascii="Arial" w:hAnsi="Arial" w:cs="Arial"/>
                <w:b/>
                <w:bCs/>
                <w:sz w:val="18"/>
                <w:szCs w:val="18"/>
                <w:lang w:val="es-CL" w:eastAsia="es-CL"/>
              </w:rPr>
              <w:t xml:space="preserve"> SCORE:</w:t>
            </w:r>
            <w:r w:rsidRPr="0082723C">
              <w:rPr>
                <w:rFonts w:ascii="Arial" w:hAnsi="Arial" w:cs="Arial"/>
                <w:bCs/>
                <w:sz w:val="18"/>
                <w:szCs w:val="18"/>
                <w:lang w:val="es-CL" w:eastAsia="es-CL"/>
              </w:rPr>
              <w:t xml:space="preserve"> </w:t>
            </w:r>
            <w:r w:rsidR="00A5146D">
              <w:rPr>
                <w:rFonts w:ascii="Arial" w:hAnsi="Arial" w:cs="Arial"/>
                <w:bCs/>
                <w:sz w:val="18"/>
                <w:szCs w:val="18"/>
                <w:lang w:val="es-CL" w:eastAsia="es-CL"/>
              </w:rPr>
              <w:t>30</w:t>
            </w:r>
            <w:r w:rsidR="00814D12" w:rsidRPr="0082723C">
              <w:rPr>
                <w:rFonts w:ascii="Arial" w:hAnsi="Arial" w:cs="Arial"/>
                <w:bCs/>
                <w:sz w:val="18"/>
                <w:szCs w:val="18"/>
                <w:lang w:val="es-CL" w:eastAsia="es-CL"/>
              </w:rPr>
              <w:t xml:space="preserve"> POINTS</w:t>
            </w:r>
            <w:r w:rsidR="00A00C95">
              <w:rPr>
                <w:rFonts w:ascii="Arial" w:hAnsi="Arial" w:cs="Arial"/>
                <w:bCs/>
                <w:sz w:val="18"/>
                <w:szCs w:val="18"/>
                <w:lang w:val="es-CL" w:eastAsia="es-CL"/>
              </w:rPr>
              <w:t xml:space="preserve">                     </w:t>
            </w:r>
            <w:r w:rsidR="006F6D95" w:rsidRPr="0082723C">
              <w:rPr>
                <w:rFonts w:ascii="Arial" w:hAnsi="Arial" w:cs="Arial"/>
                <w:b/>
                <w:bCs/>
                <w:sz w:val="18"/>
                <w:szCs w:val="18"/>
                <w:lang w:val="es-CL" w:eastAsia="es-CL"/>
              </w:rPr>
              <w:t xml:space="preserve">STUDENT </w:t>
            </w:r>
            <w:r w:rsidR="00D239A9" w:rsidRPr="0082723C">
              <w:rPr>
                <w:rFonts w:ascii="Arial" w:hAnsi="Arial" w:cs="Arial"/>
                <w:b/>
                <w:bCs/>
                <w:sz w:val="18"/>
                <w:szCs w:val="18"/>
                <w:lang w:val="es-CL" w:eastAsia="es-CL"/>
              </w:rPr>
              <w:t>SCORE:</w:t>
            </w:r>
            <w:r w:rsidR="00D239A9" w:rsidRPr="0082723C">
              <w:rPr>
                <w:rFonts w:ascii="Arial" w:hAnsi="Arial" w:cs="Arial"/>
                <w:bCs/>
                <w:sz w:val="18"/>
                <w:szCs w:val="18"/>
                <w:lang w:val="es-CL" w:eastAsia="es-CL"/>
              </w:rPr>
              <w:t xml:space="preserve"> _</w:t>
            </w:r>
            <w:r w:rsidR="006F6D95" w:rsidRPr="0082723C">
              <w:rPr>
                <w:rFonts w:ascii="Arial" w:hAnsi="Arial" w:cs="Arial"/>
                <w:bCs/>
                <w:sz w:val="18"/>
                <w:szCs w:val="18"/>
                <w:lang w:val="es-CL" w:eastAsia="es-CL"/>
              </w:rPr>
              <w:t>___</w:t>
            </w:r>
            <w:r w:rsidR="00D239A9" w:rsidRPr="0082723C">
              <w:rPr>
                <w:rFonts w:ascii="Arial" w:hAnsi="Arial" w:cs="Arial"/>
                <w:bCs/>
                <w:sz w:val="18"/>
                <w:szCs w:val="18"/>
                <w:lang w:val="es-CL" w:eastAsia="es-CL"/>
              </w:rPr>
              <w:t xml:space="preserve"> L.</w:t>
            </w:r>
            <w:r w:rsidR="006F6D95" w:rsidRPr="0082723C">
              <w:rPr>
                <w:rFonts w:ascii="Arial" w:hAnsi="Arial" w:cs="Arial"/>
                <w:b/>
                <w:bCs/>
                <w:sz w:val="18"/>
                <w:szCs w:val="18"/>
                <w:lang w:val="es-CL" w:eastAsia="es-CL"/>
              </w:rPr>
              <w:t xml:space="preserve"> ACHIEVEMENT:</w:t>
            </w:r>
            <w:r w:rsidR="00814D12" w:rsidRPr="0082723C">
              <w:rPr>
                <w:rFonts w:ascii="Arial" w:hAnsi="Arial" w:cs="Arial"/>
                <w:bCs/>
                <w:sz w:val="18"/>
                <w:szCs w:val="18"/>
                <w:lang w:val="es-CL" w:eastAsia="es-CL"/>
              </w:rPr>
              <w:t xml:space="preserve"> 60 </w:t>
            </w:r>
            <w:r w:rsidR="00D239A9" w:rsidRPr="0082723C">
              <w:rPr>
                <w:rFonts w:ascii="Arial" w:hAnsi="Arial" w:cs="Arial"/>
                <w:bCs/>
                <w:sz w:val="18"/>
                <w:szCs w:val="18"/>
                <w:lang w:val="es-CL" w:eastAsia="es-CL"/>
              </w:rPr>
              <w:t xml:space="preserve">% </w:t>
            </w:r>
            <w:r w:rsidR="00D239A9" w:rsidRPr="00D239A9">
              <w:rPr>
                <w:rFonts w:ascii="Arial" w:hAnsi="Arial" w:cs="Arial"/>
                <w:b/>
                <w:sz w:val="18"/>
                <w:szCs w:val="18"/>
                <w:lang w:val="es-CL" w:eastAsia="es-CL"/>
              </w:rPr>
              <w:t>GRADE</w:t>
            </w:r>
            <w:r w:rsidR="005C3BB1" w:rsidRPr="00D239A9">
              <w:rPr>
                <w:rFonts w:ascii="Arial" w:hAnsi="Arial" w:cs="Arial"/>
                <w:b/>
                <w:sz w:val="18"/>
                <w:szCs w:val="18"/>
                <w:lang w:val="es-CL" w:eastAsia="es-CL"/>
              </w:rPr>
              <w:t xml:space="preserve">: </w:t>
            </w:r>
          </w:p>
          <w:p w14:paraId="05BC4CC2" w14:textId="77777777" w:rsidR="00814D12" w:rsidRPr="0082723C" w:rsidRDefault="00814D12" w:rsidP="006F6D95">
            <w:pPr>
              <w:tabs>
                <w:tab w:val="left" w:pos="3315"/>
                <w:tab w:val="left" w:pos="3585"/>
              </w:tabs>
              <w:jc w:val="both"/>
              <w:rPr>
                <w:rFonts w:ascii="Arial" w:hAnsi="Arial" w:cs="Arial"/>
                <w:bCs/>
                <w:sz w:val="18"/>
                <w:szCs w:val="18"/>
                <w:lang w:val="es-CL" w:eastAsia="es-CL"/>
              </w:rPr>
            </w:pPr>
          </w:p>
        </w:tc>
      </w:tr>
      <w:tr w:rsidR="00BB029F" w:rsidRPr="00BC216F" w14:paraId="5423D4D6" w14:textId="77777777" w:rsidTr="005C3BB1">
        <w:tc>
          <w:tcPr>
            <w:tcW w:w="10942" w:type="dxa"/>
            <w:shd w:val="clear" w:color="auto" w:fill="auto"/>
            <w:vAlign w:val="center"/>
          </w:tcPr>
          <w:p w14:paraId="63C693E0" w14:textId="516881D9" w:rsidR="00BB029F" w:rsidRPr="0082723C" w:rsidRDefault="00BB029F" w:rsidP="006F6D95">
            <w:pPr>
              <w:jc w:val="both"/>
              <w:rPr>
                <w:rFonts w:ascii="Arial" w:hAnsi="Arial" w:cs="Arial"/>
                <w:bCs/>
                <w:sz w:val="18"/>
                <w:szCs w:val="18"/>
                <w:lang w:eastAsia="es-CL"/>
              </w:rPr>
            </w:pPr>
            <w:r w:rsidRPr="0082723C">
              <w:rPr>
                <w:rFonts w:ascii="Arial" w:hAnsi="Arial" w:cs="Arial"/>
                <w:b/>
                <w:bCs/>
                <w:sz w:val="18"/>
                <w:szCs w:val="18"/>
                <w:lang w:eastAsia="es-CL"/>
              </w:rPr>
              <w:t>OBJETIVO DE APRENDIZAJE (LEARNING OBJECTIVE):</w:t>
            </w:r>
            <w:r w:rsidRPr="0082723C">
              <w:rPr>
                <w:rFonts w:ascii="Arial" w:hAnsi="Arial" w:cs="Arial"/>
                <w:bCs/>
                <w:sz w:val="18"/>
                <w:szCs w:val="18"/>
                <w:lang w:eastAsia="es-CL"/>
              </w:rPr>
              <w:t xml:space="preserve"> </w:t>
            </w:r>
            <w:r w:rsidR="0056071D">
              <w:rPr>
                <w:rFonts w:ascii="Arial" w:hAnsi="Arial" w:cs="Arial"/>
                <w:bCs/>
                <w:sz w:val="18"/>
                <w:szCs w:val="18"/>
                <w:lang w:eastAsia="es-CL"/>
              </w:rPr>
              <w:t>Reconocer los tipos de accidentes que ocurren</w:t>
            </w:r>
            <w:r w:rsidR="00BC5B41">
              <w:rPr>
                <w:rFonts w:ascii="Arial" w:hAnsi="Arial" w:cs="Arial"/>
                <w:bCs/>
                <w:sz w:val="18"/>
                <w:szCs w:val="18"/>
                <w:lang w:eastAsia="es-CL"/>
              </w:rPr>
              <w:t xml:space="preserve"> en el trabajo</w:t>
            </w:r>
          </w:p>
        </w:tc>
      </w:tr>
      <w:tr w:rsidR="00BB029F" w:rsidRPr="00BC216F" w14:paraId="55D0AF3B" w14:textId="77777777" w:rsidTr="005C3BB1">
        <w:tc>
          <w:tcPr>
            <w:tcW w:w="10942" w:type="dxa"/>
            <w:shd w:val="clear" w:color="auto" w:fill="auto"/>
            <w:vAlign w:val="center"/>
          </w:tcPr>
          <w:p w14:paraId="7DA8F51F" w14:textId="77777777" w:rsidR="00BB029F" w:rsidRPr="0082723C" w:rsidRDefault="00BB029F" w:rsidP="006F6D95">
            <w:pPr>
              <w:tabs>
                <w:tab w:val="left" w:pos="3315"/>
                <w:tab w:val="left" w:pos="3585"/>
              </w:tabs>
              <w:jc w:val="both"/>
              <w:rPr>
                <w:rFonts w:ascii="Arial" w:hAnsi="Arial" w:cs="Arial"/>
                <w:b/>
                <w:bCs/>
                <w:sz w:val="18"/>
                <w:szCs w:val="18"/>
                <w:lang w:eastAsia="es-CL"/>
              </w:rPr>
            </w:pPr>
            <w:r w:rsidRPr="0082723C">
              <w:rPr>
                <w:rFonts w:ascii="Arial" w:hAnsi="Arial" w:cs="Arial"/>
                <w:b/>
                <w:bCs/>
                <w:sz w:val="18"/>
                <w:szCs w:val="18"/>
                <w:lang w:eastAsia="es-CL"/>
              </w:rPr>
              <w:t xml:space="preserve">HABILIDAD (SKILL): </w:t>
            </w:r>
            <w:r w:rsidRPr="0082723C">
              <w:rPr>
                <w:rFonts w:ascii="Arial" w:hAnsi="Arial" w:cs="Arial"/>
                <w:bCs/>
                <w:sz w:val="18"/>
                <w:szCs w:val="18"/>
                <w:lang w:eastAsia="es-CL"/>
              </w:rPr>
              <w:t>Aplicar</w:t>
            </w:r>
          </w:p>
        </w:tc>
      </w:tr>
      <w:tr w:rsidR="00BB029F" w:rsidRPr="00BC216F" w14:paraId="60169652" w14:textId="77777777" w:rsidTr="00F41677">
        <w:trPr>
          <w:trHeight w:val="1197"/>
        </w:trPr>
        <w:tc>
          <w:tcPr>
            <w:tcW w:w="10942" w:type="dxa"/>
            <w:shd w:val="clear" w:color="auto" w:fill="auto"/>
            <w:vAlign w:val="center"/>
          </w:tcPr>
          <w:p w14:paraId="41DF45C5" w14:textId="77777777" w:rsidR="006675E1" w:rsidRPr="0082723C" w:rsidRDefault="00BB029F" w:rsidP="006F6D95">
            <w:pPr>
              <w:jc w:val="both"/>
              <w:rPr>
                <w:rFonts w:ascii="Arial" w:hAnsi="Arial" w:cs="Arial"/>
                <w:b/>
                <w:sz w:val="18"/>
                <w:szCs w:val="18"/>
              </w:rPr>
            </w:pPr>
            <w:r w:rsidRPr="0082723C">
              <w:rPr>
                <w:rFonts w:ascii="Arial" w:hAnsi="Arial" w:cs="Arial"/>
                <w:b/>
                <w:sz w:val="18"/>
                <w:szCs w:val="18"/>
              </w:rPr>
              <w:t>INSTRUCCIONES (INSTRUCTIONS)</w:t>
            </w:r>
            <w:r w:rsidR="00B17D2E" w:rsidRPr="0082723C">
              <w:rPr>
                <w:rFonts w:ascii="Arial" w:hAnsi="Arial" w:cs="Arial"/>
                <w:b/>
                <w:sz w:val="18"/>
                <w:szCs w:val="18"/>
              </w:rPr>
              <w:t>:</w:t>
            </w:r>
          </w:p>
          <w:p w14:paraId="4A13F95D" w14:textId="5BE21067" w:rsidR="005977AD" w:rsidRDefault="00C06161" w:rsidP="005977AD">
            <w:pPr>
              <w:pStyle w:val="Prrafodelista"/>
              <w:numPr>
                <w:ilvl w:val="0"/>
                <w:numId w:val="1"/>
              </w:numPr>
              <w:spacing w:line="240" w:lineRule="auto"/>
              <w:jc w:val="both"/>
              <w:rPr>
                <w:rFonts w:ascii="Arial" w:hAnsi="Arial" w:cs="Arial"/>
                <w:sz w:val="18"/>
                <w:szCs w:val="18"/>
              </w:rPr>
            </w:pPr>
            <w:r w:rsidRPr="00C06161">
              <w:rPr>
                <w:rFonts w:ascii="Arial" w:hAnsi="Arial" w:cs="Arial"/>
                <w:b/>
                <w:szCs w:val="20"/>
              </w:rPr>
              <w:t>READ EACH QUESTION CAREFULLY BEFORE ANSWER</w:t>
            </w:r>
            <w:r w:rsidR="000D3DAC">
              <w:rPr>
                <w:rFonts w:ascii="Arial" w:hAnsi="Arial" w:cs="Arial"/>
                <w:sz w:val="20"/>
                <w:szCs w:val="20"/>
              </w:rPr>
              <w:t xml:space="preserve">. </w:t>
            </w:r>
            <w:r w:rsidR="00BB029F" w:rsidRPr="0082723C">
              <w:rPr>
                <w:rFonts w:ascii="Arial" w:hAnsi="Arial" w:cs="Arial"/>
                <w:sz w:val="18"/>
                <w:szCs w:val="18"/>
              </w:rPr>
              <w:t>Lea atentamente cada pregunta antes de responder.</w:t>
            </w:r>
          </w:p>
          <w:p w14:paraId="3CB928AE" w14:textId="312BDD3F" w:rsidR="005977AD" w:rsidRDefault="00584299" w:rsidP="0056071D">
            <w:pPr>
              <w:pStyle w:val="Prrafodelista"/>
              <w:numPr>
                <w:ilvl w:val="0"/>
                <w:numId w:val="1"/>
              </w:numPr>
              <w:spacing w:line="240" w:lineRule="auto"/>
              <w:jc w:val="both"/>
              <w:rPr>
                <w:rFonts w:ascii="Arial" w:hAnsi="Arial" w:cs="Arial"/>
                <w:sz w:val="18"/>
                <w:szCs w:val="18"/>
              </w:rPr>
            </w:pPr>
            <w:r>
              <w:rPr>
                <w:rFonts w:ascii="Arial" w:hAnsi="Arial" w:cs="Arial"/>
                <w:b/>
                <w:szCs w:val="20"/>
              </w:rPr>
              <w:t>REPLY IN THE SAME FILE</w:t>
            </w:r>
            <w:r w:rsidR="00B93538">
              <w:rPr>
                <w:rFonts w:ascii="Arial" w:hAnsi="Arial" w:cs="Arial"/>
                <w:b/>
                <w:szCs w:val="20"/>
              </w:rPr>
              <w:t>.</w:t>
            </w:r>
            <w:r w:rsidR="000D3DAC">
              <w:rPr>
                <w:rFonts w:ascii="Arial" w:hAnsi="Arial" w:cs="Arial"/>
                <w:sz w:val="20"/>
                <w:szCs w:val="20"/>
              </w:rPr>
              <w:t xml:space="preserve"> </w:t>
            </w:r>
            <w:r w:rsidR="00B93538">
              <w:rPr>
                <w:rFonts w:ascii="Arial" w:hAnsi="Arial" w:cs="Arial"/>
                <w:sz w:val="18"/>
                <w:szCs w:val="18"/>
              </w:rPr>
              <w:t>Responder en el mismo archivo.</w:t>
            </w:r>
          </w:p>
          <w:p w14:paraId="4222B8FF" w14:textId="7E397BE8" w:rsidR="0056071D" w:rsidRPr="0056071D" w:rsidRDefault="00B93538" w:rsidP="0056071D">
            <w:pPr>
              <w:pStyle w:val="Prrafodelista"/>
              <w:numPr>
                <w:ilvl w:val="0"/>
                <w:numId w:val="1"/>
              </w:numPr>
              <w:spacing w:line="240" w:lineRule="auto"/>
              <w:jc w:val="both"/>
              <w:rPr>
                <w:rFonts w:ascii="Arial" w:hAnsi="Arial" w:cs="Arial"/>
                <w:sz w:val="18"/>
                <w:szCs w:val="18"/>
              </w:rPr>
            </w:pPr>
            <w:r w:rsidRPr="00B93538">
              <w:rPr>
                <w:rFonts w:ascii="Arial" w:hAnsi="Arial" w:cs="Arial"/>
                <w:b/>
                <w:bCs/>
                <w:szCs w:val="18"/>
              </w:rPr>
              <w:t>WEIGHTING 2.5% OF THE GRADE FOR WRITTEN EVALUATIONS OF THE SEMESTER.</w:t>
            </w:r>
            <w:r>
              <w:rPr>
                <w:rFonts w:ascii="Arial" w:hAnsi="Arial" w:cs="Arial"/>
                <w:szCs w:val="18"/>
              </w:rPr>
              <w:t xml:space="preserve"> </w:t>
            </w:r>
            <w:r w:rsidR="0056071D" w:rsidRPr="00B93538">
              <w:rPr>
                <w:rFonts w:ascii="Arial" w:hAnsi="Arial" w:cs="Arial"/>
                <w:sz w:val="18"/>
                <w:szCs w:val="18"/>
              </w:rPr>
              <w:t>Ponderación 2,5% de la nota por evaluaciones escritas del semestre.</w:t>
            </w:r>
          </w:p>
          <w:p w14:paraId="1552E842" w14:textId="6FD369C0" w:rsidR="0056071D" w:rsidRPr="003354F9" w:rsidRDefault="00B93538" w:rsidP="00E07C05">
            <w:pPr>
              <w:pStyle w:val="Prrafodelista"/>
              <w:numPr>
                <w:ilvl w:val="0"/>
                <w:numId w:val="1"/>
              </w:numPr>
              <w:rPr>
                <w:rFonts w:ascii="Arial" w:hAnsi="Arial" w:cs="Arial"/>
                <w:sz w:val="18"/>
                <w:szCs w:val="18"/>
              </w:rPr>
            </w:pPr>
            <w:r w:rsidRPr="00B93538">
              <w:rPr>
                <w:rFonts w:ascii="Arial" w:hAnsi="Arial" w:cs="Arial"/>
                <w:b/>
                <w:bCs/>
                <w:szCs w:val="18"/>
              </w:rPr>
              <w:t>DELIVERY DATE 03/</w:t>
            </w:r>
            <w:r w:rsidR="00E07C05">
              <w:rPr>
                <w:rFonts w:ascii="Arial" w:hAnsi="Arial" w:cs="Arial"/>
                <w:b/>
                <w:bCs/>
                <w:szCs w:val="18"/>
              </w:rPr>
              <w:t>23</w:t>
            </w:r>
            <w:r w:rsidRPr="00B93538">
              <w:rPr>
                <w:rFonts w:ascii="Arial" w:hAnsi="Arial" w:cs="Arial"/>
                <w:b/>
                <w:bCs/>
                <w:szCs w:val="18"/>
              </w:rPr>
              <w:t>/2020 UNTIL 23:59 HRS. ONE POINT</w:t>
            </w:r>
            <w:r w:rsidR="00DE289E">
              <w:rPr>
                <w:rFonts w:ascii="Arial" w:hAnsi="Arial" w:cs="Arial"/>
                <w:b/>
                <w:bCs/>
                <w:szCs w:val="18"/>
              </w:rPr>
              <w:t xml:space="preserve"> OF THE FINAL GRADE</w:t>
            </w:r>
            <w:r w:rsidRPr="00B93538">
              <w:rPr>
                <w:rFonts w:ascii="Arial" w:hAnsi="Arial" w:cs="Arial"/>
                <w:b/>
                <w:bCs/>
                <w:szCs w:val="18"/>
              </w:rPr>
              <w:t xml:space="preserve"> WILL BE DEDUCTED PER DAY OF DELAY.</w:t>
            </w:r>
            <w:r>
              <w:rPr>
                <w:rFonts w:ascii="Arial" w:hAnsi="Arial" w:cs="Arial"/>
                <w:szCs w:val="18"/>
              </w:rPr>
              <w:t xml:space="preserve"> </w:t>
            </w:r>
            <w:r w:rsidRPr="00B93538">
              <w:rPr>
                <w:rFonts w:ascii="Arial" w:hAnsi="Arial" w:cs="Arial"/>
                <w:b/>
                <w:bCs/>
                <w:szCs w:val="18"/>
              </w:rPr>
              <w:t>(EXAMPLE 6.6 -&gt; 5.6)</w:t>
            </w:r>
            <w:r>
              <w:rPr>
                <w:rFonts w:ascii="Arial" w:hAnsi="Arial" w:cs="Arial"/>
                <w:b/>
                <w:bCs/>
                <w:szCs w:val="18"/>
              </w:rPr>
              <w:t xml:space="preserve">. </w:t>
            </w:r>
            <w:r w:rsidR="0056071D" w:rsidRPr="003354F9">
              <w:rPr>
                <w:rFonts w:ascii="Arial" w:hAnsi="Arial" w:cs="Arial"/>
                <w:sz w:val="18"/>
                <w:szCs w:val="18"/>
              </w:rPr>
              <w:t xml:space="preserve">Fecha de entrega </w:t>
            </w:r>
            <w:r w:rsidR="00E07C05">
              <w:rPr>
                <w:rFonts w:ascii="Arial" w:hAnsi="Arial" w:cs="Arial"/>
                <w:sz w:val="18"/>
                <w:szCs w:val="18"/>
              </w:rPr>
              <w:t>23</w:t>
            </w:r>
            <w:r w:rsidR="0056071D" w:rsidRPr="003354F9">
              <w:rPr>
                <w:rFonts w:ascii="Arial" w:hAnsi="Arial" w:cs="Arial"/>
                <w:sz w:val="18"/>
                <w:szCs w:val="18"/>
              </w:rPr>
              <w:t xml:space="preserve">/03/2020 hasta las 23:59 </w:t>
            </w:r>
            <w:proofErr w:type="spellStart"/>
            <w:r w:rsidR="0056071D" w:rsidRPr="003354F9">
              <w:rPr>
                <w:rFonts w:ascii="Arial" w:hAnsi="Arial" w:cs="Arial"/>
                <w:sz w:val="18"/>
                <w:szCs w:val="18"/>
              </w:rPr>
              <w:t>hrs</w:t>
            </w:r>
            <w:proofErr w:type="spellEnd"/>
            <w:r w:rsidR="0056071D" w:rsidRPr="003354F9">
              <w:rPr>
                <w:rFonts w:ascii="Arial" w:hAnsi="Arial" w:cs="Arial"/>
                <w:sz w:val="18"/>
                <w:szCs w:val="18"/>
              </w:rPr>
              <w:t xml:space="preserve">. Se descontará un punto </w:t>
            </w:r>
            <w:r w:rsidR="00DE289E">
              <w:rPr>
                <w:rFonts w:ascii="Arial" w:hAnsi="Arial" w:cs="Arial"/>
                <w:sz w:val="18"/>
                <w:szCs w:val="18"/>
              </w:rPr>
              <w:t xml:space="preserve">de la nota final </w:t>
            </w:r>
            <w:r w:rsidR="0056071D" w:rsidRPr="003354F9">
              <w:rPr>
                <w:rFonts w:ascii="Arial" w:hAnsi="Arial" w:cs="Arial"/>
                <w:sz w:val="18"/>
                <w:szCs w:val="18"/>
              </w:rPr>
              <w:t>por día de atraso</w:t>
            </w:r>
            <w:r w:rsidRPr="003354F9">
              <w:rPr>
                <w:rFonts w:ascii="Arial" w:hAnsi="Arial" w:cs="Arial"/>
                <w:sz w:val="18"/>
                <w:szCs w:val="18"/>
              </w:rPr>
              <w:t xml:space="preserve"> (ejemplo 6,6 -&gt; 5,6)</w:t>
            </w:r>
            <w:r w:rsidR="0056071D" w:rsidRPr="003354F9">
              <w:rPr>
                <w:rFonts w:ascii="Arial" w:hAnsi="Arial" w:cs="Arial"/>
                <w:sz w:val="18"/>
                <w:szCs w:val="18"/>
              </w:rPr>
              <w:t>.</w:t>
            </w:r>
          </w:p>
          <w:p w14:paraId="48EF12C1" w14:textId="287EC49C" w:rsidR="00E07C05" w:rsidRPr="00E07C05" w:rsidRDefault="00B93538" w:rsidP="00E07C05">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Cs w:val="18"/>
              </w:rPr>
            </w:pPr>
            <w:r w:rsidRPr="00E07C05">
              <w:rPr>
                <w:rFonts w:ascii="Arial" w:hAnsi="Arial" w:cs="Arial"/>
                <w:b/>
                <w:bCs/>
                <w:szCs w:val="18"/>
              </w:rPr>
              <w:t xml:space="preserve">DELIVER TO </w:t>
            </w:r>
            <w:r w:rsidR="00E07C05" w:rsidRPr="00E07C05">
              <w:rPr>
                <w:rFonts w:ascii="Arial" w:hAnsi="Arial" w:cs="Arial"/>
                <w:b/>
                <w:bCs/>
                <w:szCs w:val="18"/>
              </w:rPr>
              <w:t>cmolina</w:t>
            </w:r>
            <w:r w:rsidRPr="00E07C05">
              <w:rPr>
                <w:rFonts w:ascii="Arial" w:hAnsi="Arial" w:cs="Arial"/>
                <w:b/>
                <w:bCs/>
                <w:szCs w:val="18"/>
              </w:rPr>
              <w:t>@</w:t>
            </w:r>
            <w:r w:rsidR="00E07C05" w:rsidRPr="00E07C05">
              <w:rPr>
                <w:rFonts w:ascii="Arial" w:hAnsi="Arial" w:cs="Arial"/>
                <w:b/>
                <w:bCs/>
                <w:szCs w:val="18"/>
              </w:rPr>
              <w:t>liceomixto.cl</w:t>
            </w:r>
            <w:r w:rsidRPr="00E07C05">
              <w:rPr>
                <w:rFonts w:ascii="Arial" w:hAnsi="Arial" w:cs="Arial"/>
                <w:b/>
                <w:bCs/>
                <w:szCs w:val="18"/>
              </w:rPr>
              <w:t xml:space="preserve">, WITH SUBJECT </w:t>
            </w:r>
            <w:r w:rsidR="00B92304" w:rsidRPr="00E07C05">
              <w:rPr>
                <w:rFonts w:ascii="Arial" w:hAnsi="Arial" w:cs="Arial"/>
                <w:b/>
                <w:bCs/>
                <w:szCs w:val="18"/>
              </w:rPr>
              <w:t>“</w:t>
            </w:r>
            <w:r w:rsidRPr="00E07C05">
              <w:rPr>
                <w:rFonts w:ascii="Arial" w:hAnsi="Arial" w:cs="Arial"/>
                <w:b/>
                <w:bCs/>
                <w:szCs w:val="18"/>
              </w:rPr>
              <w:t xml:space="preserve">FIRST GUIDE MODULE </w:t>
            </w:r>
            <w:r w:rsidR="005B6ADC" w:rsidRPr="00E07C05">
              <w:rPr>
                <w:rFonts w:ascii="Arial" w:hAnsi="Arial" w:cs="Arial"/>
                <w:b/>
                <w:bCs/>
                <w:szCs w:val="18"/>
              </w:rPr>
              <w:t>4</w:t>
            </w:r>
            <w:r w:rsidR="00B92304" w:rsidRPr="00E07C05">
              <w:rPr>
                <w:rFonts w:ascii="Arial" w:hAnsi="Arial" w:cs="Arial"/>
                <w:b/>
                <w:bCs/>
                <w:szCs w:val="18"/>
              </w:rPr>
              <w:t>”</w:t>
            </w:r>
            <w:r w:rsidRPr="00E07C05">
              <w:rPr>
                <w:rFonts w:ascii="Arial" w:hAnsi="Arial" w:cs="Arial"/>
                <w:b/>
                <w:bCs/>
                <w:szCs w:val="18"/>
              </w:rPr>
              <w:t xml:space="preserve">. </w:t>
            </w:r>
            <w:r w:rsidR="0056071D" w:rsidRPr="00E07C05">
              <w:rPr>
                <w:rFonts w:ascii="Arial" w:hAnsi="Arial" w:cs="Arial"/>
                <w:sz w:val="18"/>
                <w:szCs w:val="18"/>
              </w:rPr>
              <w:t xml:space="preserve">Entregar a </w:t>
            </w:r>
            <w:hyperlink r:id="rId8" w:history="1">
              <w:r w:rsidR="00DF5C46" w:rsidRPr="002654C1">
                <w:rPr>
                  <w:rStyle w:val="Hipervnculo"/>
                </w:rPr>
                <w:t>cmolina</w:t>
              </w:r>
              <w:r w:rsidR="00DF5C46" w:rsidRPr="002654C1">
                <w:rPr>
                  <w:rStyle w:val="Hipervnculo"/>
                  <w:rFonts w:ascii="Arial" w:hAnsi="Arial" w:cs="Arial"/>
                  <w:sz w:val="18"/>
                  <w:szCs w:val="18"/>
                </w:rPr>
                <w:t>@liceomixto.cl</w:t>
              </w:r>
            </w:hyperlink>
            <w:r w:rsidR="0056071D" w:rsidRPr="00E07C05">
              <w:rPr>
                <w:rFonts w:ascii="Arial" w:hAnsi="Arial" w:cs="Arial"/>
                <w:sz w:val="18"/>
                <w:szCs w:val="18"/>
              </w:rPr>
              <w:t xml:space="preserve">, con asunto </w:t>
            </w:r>
            <w:r w:rsidR="00B92304" w:rsidRPr="00E07C05">
              <w:rPr>
                <w:rFonts w:ascii="Arial" w:hAnsi="Arial" w:cs="Arial"/>
                <w:sz w:val="18"/>
                <w:szCs w:val="18"/>
              </w:rPr>
              <w:t>“</w:t>
            </w:r>
            <w:r w:rsidRPr="00E07C05">
              <w:rPr>
                <w:rFonts w:ascii="Arial" w:hAnsi="Arial" w:cs="Arial"/>
                <w:sz w:val="18"/>
                <w:szCs w:val="18"/>
              </w:rPr>
              <w:t xml:space="preserve">Primera guía modulo </w:t>
            </w:r>
            <w:r w:rsidR="005B6ADC" w:rsidRPr="00E07C05">
              <w:rPr>
                <w:rFonts w:ascii="Arial" w:hAnsi="Arial" w:cs="Arial"/>
                <w:sz w:val="18"/>
                <w:szCs w:val="18"/>
              </w:rPr>
              <w:t>4</w:t>
            </w:r>
            <w:r w:rsidR="00B92304" w:rsidRPr="00E07C05">
              <w:rPr>
                <w:rFonts w:ascii="Arial" w:hAnsi="Arial" w:cs="Arial"/>
                <w:sz w:val="18"/>
                <w:szCs w:val="18"/>
              </w:rPr>
              <w:t>”</w:t>
            </w:r>
            <w:r w:rsidRPr="00E07C05">
              <w:rPr>
                <w:rFonts w:ascii="Arial" w:hAnsi="Arial" w:cs="Arial"/>
                <w:sz w:val="18"/>
                <w:szCs w:val="18"/>
              </w:rPr>
              <w:t>.</w:t>
            </w:r>
          </w:p>
          <w:p w14:paraId="24C2CBF1" w14:textId="4DE6CBB3" w:rsidR="003354F9" w:rsidRPr="00E07C05" w:rsidRDefault="00E07C05" w:rsidP="00E07C05">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Cs w:val="18"/>
              </w:rPr>
            </w:pPr>
            <w:r w:rsidRPr="00E07C05">
              <w:rPr>
                <w:rFonts w:ascii="Arial" w:hAnsi="Arial" w:cs="Arial"/>
                <w:b/>
                <w:bCs/>
                <w:szCs w:val="18"/>
              </w:rPr>
              <w:t xml:space="preserve">In </w:t>
            </w:r>
            <w:proofErr w:type="spellStart"/>
            <w:r w:rsidRPr="00E07C05">
              <w:rPr>
                <w:rFonts w:ascii="Arial" w:hAnsi="Arial" w:cs="Arial"/>
                <w:b/>
                <w:bCs/>
                <w:szCs w:val="18"/>
              </w:rPr>
              <w:t>the</w:t>
            </w:r>
            <w:proofErr w:type="spellEnd"/>
            <w:r w:rsidRPr="00E07C05">
              <w:rPr>
                <w:rFonts w:ascii="Arial" w:hAnsi="Arial" w:cs="Arial"/>
                <w:b/>
                <w:bCs/>
                <w:szCs w:val="18"/>
              </w:rPr>
              <w:t xml:space="preserve"> case of a copy of the answer with another student, one point will be </w:t>
            </w:r>
            <w:proofErr w:type="spellStart"/>
            <w:r w:rsidRPr="00E07C05">
              <w:rPr>
                <w:rFonts w:ascii="Arial" w:hAnsi="Arial" w:cs="Arial"/>
                <w:b/>
                <w:bCs/>
                <w:szCs w:val="18"/>
              </w:rPr>
              <w:t>deducted</w:t>
            </w:r>
            <w:proofErr w:type="spellEnd"/>
            <w:r w:rsidRPr="00E07C05">
              <w:rPr>
                <w:rFonts w:ascii="Arial" w:hAnsi="Arial" w:cs="Arial"/>
                <w:b/>
                <w:bCs/>
                <w:szCs w:val="18"/>
              </w:rPr>
              <w:t xml:space="preserve"> </w:t>
            </w:r>
            <w:proofErr w:type="spellStart"/>
            <w:r w:rsidRPr="00E07C05">
              <w:rPr>
                <w:rFonts w:ascii="Arial" w:hAnsi="Arial" w:cs="Arial"/>
                <w:b/>
                <w:bCs/>
                <w:szCs w:val="18"/>
              </w:rPr>
              <w:t>from</w:t>
            </w:r>
            <w:proofErr w:type="spellEnd"/>
            <w:r w:rsidRPr="00E07C05">
              <w:rPr>
                <w:rFonts w:ascii="Arial" w:hAnsi="Arial" w:cs="Arial"/>
                <w:b/>
                <w:bCs/>
                <w:szCs w:val="18"/>
              </w:rPr>
              <w:t xml:space="preserve"> </w:t>
            </w:r>
            <w:proofErr w:type="spellStart"/>
            <w:r w:rsidRPr="00E07C05">
              <w:rPr>
                <w:rFonts w:ascii="Arial" w:hAnsi="Arial" w:cs="Arial"/>
                <w:b/>
                <w:bCs/>
                <w:szCs w:val="18"/>
              </w:rPr>
              <w:t>the</w:t>
            </w:r>
            <w:proofErr w:type="spellEnd"/>
            <w:r w:rsidRPr="00E07C05">
              <w:rPr>
                <w:rFonts w:ascii="Arial" w:hAnsi="Arial" w:cs="Arial"/>
                <w:b/>
                <w:bCs/>
                <w:szCs w:val="18"/>
              </w:rPr>
              <w:t xml:space="preserve"> final grade </w:t>
            </w:r>
            <w:proofErr w:type="spellStart"/>
            <w:r w:rsidRPr="00E07C05">
              <w:rPr>
                <w:rFonts w:ascii="Arial" w:hAnsi="Arial" w:cs="Arial"/>
                <w:b/>
                <w:bCs/>
                <w:szCs w:val="18"/>
              </w:rPr>
              <w:t>for</w:t>
            </w:r>
            <w:proofErr w:type="spellEnd"/>
            <w:r w:rsidRPr="00E07C05">
              <w:rPr>
                <w:rFonts w:ascii="Arial" w:hAnsi="Arial" w:cs="Arial"/>
                <w:b/>
                <w:bCs/>
                <w:szCs w:val="18"/>
              </w:rPr>
              <w:t xml:space="preserve"> </w:t>
            </w:r>
            <w:proofErr w:type="spellStart"/>
            <w:r w:rsidRPr="00E07C05">
              <w:rPr>
                <w:rFonts w:ascii="Arial" w:hAnsi="Arial" w:cs="Arial"/>
                <w:b/>
                <w:bCs/>
                <w:szCs w:val="18"/>
              </w:rPr>
              <w:t>each</w:t>
            </w:r>
            <w:proofErr w:type="spellEnd"/>
            <w:r w:rsidRPr="00E07C05">
              <w:rPr>
                <w:rFonts w:ascii="Arial" w:hAnsi="Arial" w:cs="Arial"/>
                <w:b/>
                <w:bCs/>
                <w:szCs w:val="18"/>
              </w:rPr>
              <w:t xml:space="preserve"> </w:t>
            </w:r>
            <w:proofErr w:type="spellStart"/>
            <w:r w:rsidRPr="00E07C05">
              <w:rPr>
                <w:rFonts w:ascii="Arial" w:hAnsi="Arial" w:cs="Arial"/>
                <w:b/>
                <w:bCs/>
                <w:szCs w:val="18"/>
              </w:rPr>
              <w:t>person</w:t>
            </w:r>
            <w:proofErr w:type="spellEnd"/>
            <w:r w:rsidRPr="00E07C05">
              <w:rPr>
                <w:rFonts w:ascii="Arial" w:hAnsi="Arial" w:cs="Arial"/>
                <w:b/>
                <w:bCs/>
                <w:szCs w:val="18"/>
              </w:rPr>
              <w:t xml:space="preserve"> </w:t>
            </w:r>
            <w:proofErr w:type="spellStart"/>
            <w:r w:rsidRPr="00E07C05">
              <w:rPr>
                <w:rFonts w:ascii="Arial" w:hAnsi="Arial" w:cs="Arial"/>
                <w:b/>
                <w:bCs/>
                <w:szCs w:val="18"/>
              </w:rPr>
              <w:t>involved</w:t>
            </w:r>
            <w:proofErr w:type="spellEnd"/>
            <w:r w:rsidRPr="00E07C05">
              <w:rPr>
                <w:rFonts w:ascii="Arial" w:hAnsi="Arial" w:cs="Arial"/>
                <w:b/>
                <w:bCs/>
                <w:szCs w:val="18"/>
              </w:rPr>
              <w:t>.</w:t>
            </w:r>
            <w:r>
              <w:rPr>
                <w:rFonts w:ascii="Arial" w:hAnsi="Arial" w:cs="Arial"/>
                <w:b/>
                <w:bCs/>
                <w:szCs w:val="18"/>
              </w:rPr>
              <w:t xml:space="preserve"> </w:t>
            </w:r>
            <w:r w:rsidRPr="00E07C05">
              <w:rPr>
                <w:rFonts w:ascii="Arial" w:hAnsi="Arial" w:cs="Arial"/>
                <w:szCs w:val="18"/>
              </w:rPr>
              <w:t>En caso de copia en la respuesta con otro alumno se descontará un punto de la nota final a cada implicado</w:t>
            </w:r>
            <w:r w:rsidRPr="00E07C05">
              <w:rPr>
                <w:rFonts w:ascii="Arial" w:hAnsi="Arial" w:cs="Arial"/>
                <w:b/>
                <w:bCs/>
                <w:szCs w:val="18"/>
              </w:rPr>
              <w:t>.</w:t>
            </w:r>
          </w:p>
        </w:tc>
      </w:tr>
    </w:tbl>
    <w:p w14:paraId="7BB32602" w14:textId="45130FDA" w:rsidR="00B93538" w:rsidRDefault="00E07C05" w:rsidP="007A427A">
      <w:pPr>
        <w:pStyle w:val="Ttulo1"/>
        <w:jc w:val="center"/>
      </w:pPr>
      <w:r>
        <w:t>Constitución Política del Estado de Chile</w:t>
      </w:r>
    </w:p>
    <w:p w14:paraId="0753E502" w14:textId="78DC221D" w:rsidR="00E07C05" w:rsidRPr="00E07C05" w:rsidRDefault="00E07C05" w:rsidP="00E07C05">
      <w:pPr>
        <w:jc w:val="center"/>
        <w:rPr>
          <w:rFonts w:asciiTheme="majorHAnsi" w:eastAsiaTheme="majorEastAsia" w:hAnsiTheme="majorHAnsi" w:cstheme="majorBidi"/>
          <w:color w:val="365F91" w:themeColor="accent1" w:themeShade="BF"/>
          <w:sz w:val="32"/>
          <w:szCs w:val="32"/>
        </w:rPr>
      </w:pPr>
      <w:r w:rsidRPr="00E07C05">
        <w:rPr>
          <w:rFonts w:asciiTheme="majorHAnsi" w:eastAsiaTheme="majorEastAsia" w:hAnsiTheme="majorHAnsi" w:cstheme="majorBidi"/>
          <w:color w:val="365F91" w:themeColor="accent1" w:themeShade="BF"/>
          <w:sz w:val="32"/>
          <w:szCs w:val="32"/>
        </w:rPr>
        <w:t>(artículos 1 al 10)</w:t>
      </w:r>
    </w:p>
    <w:p w14:paraId="6C02719E" w14:textId="34CDA639" w:rsidR="007A427A" w:rsidRDefault="007A427A" w:rsidP="007A427A"/>
    <w:p w14:paraId="1B5D33E6" w14:textId="3EF9068A" w:rsidR="007A427A" w:rsidRDefault="00741BD4" w:rsidP="007A427A">
      <w:pPr>
        <w:jc w:val="both"/>
      </w:pPr>
      <w:r>
        <w:rPr>
          <w:rFonts w:ascii="Arial" w:hAnsi="Arial" w:cs="Arial"/>
          <w:color w:val="222222"/>
          <w:shd w:val="clear" w:color="auto" w:fill="FFFFFF"/>
        </w:rPr>
        <w:t>La </w:t>
      </w:r>
      <w:r>
        <w:rPr>
          <w:rFonts w:ascii="Arial" w:hAnsi="Arial" w:cs="Arial"/>
          <w:b/>
          <w:bCs/>
          <w:color w:val="222222"/>
          <w:shd w:val="clear" w:color="auto" w:fill="FFFFFF"/>
        </w:rPr>
        <w:t>Constitución Política</w:t>
      </w:r>
      <w:r>
        <w:rPr>
          <w:rFonts w:ascii="Arial" w:hAnsi="Arial" w:cs="Arial"/>
          <w:color w:val="222222"/>
          <w:shd w:val="clear" w:color="auto" w:fill="FFFFFF"/>
        </w:rPr>
        <w:t> de la República o también llamada “Carta Fundamental”, en un orden de jerarquía </w:t>
      </w:r>
      <w:r>
        <w:rPr>
          <w:rFonts w:ascii="Arial" w:hAnsi="Arial" w:cs="Arial"/>
          <w:b/>
          <w:bCs/>
          <w:color w:val="222222"/>
          <w:shd w:val="clear" w:color="auto" w:fill="FFFFFF"/>
        </w:rPr>
        <w:t>es</w:t>
      </w:r>
      <w:r>
        <w:rPr>
          <w:rFonts w:ascii="Arial" w:hAnsi="Arial" w:cs="Arial"/>
          <w:color w:val="222222"/>
          <w:shd w:val="clear" w:color="auto" w:fill="FFFFFF"/>
        </w:rPr>
        <w:t> la ley suprema de nuestro ordenamiento jurídico. ... En definitiva, se señalan una serie de principios en virtud de los cuales se debe inspirar la organización </w:t>
      </w:r>
      <w:r>
        <w:rPr>
          <w:rFonts w:ascii="Arial" w:hAnsi="Arial" w:cs="Arial"/>
          <w:b/>
          <w:bCs/>
          <w:color w:val="222222"/>
          <w:shd w:val="clear" w:color="auto" w:fill="FFFFFF"/>
        </w:rPr>
        <w:t>política</w:t>
      </w:r>
      <w:r>
        <w:rPr>
          <w:rFonts w:ascii="Arial" w:hAnsi="Arial" w:cs="Arial"/>
          <w:color w:val="222222"/>
          <w:shd w:val="clear" w:color="auto" w:fill="FFFFFF"/>
        </w:rPr>
        <w:t> del Estado Chileno</w:t>
      </w:r>
      <w:r w:rsidR="007A427A">
        <w:rPr>
          <w:rFonts w:ascii="Arial" w:hAnsi="Arial" w:cs="Arial"/>
        </w:rPr>
        <w:t>.</w:t>
      </w:r>
    </w:p>
    <w:p w14:paraId="447612AA" w14:textId="3142E412" w:rsidR="007A427A" w:rsidRDefault="007A427A" w:rsidP="007A427A">
      <w:pPr>
        <w:pStyle w:val="Ttulo1"/>
      </w:pPr>
      <w:r>
        <w:t>Actividad</w:t>
      </w:r>
    </w:p>
    <w:p w14:paraId="05875783" w14:textId="77777777" w:rsidR="007A427A" w:rsidRDefault="007A427A" w:rsidP="007A427A">
      <w:pPr>
        <w:rPr>
          <w:rFonts w:ascii="Arial" w:hAnsi="Arial" w:cs="Arial"/>
        </w:rPr>
      </w:pPr>
    </w:p>
    <w:p w14:paraId="7B8189EC" w14:textId="428A587E" w:rsidR="007A427A" w:rsidRDefault="007A427A" w:rsidP="007A427A">
      <w:pPr>
        <w:jc w:val="both"/>
        <w:rPr>
          <w:rFonts w:ascii="Arial" w:hAnsi="Arial" w:cs="Arial"/>
        </w:rPr>
      </w:pPr>
      <w:r w:rsidRPr="007A427A">
        <w:rPr>
          <w:rFonts w:ascii="Arial" w:hAnsi="Arial" w:cs="Arial"/>
        </w:rPr>
        <w:t xml:space="preserve">Responder </w:t>
      </w:r>
      <w:r w:rsidR="00741BD4">
        <w:rPr>
          <w:rFonts w:ascii="Arial" w:hAnsi="Arial" w:cs="Arial"/>
        </w:rPr>
        <w:t>el o los conceptos entregados como principios en los artículos enunciados más abajo.  De un ejemplo en cada caso:</w:t>
      </w:r>
      <w:r w:rsidR="00A5146D">
        <w:rPr>
          <w:rFonts w:ascii="Arial" w:hAnsi="Arial" w:cs="Arial"/>
        </w:rPr>
        <w:t xml:space="preserve"> (</w:t>
      </w:r>
      <w:r w:rsidR="00741BD4">
        <w:rPr>
          <w:rFonts w:ascii="Arial" w:hAnsi="Arial" w:cs="Arial"/>
        </w:rPr>
        <w:t xml:space="preserve">2 puntos respuesta de concepto, 3 </w:t>
      </w:r>
      <w:r w:rsidR="00A5146D">
        <w:rPr>
          <w:rFonts w:ascii="Arial" w:hAnsi="Arial" w:cs="Arial"/>
        </w:rPr>
        <w:t xml:space="preserve">puntos </w:t>
      </w:r>
      <w:r w:rsidR="00741BD4">
        <w:rPr>
          <w:rFonts w:ascii="Arial" w:hAnsi="Arial" w:cs="Arial"/>
        </w:rPr>
        <w:t>ejemplo; total 5 Puntos</w:t>
      </w:r>
      <w:r w:rsidR="00A5146D">
        <w:rPr>
          <w:rFonts w:ascii="Arial" w:hAnsi="Arial" w:cs="Arial"/>
        </w:rPr>
        <w:t>)</w:t>
      </w:r>
    </w:p>
    <w:p w14:paraId="75BAE714" w14:textId="1E3FD38B" w:rsidR="007A427A" w:rsidRDefault="007A427A" w:rsidP="007A427A">
      <w:pPr>
        <w:jc w:val="both"/>
        <w:rPr>
          <w:rFonts w:ascii="Arial" w:hAnsi="Arial" w:cs="Arial"/>
        </w:rPr>
      </w:pPr>
    </w:p>
    <w:p w14:paraId="3492AAAC" w14:textId="77777777" w:rsidR="00741BD4" w:rsidRPr="00741BD4" w:rsidRDefault="00741BD4" w:rsidP="00B872DC">
      <w:pPr>
        <w:pStyle w:val="Prrafodelista"/>
        <w:numPr>
          <w:ilvl w:val="0"/>
          <w:numId w:val="24"/>
        </w:numPr>
        <w:autoSpaceDE w:val="0"/>
        <w:autoSpaceDN w:val="0"/>
        <w:adjustRightInd w:val="0"/>
        <w:rPr>
          <w:rFonts w:ascii="Arial" w:hAnsi="Arial" w:cs="Arial"/>
        </w:rPr>
      </w:pPr>
      <w:r w:rsidRPr="00741BD4">
        <w:rPr>
          <w:rFonts w:ascii="Courier" w:hAnsi="Courier" w:cs="Courier"/>
          <w:sz w:val="20"/>
          <w:szCs w:val="20"/>
          <w:lang w:eastAsia="es-CL"/>
        </w:rPr>
        <w:t>Artículo 2º.- Son emblemas nacionales la bandera nacional, el escudo de armas de la República y el himno</w:t>
      </w:r>
      <w:r>
        <w:rPr>
          <w:rFonts w:ascii="Courier" w:hAnsi="Courier" w:cs="Courier"/>
          <w:sz w:val="20"/>
          <w:szCs w:val="20"/>
          <w:lang w:eastAsia="es-CL"/>
        </w:rPr>
        <w:t xml:space="preserve"> </w:t>
      </w:r>
      <w:r w:rsidRPr="00741BD4">
        <w:rPr>
          <w:rFonts w:ascii="Courier" w:hAnsi="Courier" w:cs="Courier"/>
          <w:sz w:val="20"/>
          <w:szCs w:val="20"/>
          <w:lang w:eastAsia="es-CL"/>
        </w:rPr>
        <w:t>nacional.</w:t>
      </w:r>
    </w:p>
    <w:p w14:paraId="7588A1CC" w14:textId="1691BAAD" w:rsidR="00741BD4" w:rsidRDefault="00A5146D" w:rsidP="00741BD4">
      <w:pPr>
        <w:autoSpaceDE w:val="0"/>
        <w:autoSpaceDN w:val="0"/>
        <w:adjustRightInd w:val="0"/>
        <w:ind w:left="426"/>
        <w:rPr>
          <w:rFonts w:ascii="Arial" w:hAnsi="Arial" w:cs="Arial"/>
        </w:rPr>
      </w:pPr>
      <w:r w:rsidRPr="00741BD4">
        <w:rPr>
          <w:rFonts w:ascii="Arial" w:hAnsi="Arial" w:cs="Arial"/>
        </w:rPr>
        <w:t xml:space="preserve">R. </w:t>
      </w:r>
    </w:p>
    <w:p w14:paraId="6FB33026" w14:textId="484B0F93" w:rsidR="00741BD4" w:rsidRDefault="00741BD4" w:rsidP="00741BD4">
      <w:pPr>
        <w:autoSpaceDE w:val="0"/>
        <w:autoSpaceDN w:val="0"/>
        <w:adjustRightInd w:val="0"/>
        <w:ind w:left="426"/>
        <w:rPr>
          <w:rFonts w:ascii="Arial" w:hAnsi="Arial" w:cs="Arial"/>
        </w:rPr>
      </w:pPr>
    </w:p>
    <w:p w14:paraId="02A1584B" w14:textId="02C4D937" w:rsidR="00741BD4" w:rsidRDefault="00741BD4" w:rsidP="00741BD4">
      <w:pPr>
        <w:autoSpaceDE w:val="0"/>
        <w:autoSpaceDN w:val="0"/>
        <w:adjustRightInd w:val="0"/>
        <w:ind w:left="426"/>
        <w:rPr>
          <w:rFonts w:ascii="Arial" w:hAnsi="Arial" w:cs="Arial"/>
        </w:rPr>
      </w:pPr>
    </w:p>
    <w:p w14:paraId="54CDCDA7" w14:textId="727CA962" w:rsidR="00741BD4" w:rsidRDefault="00741BD4" w:rsidP="00741BD4">
      <w:pPr>
        <w:autoSpaceDE w:val="0"/>
        <w:autoSpaceDN w:val="0"/>
        <w:adjustRightInd w:val="0"/>
        <w:ind w:left="426"/>
        <w:rPr>
          <w:rFonts w:ascii="Arial" w:hAnsi="Arial" w:cs="Arial"/>
        </w:rPr>
      </w:pPr>
    </w:p>
    <w:p w14:paraId="337AF8DB" w14:textId="0FA9C4E6" w:rsidR="007C3953" w:rsidRDefault="007C3953" w:rsidP="00741BD4">
      <w:pPr>
        <w:autoSpaceDE w:val="0"/>
        <w:autoSpaceDN w:val="0"/>
        <w:adjustRightInd w:val="0"/>
        <w:ind w:left="426"/>
        <w:rPr>
          <w:rFonts w:ascii="Arial" w:hAnsi="Arial" w:cs="Arial"/>
        </w:rPr>
      </w:pPr>
    </w:p>
    <w:p w14:paraId="7EF36F23" w14:textId="5BFB8BC6" w:rsidR="007C3953" w:rsidRDefault="007C3953" w:rsidP="00741BD4">
      <w:pPr>
        <w:autoSpaceDE w:val="0"/>
        <w:autoSpaceDN w:val="0"/>
        <w:adjustRightInd w:val="0"/>
        <w:ind w:left="426"/>
        <w:rPr>
          <w:rFonts w:ascii="Arial" w:hAnsi="Arial" w:cs="Arial"/>
        </w:rPr>
      </w:pPr>
    </w:p>
    <w:p w14:paraId="5C2E00B9" w14:textId="6BDE9238" w:rsidR="007C3953" w:rsidRDefault="007C3953" w:rsidP="00741BD4">
      <w:pPr>
        <w:autoSpaceDE w:val="0"/>
        <w:autoSpaceDN w:val="0"/>
        <w:adjustRightInd w:val="0"/>
        <w:ind w:left="426"/>
        <w:rPr>
          <w:rFonts w:ascii="Arial" w:hAnsi="Arial" w:cs="Arial"/>
        </w:rPr>
      </w:pPr>
    </w:p>
    <w:p w14:paraId="549C6674" w14:textId="0F135094" w:rsidR="007C3953" w:rsidRDefault="007C3953" w:rsidP="00741BD4">
      <w:pPr>
        <w:autoSpaceDE w:val="0"/>
        <w:autoSpaceDN w:val="0"/>
        <w:adjustRightInd w:val="0"/>
        <w:ind w:left="426"/>
        <w:rPr>
          <w:rFonts w:ascii="Arial" w:hAnsi="Arial" w:cs="Arial"/>
        </w:rPr>
      </w:pPr>
    </w:p>
    <w:p w14:paraId="7306E879" w14:textId="6B115853" w:rsidR="007C3953" w:rsidRDefault="007C3953" w:rsidP="00741BD4">
      <w:pPr>
        <w:autoSpaceDE w:val="0"/>
        <w:autoSpaceDN w:val="0"/>
        <w:adjustRightInd w:val="0"/>
        <w:ind w:left="426"/>
        <w:rPr>
          <w:rFonts w:ascii="Arial" w:hAnsi="Arial" w:cs="Arial"/>
        </w:rPr>
      </w:pPr>
    </w:p>
    <w:p w14:paraId="1376576D" w14:textId="3E049A09" w:rsidR="007C3953" w:rsidRDefault="007C3953" w:rsidP="00741BD4">
      <w:pPr>
        <w:autoSpaceDE w:val="0"/>
        <w:autoSpaceDN w:val="0"/>
        <w:adjustRightInd w:val="0"/>
        <w:ind w:left="426"/>
        <w:rPr>
          <w:rFonts w:ascii="Arial" w:hAnsi="Arial" w:cs="Arial"/>
        </w:rPr>
      </w:pPr>
    </w:p>
    <w:p w14:paraId="51960FE7" w14:textId="77777777" w:rsidR="007C3953" w:rsidRDefault="007C3953" w:rsidP="00741BD4">
      <w:pPr>
        <w:autoSpaceDE w:val="0"/>
        <w:autoSpaceDN w:val="0"/>
        <w:adjustRightInd w:val="0"/>
        <w:ind w:left="426"/>
        <w:rPr>
          <w:rFonts w:ascii="Arial" w:hAnsi="Arial" w:cs="Arial"/>
        </w:rPr>
      </w:pPr>
    </w:p>
    <w:p w14:paraId="0F0EBF89" w14:textId="77777777" w:rsidR="00741BD4" w:rsidRPr="00741BD4" w:rsidRDefault="00741BD4" w:rsidP="00741BD4">
      <w:pPr>
        <w:autoSpaceDE w:val="0"/>
        <w:autoSpaceDN w:val="0"/>
        <w:adjustRightInd w:val="0"/>
        <w:ind w:left="426"/>
        <w:rPr>
          <w:rFonts w:ascii="Courier" w:hAnsi="Courier" w:cs="Courier"/>
          <w:sz w:val="20"/>
          <w:szCs w:val="20"/>
          <w:lang w:eastAsia="es-CL"/>
        </w:rPr>
      </w:pPr>
    </w:p>
    <w:p w14:paraId="57D79091" w14:textId="681EABCA" w:rsidR="00821121" w:rsidRDefault="00741BD4" w:rsidP="00821121">
      <w:pPr>
        <w:pStyle w:val="Prrafodelista"/>
        <w:numPr>
          <w:ilvl w:val="0"/>
          <w:numId w:val="24"/>
        </w:numPr>
        <w:autoSpaceDE w:val="0"/>
        <w:autoSpaceDN w:val="0"/>
        <w:adjustRightInd w:val="0"/>
        <w:rPr>
          <w:rFonts w:ascii="Courier" w:hAnsi="Courier" w:cs="Courier"/>
          <w:sz w:val="20"/>
          <w:szCs w:val="20"/>
          <w:lang w:eastAsia="es-CL"/>
        </w:rPr>
      </w:pPr>
      <w:r w:rsidRPr="00741BD4">
        <w:rPr>
          <w:rFonts w:ascii="Courier" w:hAnsi="Courier" w:cs="Courier"/>
          <w:sz w:val="20"/>
          <w:szCs w:val="20"/>
          <w:lang w:eastAsia="es-CL"/>
        </w:rPr>
        <w:lastRenderedPageBreak/>
        <w:t>El Estado de Chile es unitario. La administración del Estado será funcional y</w:t>
      </w:r>
      <w:r>
        <w:rPr>
          <w:rFonts w:ascii="Courier" w:hAnsi="Courier" w:cs="Courier"/>
          <w:sz w:val="20"/>
          <w:szCs w:val="20"/>
          <w:lang w:eastAsia="es-CL"/>
        </w:rPr>
        <w:t xml:space="preserve"> </w:t>
      </w:r>
      <w:r w:rsidRPr="00741BD4">
        <w:rPr>
          <w:rFonts w:ascii="Courier" w:hAnsi="Courier" w:cs="Courier"/>
          <w:sz w:val="20"/>
          <w:szCs w:val="20"/>
          <w:lang w:eastAsia="es-CL"/>
        </w:rPr>
        <w:t>territorialmente descentralizada, o desconcentrada en su caso, de conformidad a la ley. Los órganos del Estado promoverán el fortalecimiento de la regionalización del país y el desarrollo equitativo y solidario entre las regiones, provincias y comunas del territorio nacional.</w:t>
      </w:r>
    </w:p>
    <w:p w14:paraId="008C60DA" w14:textId="6C689A02" w:rsidR="00821121" w:rsidRDefault="00821121" w:rsidP="00821121">
      <w:pPr>
        <w:autoSpaceDE w:val="0"/>
        <w:autoSpaceDN w:val="0"/>
        <w:adjustRightInd w:val="0"/>
        <w:ind w:left="426"/>
        <w:rPr>
          <w:rFonts w:ascii="Arial" w:hAnsi="Arial" w:cs="Arial"/>
        </w:rPr>
      </w:pPr>
      <w:r w:rsidRPr="00741BD4">
        <w:rPr>
          <w:rFonts w:ascii="Arial" w:hAnsi="Arial" w:cs="Arial"/>
        </w:rPr>
        <w:t xml:space="preserve">R. </w:t>
      </w:r>
    </w:p>
    <w:p w14:paraId="7BB15692" w14:textId="246C47E4" w:rsidR="00821121" w:rsidRDefault="00821121" w:rsidP="00821121">
      <w:pPr>
        <w:autoSpaceDE w:val="0"/>
        <w:autoSpaceDN w:val="0"/>
        <w:adjustRightInd w:val="0"/>
        <w:rPr>
          <w:rFonts w:ascii="Courier" w:hAnsi="Courier" w:cs="Courier"/>
          <w:sz w:val="20"/>
          <w:szCs w:val="20"/>
          <w:lang w:eastAsia="es-CL"/>
        </w:rPr>
      </w:pPr>
    </w:p>
    <w:p w14:paraId="701A8F62" w14:textId="45FB8E93" w:rsidR="00821121" w:rsidRDefault="00821121" w:rsidP="00821121">
      <w:pPr>
        <w:autoSpaceDE w:val="0"/>
        <w:autoSpaceDN w:val="0"/>
        <w:adjustRightInd w:val="0"/>
        <w:rPr>
          <w:rFonts w:ascii="Courier" w:hAnsi="Courier" w:cs="Courier"/>
          <w:sz w:val="20"/>
          <w:szCs w:val="20"/>
          <w:lang w:eastAsia="es-CL"/>
        </w:rPr>
      </w:pPr>
    </w:p>
    <w:p w14:paraId="5E996D80" w14:textId="3F0AA802" w:rsidR="00821121" w:rsidRDefault="00821121" w:rsidP="00821121">
      <w:pPr>
        <w:autoSpaceDE w:val="0"/>
        <w:autoSpaceDN w:val="0"/>
        <w:adjustRightInd w:val="0"/>
        <w:rPr>
          <w:rFonts w:ascii="Courier" w:hAnsi="Courier" w:cs="Courier"/>
          <w:sz w:val="20"/>
          <w:szCs w:val="20"/>
          <w:lang w:eastAsia="es-CL"/>
        </w:rPr>
      </w:pPr>
    </w:p>
    <w:p w14:paraId="16DC2CC5" w14:textId="77777777" w:rsidR="00821121" w:rsidRDefault="00821121" w:rsidP="00821121">
      <w:pPr>
        <w:autoSpaceDE w:val="0"/>
        <w:autoSpaceDN w:val="0"/>
        <w:adjustRightInd w:val="0"/>
        <w:rPr>
          <w:rFonts w:ascii="Courier" w:hAnsi="Courier" w:cs="Courier"/>
          <w:sz w:val="20"/>
          <w:szCs w:val="20"/>
          <w:lang w:eastAsia="es-CL"/>
        </w:rPr>
      </w:pPr>
    </w:p>
    <w:p w14:paraId="027AB863" w14:textId="04ECF972" w:rsidR="00821121" w:rsidRDefault="00821121" w:rsidP="00821121">
      <w:pPr>
        <w:autoSpaceDE w:val="0"/>
        <w:autoSpaceDN w:val="0"/>
        <w:adjustRightInd w:val="0"/>
        <w:rPr>
          <w:rFonts w:ascii="Courier" w:hAnsi="Courier" w:cs="Courier"/>
          <w:sz w:val="20"/>
          <w:szCs w:val="20"/>
          <w:lang w:eastAsia="es-CL"/>
        </w:rPr>
      </w:pPr>
    </w:p>
    <w:p w14:paraId="122A4CCE" w14:textId="7BD12BC3" w:rsidR="007C3953" w:rsidRDefault="007C3953" w:rsidP="00821121">
      <w:pPr>
        <w:autoSpaceDE w:val="0"/>
        <w:autoSpaceDN w:val="0"/>
        <w:adjustRightInd w:val="0"/>
        <w:rPr>
          <w:rFonts w:ascii="Courier" w:hAnsi="Courier" w:cs="Courier"/>
          <w:sz w:val="20"/>
          <w:szCs w:val="20"/>
          <w:lang w:eastAsia="es-CL"/>
        </w:rPr>
      </w:pPr>
    </w:p>
    <w:p w14:paraId="2288C922" w14:textId="7498E967" w:rsidR="007C3953" w:rsidRDefault="007C3953" w:rsidP="00821121">
      <w:pPr>
        <w:autoSpaceDE w:val="0"/>
        <w:autoSpaceDN w:val="0"/>
        <w:adjustRightInd w:val="0"/>
        <w:rPr>
          <w:rFonts w:ascii="Courier" w:hAnsi="Courier" w:cs="Courier"/>
          <w:sz w:val="20"/>
          <w:szCs w:val="20"/>
          <w:lang w:eastAsia="es-CL"/>
        </w:rPr>
      </w:pPr>
    </w:p>
    <w:p w14:paraId="293EFC45" w14:textId="7060B39D" w:rsidR="007C3953" w:rsidRDefault="007C3953" w:rsidP="00821121">
      <w:pPr>
        <w:autoSpaceDE w:val="0"/>
        <w:autoSpaceDN w:val="0"/>
        <w:adjustRightInd w:val="0"/>
        <w:rPr>
          <w:rFonts w:ascii="Courier" w:hAnsi="Courier" w:cs="Courier"/>
          <w:sz w:val="20"/>
          <w:szCs w:val="20"/>
          <w:lang w:eastAsia="es-CL"/>
        </w:rPr>
      </w:pPr>
    </w:p>
    <w:p w14:paraId="48D771FD" w14:textId="77777777" w:rsidR="007C3953" w:rsidRDefault="007C3953" w:rsidP="00821121">
      <w:pPr>
        <w:autoSpaceDE w:val="0"/>
        <w:autoSpaceDN w:val="0"/>
        <w:adjustRightInd w:val="0"/>
        <w:rPr>
          <w:rFonts w:ascii="Courier" w:hAnsi="Courier" w:cs="Courier"/>
          <w:sz w:val="20"/>
          <w:szCs w:val="20"/>
          <w:lang w:eastAsia="es-CL"/>
        </w:rPr>
      </w:pPr>
    </w:p>
    <w:p w14:paraId="5EB83CF3" w14:textId="77777777" w:rsidR="00821121" w:rsidRPr="00821121" w:rsidRDefault="00821121" w:rsidP="00821121">
      <w:pPr>
        <w:autoSpaceDE w:val="0"/>
        <w:autoSpaceDN w:val="0"/>
        <w:adjustRightInd w:val="0"/>
        <w:rPr>
          <w:rFonts w:ascii="Courier" w:hAnsi="Courier" w:cs="Courier"/>
          <w:sz w:val="20"/>
          <w:szCs w:val="20"/>
          <w:lang w:eastAsia="es-CL"/>
        </w:rPr>
      </w:pPr>
    </w:p>
    <w:p w14:paraId="73F01CE1" w14:textId="5D90DD58" w:rsidR="00821121" w:rsidRDefault="00821121" w:rsidP="00821121">
      <w:pPr>
        <w:pStyle w:val="Prrafodelista"/>
        <w:numPr>
          <w:ilvl w:val="0"/>
          <w:numId w:val="24"/>
        </w:numPr>
        <w:autoSpaceDE w:val="0"/>
        <w:autoSpaceDN w:val="0"/>
        <w:adjustRightInd w:val="0"/>
        <w:rPr>
          <w:rFonts w:ascii="Courier" w:hAnsi="Courier" w:cs="Courier"/>
          <w:sz w:val="20"/>
          <w:szCs w:val="20"/>
          <w:lang w:eastAsia="es-CL"/>
        </w:rPr>
      </w:pPr>
      <w:r>
        <w:rPr>
          <w:rFonts w:ascii="Courier" w:hAnsi="Courier" w:cs="Courier"/>
          <w:sz w:val="20"/>
          <w:szCs w:val="20"/>
          <w:lang w:eastAsia="es-CL"/>
        </w:rPr>
        <w:t>Artículo 4°.- Chile es una república democrática.</w:t>
      </w:r>
    </w:p>
    <w:p w14:paraId="198871AE" w14:textId="7C5B8E18" w:rsidR="00821121" w:rsidRDefault="00821121" w:rsidP="00821121">
      <w:pPr>
        <w:autoSpaceDE w:val="0"/>
        <w:autoSpaceDN w:val="0"/>
        <w:adjustRightInd w:val="0"/>
        <w:rPr>
          <w:rFonts w:ascii="Courier" w:hAnsi="Courier" w:cs="Courier"/>
          <w:sz w:val="20"/>
          <w:szCs w:val="20"/>
          <w:lang w:eastAsia="es-CL"/>
        </w:rPr>
      </w:pPr>
    </w:p>
    <w:p w14:paraId="03E935F1" w14:textId="77777777" w:rsidR="00821121" w:rsidRDefault="00821121" w:rsidP="00821121">
      <w:pPr>
        <w:autoSpaceDE w:val="0"/>
        <w:autoSpaceDN w:val="0"/>
        <w:adjustRightInd w:val="0"/>
        <w:ind w:left="426"/>
        <w:rPr>
          <w:rFonts w:ascii="Arial" w:hAnsi="Arial" w:cs="Arial"/>
        </w:rPr>
      </w:pPr>
      <w:r w:rsidRPr="00741BD4">
        <w:rPr>
          <w:rFonts w:ascii="Arial" w:hAnsi="Arial" w:cs="Arial"/>
        </w:rPr>
        <w:t xml:space="preserve">R. </w:t>
      </w:r>
    </w:p>
    <w:p w14:paraId="5F6725C7" w14:textId="24C711BB" w:rsidR="00821121" w:rsidRDefault="00821121" w:rsidP="00821121">
      <w:pPr>
        <w:autoSpaceDE w:val="0"/>
        <w:autoSpaceDN w:val="0"/>
        <w:adjustRightInd w:val="0"/>
        <w:rPr>
          <w:rFonts w:ascii="Courier" w:hAnsi="Courier" w:cs="Courier"/>
          <w:sz w:val="20"/>
          <w:szCs w:val="20"/>
          <w:lang w:eastAsia="es-CL"/>
        </w:rPr>
      </w:pPr>
    </w:p>
    <w:p w14:paraId="03FFE8BC" w14:textId="77777777" w:rsidR="00821121" w:rsidRDefault="00821121" w:rsidP="00821121">
      <w:pPr>
        <w:autoSpaceDE w:val="0"/>
        <w:autoSpaceDN w:val="0"/>
        <w:adjustRightInd w:val="0"/>
        <w:rPr>
          <w:rFonts w:ascii="Courier" w:hAnsi="Courier" w:cs="Courier"/>
          <w:sz w:val="20"/>
          <w:szCs w:val="20"/>
          <w:lang w:eastAsia="es-CL"/>
        </w:rPr>
      </w:pPr>
    </w:p>
    <w:p w14:paraId="7C050961" w14:textId="0C3CDCBE" w:rsidR="00821121" w:rsidRDefault="00821121" w:rsidP="00821121">
      <w:pPr>
        <w:autoSpaceDE w:val="0"/>
        <w:autoSpaceDN w:val="0"/>
        <w:adjustRightInd w:val="0"/>
        <w:rPr>
          <w:rFonts w:ascii="Courier" w:hAnsi="Courier" w:cs="Courier"/>
          <w:sz w:val="20"/>
          <w:szCs w:val="20"/>
          <w:lang w:eastAsia="es-CL"/>
        </w:rPr>
      </w:pPr>
    </w:p>
    <w:p w14:paraId="15ED12BC" w14:textId="42F46221" w:rsidR="007C3953" w:rsidRDefault="007C3953" w:rsidP="00821121">
      <w:pPr>
        <w:autoSpaceDE w:val="0"/>
        <w:autoSpaceDN w:val="0"/>
        <w:adjustRightInd w:val="0"/>
        <w:rPr>
          <w:rFonts w:ascii="Courier" w:hAnsi="Courier" w:cs="Courier"/>
          <w:sz w:val="20"/>
          <w:szCs w:val="20"/>
          <w:lang w:eastAsia="es-CL"/>
        </w:rPr>
      </w:pPr>
    </w:p>
    <w:p w14:paraId="34656FCB" w14:textId="327E967D" w:rsidR="007C3953" w:rsidRDefault="007C3953" w:rsidP="00821121">
      <w:pPr>
        <w:autoSpaceDE w:val="0"/>
        <w:autoSpaceDN w:val="0"/>
        <w:adjustRightInd w:val="0"/>
        <w:rPr>
          <w:rFonts w:ascii="Courier" w:hAnsi="Courier" w:cs="Courier"/>
          <w:sz w:val="20"/>
          <w:szCs w:val="20"/>
          <w:lang w:eastAsia="es-CL"/>
        </w:rPr>
      </w:pPr>
    </w:p>
    <w:p w14:paraId="3D6007C9" w14:textId="281783B6" w:rsidR="007C3953" w:rsidRDefault="007C3953" w:rsidP="00821121">
      <w:pPr>
        <w:autoSpaceDE w:val="0"/>
        <w:autoSpaceDN w:val="0"/>
        <w:adjustRightInd w:val="0"/>
        <w:rPr>
          <w:rFonts w:ascii="Courier" w:hAnsi="Courier" w:cs="Courier"/>
          <w:sz w:val="20"/>
          <w:szCs w:val="20"/>
          <w:lang w:eastAsia="es-CL"/>
        </w:rPr>
      </w:pPr>
    </w:p>
    <w:p w14:paraId="2924A0DB" w14:textId="7D3BACD3" w:rsidR="007C3953" w:rsidRDefault="007C3953" w:rsidP="00821121">
      <w:pPr>
        <w:autoSpaceDE w:val="0"/>
        <w:autoSpaceDN w:val="0"/>
        <w:adjustRightInd w:val="0"/>
        <w:rPr>
          <w:rFonts w:ascii="Courier" w:hAnsi="Courier" w:cs="Courier"/>
          <w:sz w:val="20"/>
          <w:szCs w:val="20"/>
          <w:lang w:eastAsia="es-CL"/>
        </w:rPr>
      </w:pPr>
    </w:p>
    <w:p w14:paraId="75620E7D" w14:textId="77777777" w:rsidR="007C3953" w:rsidRDefault="007C3953" w:rsidP="00821121">
      <w:pPr>
        <w:autoSpaceDE w:val="0"/>
        <w:autoSpaceDN w:val="0"/>
        <w:adjustRightInd w:val="0"/>
        <w:rPr>
          <w:rFonts w:ascii="Courier" w:hAnsi="Courier" w:cs="Courier"/>
          <w:sz w:val="20"/>
          <w:szCs w:val="20"/>
          <w:lang w:eastAsia="es-CL"/>
        </w:rPr>
      </w:pPr>
    </w:p>
    <w:p w14:paraId="55983EA1" w14:textId="4CA78A24" w:rsidR="00821121" w:rsidRDefault="00821121" w:rsidP="00821121">
      <w:pPr>
        <w:autoSpaceDE w:val="0"/>
        <w:autoSpaceDN w:val="0"/>
        <w:adjustRightInd w:val="0"/>
        <w:rPr>
          <w:rFonts w:ascii="Courier" w:hAnsi="Courier" w:cs="Courier"/>
          <w:sz w:val="20"/>
          <w:szCs w:val="20"/>
          <w:lang w:eastAsia="es-CL"/>
        </w:rPr>
      </w:pPr>
    </w:p>
    <w:p w14:paraId="526B773F" w14:textId="7FCA8280" w:rsidR="00821121" w:rsidRDefault="00821121" w:rsidP="00821121">
      <w:pPr>
        <w:autoSpaceDE w:val="0"/>
        <w:autoSpaceDN w:val="0"/>
        <w:adjustRightInd w:val="0"/>
        <w:rPr>
          <w:rFonts w:ascii="Courier" w:hAnsi="Courier" w:cs="Courier"/>
          <w:sz w:val="20"/>
          <w:szCs w:val="20"/>
          <w:lang w:eastAsia="es-CL"/>
        </w:rPr>
      </w:pPr>
    </w:p>
    <w:p w14:paraId="16FD67CE" w14:textId="77777777" w:rsidR="00821121" w:rsidRPr="00821121" w:rsidRDefault="00821121" w:rsidP="00821121">
      <w:pPr>
        <w:autoSpaceDE w:val="0"/>
        <w:autoSpaceDN w:val="0"/>
        <w:adjustRightInd w:val="0"/>
        <w:rPr>
          <w:rFonts w:ascii="Courier" w:hAnsi="Courier" w:cs="Courier"/>
          <w:sz w:val="20"/>
          <w:szCs w:val="20"/>
          <w:lang w:eastAsia="es-CL"/>
        </w:rPr>
      </w:pPr>
    </w:p>
    <w:p w14:paraId="31E208B8" w14:textId="3FFAB3E2" w:rsidR="00821121" w:rsidRPr="00821121" w:rsidRDefault="00821121" w:rsidP="00821121">
      <w:pPr>
        <w:pStyle w:val="Prrafodelista"/>
        <w:numPr>
          <w:ilvl w:val="0"/>
          <w:numId w:val="24"/>
        </w:numPr>
        <w:autoSpaceDE w:val="0"/>
        <w:autoSpaceDN w:val="0"/>
        <w:adjustRightInd w:val="0"/>
        <w:jc w:val="both"/>
        <w:rPr>
          <w:rFonts w:ascii="Courier" w:hAnsi="Courier" w:cs="Courier"/>
          <w:sz w:val="20"/>
          <w:szCs w:val="20"/>
          <w:lang w:eastAsia="es-CL"/>
        </w:rPr>
      </w:pPr>
      <w:r w:rsidRPr="00821121">
        <w:rPr>
          <w:rFonts w:ascii="Courier" w:hAnsi="Courier" w:cs="Courier"/>
          <w:sz w:val="20"/>
          <w:szCs w:val="20"/>
          <w:lang w:eastAsia="es-CL"/>
        </w:rPr>
        <w:t>Artículo 5º.- La soberanía reside esencialmente en la Nación. Su ejercicio se realiza por el pueblo a través del plebiscito y de elecciones periódicas y, también, por las autoridades que esta Constitución establece. Ningún sector del pueblo ni individuo alguno puede atribuirse su ejercicio. El ejercicio de la soberanía reconoce como limitación el respeto a los derechos esenciales que emanan de la naturaleza humana. Es deber de los órganos del Estado respetar y promover tales derechos, garantizados por esta Constitución, así como por los tratados internacionales ratificados por Chile y que se encuentren vigentes.</w:t>
      </w:r>
    </w:p>
    <w:p w14:paraId="56D71D8D" w14:textId="77777777" w:rsidR="00821121" w:rsidRDefault="00821121" w:rsidP="00821121">
      <w:pPr>
        <w:autoSpaceDE w:val="0"/>
        <w:autoSpaceDN w:val="0"/>
        <w:adjustRightInd w:val="0"/>
        <w:ind w:left="426"/>
        <w:rPr>
          <w:rFonts w:ascii="Arial" w:hAnsi="Arial" w:cs="Arial"/>
        </w:rPr>
      </w:pPr>
      <w:r w:rsidRPr="00741BD4">
        <w:rPr>
          <w:rFonts w:ascii="Arial" w:hAnsi="Arial" w:cs="Arial"/>
        </w:rPr>
        <w:t xml:space="preserve">R. </w:t>
      </w:r>
    </w:p>
    <w:p w14:paraId="22DD5461" w14:textId="1FFADED6" w:rsidR="00821121" w:rsidRDefault="00821121" w:rsidP="00821121">
      <w:pPr>
        <w:autoSpaceDE w:val="0"/>
        <w:autoSpaceDN w:val="0"/>
        <w:adjustRightInd w:val="0"/>
        <w:rPr>
          <w:rFonts w:ascii="Courier" w:eastAsia="Calibri" w:hAnsi="Courier" w:cs="Courier"/>
          <w:sz w:val="20"/>
          <w:szCs w:val="20"/>
          <w:lang w:val="es-CL" w:eastAsia="es-CL"/>
        </w:rPr>
      </w:pPr>
    </w:p>
    <w:p w14:paraId="76438A29" w14:textId="78E9D803" w:rsidR="00821121" w:rsidRDefault="00821121" w:rsidP="00821121">
      <w:pPr>
        <w:autoSpaceDE w:val="0"/>
        <w:autoSpaceDN w:val="0"/>
        <w:adjustRightInd w:val="0"/>
        <w:rPr>
          <w:rFonts w:ascii="Courier" w:eastAsia="Calibri" w:hAnsi="Courier" w:cs="Courier"/>
          <w:sz w:val="20"/>
          <w:szCs w:val="20"/>
          <w:lang w:val="es-CL" w:eastAsia="es-CL"/>
        </w:rPr>
      </w:pPr>
    </w:p>
    <w:p w14:paraId="3E10F303" w14:textId="2B4780C0" w:rsidR="00821121" w:rsidRDefault="00821121" w:rsidP="00821121">
      <w:pPr>
        <w:autoSpaceDE w:val="0"/>
        <w:autoSpaceDN w:val="0"/>
        <w:adjustRightInd w:val="0"/>
        <w:rPr>
          <w:rFonts w:ascii="Courier" w:eastAsia="Calibri" w:hAnsi="Courier" w:cs="Courier"/>
          <w:sz w:val="20"/>
          <w:szCs w:val="20"/>
          <w:lang w:val="es-CL" w:eastAsia="es-CL"/>
        </w:rPr>
      </w:pPr>
    </w:p>
    <w:p w14:paraId="7123043D" w14:textId="77777777" w:rsidR="00821121" w:rsidRDefault="00821121" w:rsidP="00821121">
      <w:pPr>
        <w:autoSpaceDE w:val="0"/>
        <w:autoSpaceDN w:val="0"/>
        <w:adjustRightInd w:val="0"/>
        <w:rPr>
          <w:rFonts w:ascii="Courier" w:eastAsia="Calibri" w:hAnsi="Courier" w:cs="Courier"/>
          <w:sz w:val="20"/>
          <w:szCs w:val="20"/>
          <w:lang w:val="es-CL" w:eastAsia="es-CL"/>
        </w:rPr>
      </w:pPr>
    </w:p>
    <w:p w14:paraId="754CE8C2" w14:textId="228A574F" w:rsidR="00821121" w:rsidRDefault="00821121" w:rsidP="00821121">
      <w:pPr>
        <w:autoSpaceDE w:val="0"/>
        <w:autoSpaceDN w:val="0"/>
        <w:adjustRightInd w:val="0"/>
        <w:rPr>
          <w:rFonts w:ascii="Courier" w:eastAsia="Calibri" w:hAnsi="Courier" w:cs="Courier"/>
          <w:sz w:val="20"/>
          <w:szCs w:val="20"/>
          <w:lang w:val="es-CL" w:eastAsia="es-CL"/>
        </w:rPr>
      </w:pPr>
    </w:p>
    <w:p w14:paraId="30443CDB" w14:textId="44DF5827" w:rsidR="00821121" w:rsidRDefault="00821121" w:rsidP="00821121">
      <w:pPr>
        <w:autoSpaceDE w:val="0"/>
        <w:autoSpaceDN w:val="0"/>
        <w:adjustRightInd w:val="0"/>
        <w:rPr>
          <w:rFonts w:ascii="Courier" w:eastAsia="Calibri" w:hAnsi="Courier" w:cs="Courier"/>
          <w:sz w:val="20"/>
          <w:szCs w:val="20"/>
          <w:lang w:val="es-CL" w:eastAsia="es-CL"/>
        </w:rPr>
      </w:pPr>
    </w:p>
    <w:p w14:paraId="4745ABA8" w14:textId="4DD2CAB8" w:rsidR="00821121" w:rsidRDefault="00821121" w:rsidP="00821121">
      <w:pPr>
        <w:autoSpaceDE w:val="0"/>
        <w:autoSpaceDN w:val="0"/>
        <w:adjustRightInd w:val="0"/>
        <w:rPr>
          <w:rFonts w:ascii="Courier" w:eastAsia="Calibri" w:hAnsi="Courier" w:cs="Courier"/>
          <w:sz w:val="20"/>
          <w:szCs w:val="20"/>
          <w:lang w:val="es-CL" w:eastAsia="es-CL"/>
        </w:rPr>
      </w:pPr>
    </w:p>
    <w:p w14:paraId="2AB7D1AE" w14:textId="68F3DC12" w:rsidR="007C3953" w:rsidRDefault="007C3953" w:rsidP="00821121">
      <w:pPr>
        <w:autoSpaceDE w:val="0"/>
        <w:autoSpaceDN w:val="0"/>
        <w:adjustRightInd w:val="0"/>
        <w:rPr>
          <w:rFonts w:ascii="Courier" w:eastAsia="Calibri" w:hAnsi="Courier" w:cs="Courier"/>
          <w:sz w:val="20"/>
          <w:szCs w:val="20"/>
          <w:lang w:val="es-CL" w:eastAsia="es-CL"/>
        </w:rPr>
      </w:pPr>
    </w:p>
    <w:p w14:paraId="6E4E92E6" w14:textId="57668521" w:rsidR="007C3953" w:rsidRDefault="007C3953" w:rsidP="00821121">
      <w:pPr>
        <w:autoSpaceDE w:val="0"/>
        <w:autoSpaceDN w:val="0"/>
        <w:adjustRightInd w:val="0"/>
        <w:rPr>
          <w:rFonts w:ascii="Courier" w:eastAsia="Calibri" w:hAnsi="Courier" w:cs="Courier"/>
          <w:sz w:val="20"/>
          <w:szCs w:val="20"/>
          <w:lang w:val="es-CL" w:eastAsia="es-CL"/>
        </w:rPr>
      </w:pPr>
    </w:p>
    <w:p w14:paraId="130E1B55" w14:textId="1F3B4547" w:rsidR="007C3953" w:rsidRDefault="007C3953" w:rsidP="00821121">
      <w:pPr>
        <w:autoSpaceDE w:val="0"/>
        <w:autoSpaceDN w:val="0"/>
        <w:adjustRightInd w:val="0"/>
        <w:rPr>
          <w:rFonts w:ascii="Courier" w:eastAsia="Calibri" w:hAnsi="Courier" w:cs="Courier"/>
          <w:sz w:val="20"/>
          <w:szCs w:val="20"/>
          <w:lang w:val="es-CL" w:eastAsia="es-CL"/>
        </w:rPr>
      </w:pPr>
    </w:p>
    <w:p w14:paraId="3FDD6D84" w14:textId="2CBF27B0" w:rsidR="007C3953" w:rsidRDefault="007C3953" w:rsidP="00821121">
      <w:pPr>
        <w:autoSpaceDE w:val="0"/>
        <w:autoSpaceDN w:val="0"/>
        <w:adjustRightInd w:val="0"/>
        <w:rPr>
          <w:rFonts w:ascii="Courier" w:eastAsia="Calibri" w:hAnsi="Courier" w:cs="Courier"/>
          <w:sz w:val="20"/>
          <w:szCs w:val="20"/>
          <w:lang w:val="es-CL" w:eastAsia="es-CL"/>
        </w:rPr>
      </w:pPr>
    </w:p>
    <w:p w14:paraId="3C625066" w14:textId="22B31B25" w:rsidR="007C3953" w:rsidRDefault="007C3953" w:rsidP="00821121">
      <w:pPr>
        <w:autoSpaceDE w:val="0"/>
        <w:autoSpaceDN w:val="0"/>
        <w:adjustRightInd w:val="0"/>
        <w:rPr>
          <w:rFonts w:ascii="Courier" w:eastAsia="Calibri" w:hAnsi="Courier" w:cs="Courier"/>
          <w:sz w:val="20"/>
          <w:szCs w:val="20"/>
          <w:lang w:val="es-CL" w:eastAsia="es-CL"/>
        </w:rPr>
      </w:pPr>
    </w:p>
    <w:p w14:paraId="4C2515DC" w14:textId="45C47456" w:rsidR="007C3953" w:rsidRDefault="007C3953" w:rsidP="00821121">
      <w:pPr>
        <w:autoSpaceDE w:val="0"/>
        <w:autoSpaceDN w:val="0"/>
        <w:adjustRightInd w:val="0"/>
        <w:rPr>
          <w:rFonts w:ascii="Courier" w:eastAsia="Calibri" w:hAnsi="Courier" w:cs="Courier"/>
          <w:sz w:val="20"/>
          <w:szCs w:val="20"/>
          <w:lang w:val="es-CL" w:eastAsia="es-CL"/>
        </w:rPr>
      </w:pPr>
    </w:p>
    <w:p w14:paraId="1CAFD1CC" w14:textId="20104EAF" w:rsidR="007C3953" w:rsidRDefault="007C3953" w:rsidP="00821121">
      <w:pPr>
        <w:autoSpaceDE w:val="0"/>
        <w:autoSpaceDN w:val="0"/>
        <w:adjustRightInd w:val="0"/>
        <w:rPr>
          <w:rFonts w:ascii="Courier" w:eastAsia="Calibri" w:hAnsi="Courier" w:cs="Courier"/>
          <w:sz w:val="20"/>
          <w:szCs w:val="20"/>
          <w:lang w:val="es-CL" w:eastAsia="es-CL"/>
        </w:rPr>
      </w:pPr>
    </w:p>
    <w:p w14:paraId="2CA765AB" w14:textId="2CF41FA6" w:rsidR="007C3953" w:rsidRDefault="007C3953" w:rsidP="00821121">
      <w:pPr>
        <w:autoSpaceDE w:val="0"/>
        <w:autoSpaceDN w:val="0"/>
        <w:adjustRightInd w:val="0"/>
        <w:rPr>
          <w:rFonts w:ascii="Courier" w:eastAsia="Calibri" w:hAnsi="Courier" w:cs="Courier"/>
          <w:sz w:val="20"/>
          <w:szCs w:val="20"/>
          <w:lang w:val="es-CL" w:eastAsia="es-CL"/>
        </w:rPr>
      </w:pPr>
    </w:p>
    <w:p w14:paraId="2C6EE492" w14:textId="35437088" w:rsidR="007C3953" w:rsidRDefault="007C3953" w:rsidP="00821121">
      <w:pPr>
        <w:autoSpaceDE w:val="0"/>
        <w:autoSpaceDN w:val="0"/>
        <w:adjustRightInd w:val="0"/>
        <w:rPr>
          <w:rFonts w:ascii="Courier" w:eastAsia="Calibri" w:hAnsi="Courier" w:cs="Courier"/>
          <w:sz w:val="20"/>
          <w:szCs w:val="20"/>
          <w:lang w:val="es-CL" w:eastAsia="es-CL"/>
        </w:rPr>
      </w:pPr>
    </w:p>
    <w:p w14:paraId="7740F3C9" w14:textId="11D552D2" w:rsidR="007C3953" w:rsidRDefault="007C3953" w:rsidP="00821121">
      <w:pPr>
        <w:autoSpaceDE w:val="0"/>
        <w:autoSpaceDN w:val="0"/>
        <w:adjustRightInd w:val="0"/>
        <w:rPr>
          <w:rFonts w:ascii="Courier" w:eastAsia="Calibri" w:hAnsi="Courier" w:cs="Courier"/>
          <w:sz w:val="20"/>
          <w:szCs w:val="20"/>
          <w:lang w:val="es-CL" w:eastAsia="es-CL"/>
        </w:rPr>
      </w:pPr>
    </w:p>
    <w:p w14:paraId="3FD6EBE0" w14:textId="77777777" w:rsidR="007C3953" w:rsidRDefault="007C3953" w:rsidP="00821121">
      <w:pPr>
        <w:autoSpaceDE w:val="0"/>
        <w:autoSpaceDN w:val="0"/>
        <w:adjustRightInd w:val="0"/>
        <w:rPr>
          <w:rFonts w:ascii="Courier" w:eastAsia="Calibri" w:hAnsi="Courier" w:cs="Courier"/>
          <w:sz w:val="20"/>
          <w:szCs w:val="20"/>
          <w:lang w:val="es-CL" w:eastAsia="es-CL"/>
        </w:rPr>
      </w:pPr>
    </w:p>
    <w:p w14:paraId="50B8407D" w14:textId="05D9168A" w:rsidR="007C3953" w:rsidRPr="007C3953" w:rsidRDefault="00821121" w:rsidP="007C3953">
      <w:pPr>
        <w:pStyle w:val="Prrafodelista"/>
        <w:numPr>
          <w:ilvl w:val="0"/>
          <w:numId w:val="24"/>
        </w:numPr>
        <w:autoSpaceDE w:val="0"/>
        <w:autoSpaceDN w:val="0"/>
        <w:adjustRightInd w:val="0"/>
        <w:jc w:val="both"/>
        <w:rPr>
          <w:rFonts w:ascii="Arial" w:hAnsi="Arial" w:cs="Arial"/>
        </w:rPr>
      </w:pPr>
      <w:r w:rsidRPr="00821121">
        <w:rPr>
          <w:rFonts w:ascii="Courier" w:hAnsi="Courier" w:cs="Courier"/>
          <w:sz w:val="20"/>
          <w:szCs w:val="20"/>
          <w:lang w:eastAsia="es-CL"/>
        </w:rPr>
        <w:lastRenderedPageBreak/>
        <w:t>Artículo 6º.- Los órganos del Estado deben someter su acción a la Constitución y a las normas dictadas conforme a ella, y garantizar el orden institucional de la República. Los preceptos de esta Constitución obligan tanto a los titulares o integrantes de dichos órganos como a toda persona, institución o grupo. La infracción de esta norma generará las responsabilidades y sanciones que determine la ley.</w:t>
      </w:r>
    </w:p>
    <w:p w14:paraId="7278D211" w14:textId="77777777" w:rsidR="007C3953" w:rsidRDefault="007C3953" w:rsidP="007C3953">
      <w:pPr>
        <w:autoSpaceDE w:val="0"/>
        <w:autoSpaceDN w:val="0"/>
        <w:adjustRightInd w:val="0"/>
        <w:ind w:left="426"/>
        <w:rPr>
          <w:rFonts w:ascii="Arial" w:hAnsi="Arial" w:cs="Arial"/>
        </w:rPr>
      </w:pPr>
      <w:r w:rsidRPr="00741BD4">
        <w:rPr>
          <w:rFonts w:ascii="Arial" w:hAnsi="Arial" w:cs="Arial"/>
        </w:rPr>
        <w:t xml:space="preserve">R. </w:t>
      </w:r>
    </w:p>
    <w:p w14:paraId="412B174A" w14:textId="71650B89" w:rsidR="00821121" w:rsidRDefault="00821121" w:rsidP="00821121">
      <w:pPr>
        <w:autoSpaceDE w:val="0"/>
        <w:autoSpaceDN w:val="0"/>
        <w:adjustRightInd w:val="0"/>
        <w:rPr>
          <w:rFonts w:ascii="Arial" w:hAnsi="Arial" w:cs="Arial"/>
        </w:rPr>
      </w:pPr>
    </w:p>
    <w:p w14:paraId="4C786E05" w14:textId="43219B58" w:rsidR="00821121" w:rsidRDefault="00821121" w:rsidP="00821121">
      <w:pPr>
        <w:autoSpaceDE w:val="0"/>
        <w:autoSpaceDN w:val="0"/>
        <w:adjustRightInd w:val="0"/>
        <w:rPr>
          <w:rFonts w:ascii="Arial" w:hAnsi="Arial" w:cs="Arial"/>
        </w:rPr>
      </w:pPr>
    </w:p>
    <w:p w14:paraId="7B515D86" w14:textId="7B7DE6B8" w:rsidR="00821121" w:rsidRDefault="00821121" w:rsidP="00821121">
      <w:pPr>
        <w:autoSpaceDE w:val="0"/>
        <w:autoSpaceDN w:val="0"/>
        <w:adjustRightInd w:val="0"/>
        <w:rPr>
          <w:rFonts w:ascii="Arial" w:hAnsi="Arial" w:cs="Arial"/>
        </w:rPr>
      </w:pPr>
    </w:p>
    <w:p w14:paraId="28092997" w14:textId="028D4C5E" w:rsidR="00821121" w:rsidRDefault="00821121" w:rsidP="00821121">
      <w:pPr>
        <w:autoSpaceDE w:val="0"/>
        <w:autoSpaceDN w:val="0"/>
        <w:adjustRightInd w:val="0"/>
        <w:rPr>
          <w:rFonts w:ascii="Arial" w:hAnsi="Arial" w:cs="Arial"/>
        </w:rPr>
      </w:pPr>
    </w:p>
    <w:p w14:paraId="01B762B5" w14:textId="735261D7" w:rsidR="00821121" w:rsidRDefault="00821121" w:rsidP="00821121">
      <w:pPr>
        <w:autoSpaceDE w:val="0"/>
        <w:autoSpaceDN w:val="0"/>
        <w:adjustRightInd w:val="0"/>
        <w:rPr>
          <w:rFonts w:ascii="Arial" w:hAnsi="Arial" w:cs="Arial"/>
        </w:rPr>
      </w:pPr>
    </w:p>
    <w:p w14:paraId="3A806CC3" w14:textId="6BD94A2E" w:rsidR="00821121" w:rsidRDefault="00821121" w:rsidP="00821121">
      <w:pPr>
        <w:autoSpaceDE w:val="0"/>
        <w:autoSpaceDN w:val="0"/>
        <w:adjustRightInd w:val="0"/>
        <w:rPr>
          <w:rFonts w:ascii="Arial" w:hAnsi="Arial" w:cs="Arial"/>
        </w:rPr>
      </w:pPr>
    </w:p>
    <w:p w14:paraId="09FFC2A5" w14:textId="33DAF834" w:rsidR="00821121" w:rsidRDefault="00821121" w:rsidP="00821121">
      <w:pPr>
        <w:autoSpaceDE w:val="0"/>
        <w:autoSpaceDN w:val="0"/>
        <w:adjustRightInd w:val="0"/>
        <w:rPr>
          <w:rFonts w:ascii="Arial" w:hAnsi="Arial" w:cs="Arial"/>
        </w:rPr>
      </w:pPr>
    </w:p>
    <w:p w14:paraId="7270A892" w14:textId="3323C2F2" w:rsidR="00821121" w:rsidRDefault="00821121" w:rsidP="00821121">
      <w:pPr>
        <w:autoSpaceDE w:val="0"/>
        <w:autoSpaceDN w:val="0"/>
        <w:adjustRightInd w:val="0"/>
        <w:rPr>
          <w:rFonts w:ascii="Arial" w:hAnsi="Arial" w:cs="Arial"/>
        </w:rPr>
      </w:pPr>
    </w:p>
    <w:p w14:paraId="7DFA9E32" w14:textId="1293CDAB" w:rsidR="007C3953" w:rsidRDefault="007C3953" w:rsidP="00821121">
      <w:pPr>
        <w:autoSpaceDE w:val="0"/>
        <w:autoSpaceDN w:val="0"/>
        <w:adjustRightInd w:val="0"/>
        <w:rPr>
          <w:rFonts w:ascii="Arial" w:hAnsi="Arial" w:cs="Arial"/>
        </w:rPr>
      </w:pPr>
    </w:p>
    <w:p w14:paraId="4B45C301" w14:textId="77777777" w:rsidR="007C3953" w:rsidRDefault="007C3953" w:rsidP="00821121">
      <w:pPr>
        <w:autoSpaceDE w:val="0"/>
        <w:autoSpaceDN w:val="0"/>
        <w:adjustRightInd w:val="0"/>
        <w:rPr>
          <w:rFonts w:ascii="Arial" w:hAnsi="Arial" w:cs="Arial"/>
        </w:rPr>
      </w:pPr>
    </w:p>
    <w:p w14:paraId="02368630" w14:textId="00C69C95" w:rsidR="00821121" w:rsidRDefault="00821121" w:rsidP="00821121">
      <w:pPr>
        <w:autoSpaceDE w:val="0"/>
        <w:autoSpaceDN w:val="0"/>
        <w:adjustRightInd w:val="0"/>
        <w:rPr>
          <w:rFonts w:ascii="Arial" w:hAnsi="Arial" w:cs="Arial"/>
        </w:rPr>
      </w:pPr>
    </w:p>
    <w:p w14:paraId="5E71BBFF" w14:textId="4C461B7E" w:rsidR="00821121" w:rsidRDefault="00821121" w:rsidP="00821121">
      <w:pPr>
        <w:autoSpaceDE w:val="0"/>
        <w:autoSpaceDN w:val="0"/>
        <w:adjustRightInd w:val="0"/>
        <w:rPr>
          <w:rFonts w:ascii="Arial" w:hAnsi="Arial" w:cs="Arial"/>
        </w:rPr>
      </w:pPr>
    </w:p>
    <w:p w14:paraId="38999328" w14:textId="76AF2BF6" w:rsidR="00821121" w:rsidRDefault="00821121" w:rsidP="00821121">
      <w:pPr>
        <w:autoSpaceDE w:val="0"/>
        <w:autoSpaceDN w:val="0"/>
        <w:adjustRightInd w:val="0"/>
        <w:rPr>
          <w:rFonts w:ascii="Arial" w:hAnsi="Arial" w:cs="Arial"/>
        </w:rPr>
      </w:pPr>
    </w:p>
    <w:p w14:paraId="393672AE" w14:textId="789AEE67" w:rsidR="00821121" w:rsidRPr="007C3953" w:rsidRDefault="00821121" w:rsidP="007C3953">
      <w:pPr>
        <w:pStyle w:val="Prrafodelista"/>
        <w:numPr>
          <w:ilvl w:val="0"/>
          <w:numId w:val="24"/>
        </w:numPr>
        <w:autoSpaceDE w:val="0"/>
        <w:autoSpaceDN w:val="0"/>
        <w:adjustRightInd w:val="0"/>
        <w:jc w:val="both"/>
        <w:rPr>
          <w:rFonts w:ascii="Arial" w:hAnsi="Arial" w:cs="Arial"/>
        </w:rPr>
      </w:pPr>
      <w:r w:rsidRPr="007C3953">
        <w:rPr>
          <w:rFonts w:ascii="Courier" w:hAnsi="Courier" w:cs="Courier"/>
          <w:sz w:val="20"/>
          <w:szCs w:val="20"/>
          <w:lang w:eastAsia="es-CL"/>
        </w:rPr>
        <w:t>Artículo 7º.- Los órganos del Estado actúan válidamente previa investidura regular de sus integrantes,</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dentro de su competencia y en la forma que prescriba la ley. Ninguna magistratura, ninguna persona ni grupo de personas pueden atribuirse, ni aun a</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pretexto de</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circunstancias extraordinarias, otra autoridad o derechos</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que los que expresamente se les hayan conferido en virtud de</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la Constitución o las leyes.</w:t>
      </w:r>
      <w:r w:rsidR="007C3953">
        <w:rPr>
          <w:rFonts w:ascii="Courier" w:hAnsi="Courier" w:cs="Courier"/>
          <w:sz w:val="20"/>
          <w:szCs w:val="20"/>
          <w:lang w:eastAsia="es-CL"/>
        </w:rPr>
        <w:t xml:space="preserve"> </w:t>
      </w:r>
      <w:r w:rsidRPr="007C3953">
        <w:rPr>
          <w:rFonts w:ascii="Courier" w:hAnsi="Courier" w:cs="Courier"/>
          <w:sz w:val="20"/>
          <w:szCs w:val="20"/>
          <w:lang w:eastAsia="es-CL"/>
        </w:rPr>
        <w:t>Todo acto en contravención a este artículo es nulo y</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originará las responsabilidades y sanciones que la ley</w:t>
      </w:r>
      <w:r w:rsidR="007C3953" w:rsidRPr="007C3953">
        <w:rPr>
          <w:rFonts w:ascii="Courier" w:hAnsi="Courier" w:cs="Courier"/>
          <w:sz w:val="20"/>
          <w:szCs w:val="20"/>
          <w:lang w:eastAsia="es-CL"/>
        </w:rPr>
        <w:t xml:space="preserve"> </w:t>
      </w:r>
      <w:r w:rsidRPr="007C3953">
        <w:rPr>
          <w:rFonts w:ascii="Courier" w:hAnsi="Courier" w:cs="Courier"/>
          <w:sz w:val="20"/>
          <w:szCs w:val="20"/>
          <w:lang w:eastAsia="es-CL"/>
        </w:rPr>
        <w:t>señale.</w:t>
      </w:r>
    </w:p>
    <w:p w14:paraId="308E5B2B" w14:textId="3968545A" w:rsidR="007C3953" w:rsidRPr="007C3953" w:rsidRDefault="007C3953" w:rsidP="007C3953">
      <w:pPr>
        <w:autoSpaceDE w:val="0"/>
        <w:autoSpaceDN w:val="0"/>
        <w:adjustRightInd w:val="0"/>
        <w:rPr>
          <w:rFonts w:ascii="Arial" w:hAnsi="Arial" w:cs="Arial"/>
        </w:rPr>
      </w:pPr>
    </w:p>
    <w:p w14:paraId="62C97413" w14:textId="77777777" w:rsidR="007C3953" w:rsidRDefault="007C3953" w:rsidP="007C3953">
      <w:pPr>
        <w:autoSpaceDE w:val="0"/>
        <w:autoSpaceDN w:val="0"/>
        <w:adjustRightInd w:val="0"/>
        <w:ind w:left="426"/>
        <w:rPr>
          <w:rFonts w:ascii="Arial" w:hAnsi="Arial" w:cs="Arial"/>
        </w:rPr>
      </w:pPr>
      <w:r w:rsidRPr="00741BD4">
        <w:rPr>
          <w:rFonts w:ascii="Arial" w:hAnsi="Arial" w:cs="Arial"/>
        </w:rPr>
        <w:t xml:space="preserve">R. </w:t>
      </w:r>
    </w:p>
    <w:p w14:paraId="0207FD39" w14:textId="6AB8E5C5" w:rsidR="007A427A" w:rsidRDefault="007A427A" w:rsidP="007A427A">
      <w:pPr>
        <w:rPr>
          <w:rFonts w:ascii="Arial" w:hAnsi="Arial" w:cs="Arial"/>
        </w:rPr>
      </w:pPr>
    </w:p>
    <w:p w14:paraId="52539640" w14:textId="6BB7ED5D" w:rsidR="007C3953" w:rsidRDefault="007C3953" w:rsidP="007A427A">
      <w:pPr>
        <w:rPr>
          <w:rFonts w:ascii="Arial" w:hAnsi="Arial" w:cs="Arial"/>
        </w:rPr>
      </w:pPr>
    </w:p>
    <w:p w14:paraId="0A19FA01" w14:textId="2198BD86" w:rsidR="007C3953" w:rsidRDefault="007C3953" w:rsidP="007A427A">
      <w:pPr>
        <w:rPr>
          <w:rFonts w:ascii="Arial" w:hAnsi="Arial" w:cs="Arial"/>
        </w:rPr>
      </w:pPr>
    </w:p>
    <w:p w14:paraId="7BAB8A41" w14:textId="7EE3D1E0" w:rsidR="007C3953" w:rsidRDefault="007C3953" w:rsidP="007A427A">
      <w:pPr>
        <w:rPr>
          <w:rFonts w:ascii="Arial" w:hAnsi="Arial" w:cs="Arial"/>
        </w:rPr>
      </w:pPr>
    </w:p>
    <w:p w14:paraId="04F77EBB" w14:textId="25C58541" w:rsidR="007C3953" w:rsidRDefault="007C3953" w:rsidP="007A427A">
      <w:pPr>
        <w:rPr>
          <w:rFonts w:ascii="Arial" w:hAnsi="Arial" w:cs="Arial"/>
        </w:rPr>
      </w:pPr>
    </w:p>
    <w:p w14:paraId="2595E6BB" w14:textId="02C15ECB" w:rsidR="007C3953" w:rsidRDefault="007C3953" w:rsidP="007A427A">
      <w:pPr>
        <w:rPr>
          <w:rFonts w:ascii="Arial" w:hAnsi="Arial" w:cs="Arial"/>
        </w:rPr>
      </w:pPr>
    </w:p>
    <w:p w14:paraId="4F5E3077" w14:textId="6B763134" w:rsidR="007C3953" w:rsidRDefault="007C3953" w:rsidP="007A427A">
      <w:pPr>
        <w:rPr>
          <w:rFonts w:ascii="Arial" w:hAnsi="Arial" w:cs="Arial"/>
        </w:rPr>
      </w:pPr>
    </w:p>
    <w:p w14:paraId="304A7EEB" w14:textId="34F3CDEC" w:rsidR="007C3953" w:rsidRDefault="007C3953" w:rsidP="007A427A">
      <w:pPr>
        <w:rPr>
          <w:rFonts w:ascii="Arial" w:hAnsi="Arial" w:cs="Arial"/>
        </w:rPr>
      </w:pPr>
    </w:p>
    <w:p w14:paraId="082F9454" w14:textId="4E56EBCF" w:rsidR="007C3953" w:rsidRDefault="007C3953" w:rsidP="007A427A">
      <w:pPr>
        <w:rPr>
          <w:rFonts w:ascii="Arial" w:hAnsi="Arial" w:cs="Arial"/>
        </w:rPr>
      </w:pPr>
    </w:p>
    <w:p w14:paraId="77A133FF" w14:textId="7E54A8A1" w:rsidR="007C3953" w:rsidRDefault="007C3953" w:rsidP="007A427A">
      <w:pPr>
        <w:rPr>
          <w:rFonts w:ascii="Arial" w:hAnsi="Arial" w:cs="Arial"/>
        </w:rPr>
      </w:pPr>
    </w:p>
    <w:p w14:paraId="10D63761" w14:textId="051746B4" w:rsidR="007C3953" w:rsidRDefault="007C3953" w:rsidP="007A427A">
      <w:pPr>
        <w:rPr>
          <w:rFonts w:ascii="Arial" w:hAnsi="Arial" w:cs="Arial"/>
        </w:rPr>
      </w:pPr>
    </w:p>
    <w:p w14:paraId="69001F49" w14:textId="44BD20B1" w:rsidR="007C3953" w:rsidRDefault="007C3953" w:rsidP="007A427A">
      <w:pPr>
        <w:rPr>
          <w:rFonts w:ascii="Arial" w:hAnsi="Arial" w:cs="Arial"/>
        </w:rPr>
      </w:pPr>
    </w:p>
    <w:p w14:paraId="269BF2BB" w14:textId="47BBADE6" w:rsidR="007C3953" w:rsidRDefault="007C3953" w:rsidP="007A427A">
      <w:pPr>
        <w:rPr>
          <w:rFonts w:ascii="Arial" w:hAnsi="Arial" w:cs="Arial"/>
        </w:rPr>
      </w:pPr>
    </w:p>
    <w:p w14:paraId="060B32B7" w14:textId="76A54801" w:rsidR="007C3953" w:rsidRDefault="007C3953" w:rsidP="007A427A">
      <w:pPr>
        <w:rPr>
          <w:rFonts w:ascii="Arial" w:hAnsi="Arial" w:cs="Arial"/>
        </w:rPr>
      </w:pPr>
    </w:p>
    <w:p w14:paraId="3DC8510A" w14:textId="48D9BE14" w:rsidR="007C3953" w:rsidRDefault="007C3953" w:rsidP="007A427A">
      <w:pPr>
        <w:rPr>
          <w:rFonts w:ascii="Arial" w:hAnsi="Arial" w:cs="Arial"/>
        </w:rPr>
      </w:pPr>
    </w:p>
    <w:p w14:paraId="645DF01D" w14:textId="02D16321" w:rsidR="007C3953" w:rsidRDefault="007C3953" w:rsidP="007A427A">
      <w:pPr>
        <w:rPr>
          <w:rFonts w:ascii="Arial" w:hAnsi="Arial" w:cs="Arial"/>
        </w:rPr>
      </w:pPr>
    </w:p>
    <w:p w14:paraId="35D48D41" w14:textId="363BCD29" w:rsidR="007C3953" w:rsidRDefault="007C3953" w:rsidP="007A427A">
      <w:pPr>
        <w:rPr>
          <w:rFonts w:ascii="Arial" w:hAnsi="Arial" w:cs="Arial"/>
        </w:rPr>
      </w:pPr>
    </w:p>
    <w:p w14:paraId="2F3A6082" w14:textId="6D95210F" w:rsidR="007C3953" w:rsidRDefault="007C3953" w:rsidP="007A427A">
      <w:pPr>
        <w:rPr>
          <w:rFonts w:ascii="Arial" w:hAnsi="Arial" w:cs="Arial"/>
        </w:rPr>
      </w:pPr>
    </w:p>
    <w:p w14:paraId="0D222162" w14:textId="7167537D" w:rsidR="007C3953" w:rsidRDefault="007C3953" w:rsidP="007A427A">
      <w:pPr>
        <w:rPr>
          <w:rFonts w:ascii="Arial" w:hAnsi="Arial" w:cs="Arial"/>
        </w:rPr>
      </w:pPr>
    </w:p>
    <w:p w14:paraId="23FAC6AB" w14:textId="77777777" w:rsidR="007C3953" w:rsidRDefault="007C3953" w:rsidP="007A427A">
      <w:pPr>
        <w:rPr>
          <w:rFonts w:ascii="Arial" w:hAnsi="Arial" w:cs="Arial"/>
        </w:rPr>
      </w:pPr>
    </w:p>
    <w:p w14:paraId="2F9DC683" w14:textId="52D56A07" w:rsidR="007C3953" w:rsidRDefault="007C3953" w:rsidP="007A427A">
      <w:pPr>
        <w:rPr>
          <w:rFonts w:ascii="Arial" w:hAnsi="Arial" w:cs="Arial"/>
        </w:rPr>
      </w:pPr>
    </w:p>
    <w:p w14:paraId="60517199" w14:textId="774D8E7F" w:rsidR="007C3953" w:rsidRPr="007C3953" w:rsidRDefault="007C3953" w:rsidP="007C3953">
      <w:pPr>
        <w:pStyle w:val="Prrafodelista"/>
        <w:numPr>
          <w:ilvl w:val="0"/>
          <w:numId w:val="24"/>
        </w:numPr>
        <w:autoSpaceDE w:val="0"/>
        <w:autoSpaceDN w:val="0"/>
        <w:adjustRightInd w:val="0"/>
        <w:jc w:val="both"/>
        <w:rPr>
          <w:rFonts w:ascii="Arial" w:hAnsi="Arial" w:cs="Arial"/>
        </w:rPr>
      </w:pPr>
      <w:r w:rsidRPr="007C3953">
        <w:rPr>
          <w:rFonts w:ascii="Courier" w:hAnsi="Courier" w:cs="Courier"/>
          <w:sz w:val="20"/>
          <w:szCs w:val="20"/>
          <w:lang w:eastAsia="es-CL"/>
        </w:rPr>
        <w:t xml:space="preserve">Artículo 8º.- El ejercicio de las funciones públicas obliga a sus titulares a dar estricto cumplimiento al principio de probidad en todas sus actuaciones. Son </w:t>
      </w:r>
      <w:r w:rsidRPr="007C3953">
        <w:rPr>
          <w:rFonts w:ascii="Courier" w:hAnsi="Courier" w:cs="Courier"/>
          <w:sz w:val="20"/>
          <w:szCs w:val="20"/>
          <w:lang w:eastAsia="es-CL"/>
        </w:rPr>
        <w:lastRenderedPageBreak/>
        <w:t>públicos los actos y resoluciones de los órganos del Estado, así como sus fundamentos y los procedimientos que utilicen. Sin embargo, sólo una ley de quórum calificado podrá establecer la reserva o secreto de aquéllos o de éstos, cuando la publicidad afectare el debido cumplimiento de las funciones de dichos órganos, los derechos de las personas, la seguridad de la Nación o el interés nacional. El presidente de la República, los Ministros de Estado, los diputados y senadores, y las demás autoridades y funcionarios que una ley orgánica constitucional señale, deberán declarar sus intereses y patrimonio en forma</w:t>
      </w:r>
    </w:p>
    <w:p w14:paraId="787410EC" w14:textId="17BA36EE" w:rsidR="00C46CF6" w:rsidRDefault="00C46CF6" w:rsidP="007A427A">
      <w:pPr>
        <w:rPr>
          <w:rFonts w:ascii="Arial" w:hAnsi="Arial" w:cs="Arial"/>
        </w:rPr>
      </w:pPr>
    </w:p>
    <w:p w14:paraId="5EB86361" w14:textId="77777777" w:rsidR="007C3953" w:rsidRDefault="007C3953" w:rsidP="007C3953">
      <w:pPr>
        <w:autoSpaceDE w:val="0"/>
        <w:autoSpaceDN w:val="0"/>
        <w:adjustRightInd w:val="0"/>
        <w:ind w:left="426"/>
        <w:rPr>
          <w:rFonts w:ascii="Arial" w:hAnsi="Arial" w:cs="Arial"/>
        </w:rPr>
      </w:pPr>
      <w:r w:rsidRPr="00741BD4">
        <w:rPr>
          <w:rFonts w:ascii="Arial" w:hAnsi="Arial" w:cs="Arial"/>
        </w:rPr>
        <w:t xml:space="preserve">R. </w:t>
      </w:r>
    </w:p>
    <w:p w14:paraId="5DDA126A" w14:textId="12015111" w:rsidR="00C46CF6" w:rsidRDefault="00C46CF6" w:rsidP="007A427A">
      <w:pPr>
        <w:rPr>
          <w:rFonts w:ascii="Arial" w:hAnsi="Arial" w:cs="Arial"/>
        </w:rPr>
      </w:pPr>
    </w:p>
    <w:p w14:paraId="578FA382" w14:textId="3C80A41E" w:rsidR="00C46CF6" w:rsidRDefault="00C46CF6" w:rsidP="007A427A">
      <w:pPr>
        <w:rPr>
          <w:rFonts w:ascii="Arial" w:hAnsi="Arial" w:cs="Arial"/>
        </w:rPr>
      </w:pPr>
    </w:p>
    <w:p w14:paraId="2E24F056" w14:textId="5A24DA20" w:rsidR="00C46CF6" w:rsidRDefault="00C46CF6" w:rsidP="007A427A">
      <w:pPr>
        <w:rPr>
          <w:rFonts w:ascii="Arial" w:hAnsi="Arial" w:cs="Arial"/>
        </w:rPr>
      </w:pPr>
    </w:p>
    <w:p w14:paraId="52D0D105" w14:textId="2FEF8D07" w:rsidR="00C46CF6" w:rsidRDefault="00C46CF6" w:rsidP="007A427A">
      <w:pPr>
        <w:rPr>
          <w:rFonts w:ascii="Arial" w:hAnsi="Arial" w:cs="Arial"/>
        </w:rPr>
      </w:pPr>
    </w:p>
    <w:sectPr w:rsidR="00C46CF6" w:rsidSect="0082723C">
      <w:headerReference w:type="default" r:id="rId9"/>
      <w:footerReference w:type="default" r:id="rId10"/>
      <w:type w:val="continuous"/>
      <w:pgSz w:w="11907" w:h="16840" w:code="9"/>
      <w:pgMar w:top="709" w:right="851" w:bottom="425"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988C7" w14:textId="77777777" w:rsidR="00805810" w:rsidRDefault="00805810" w:rsidP="0017445E">
      <w:r>
        <w:separator/>
      </w:r>
    </w:p>
  </w:endnote>
  <w:endnote w:type="continuationSeparator" w:id="0">
    <w:p w14:paraId="692EC742" w14:textId="77777777" w:rsidR="00805810" w:rsidRDefault="00805810"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F310" w14:textId="77777777" w:rsidR="001C16FB" w:rsidRDefault="001C16FB" w:rsidP="00D93657">
    <w:pPr>
      <w:pStyle w:val="Piedepgina"/>
      <w:tabs>
        <w:tab w:val="clear" w:pos="4252"/>
        <w:tab w:val="clear" w:pos="8504"/>
        <w:tab w:val="left" w:pos="2910"/>
      </w:tabs>
    </w:pPr>
    <w:r>
      <w:rPr>
        <w:noProof/>
        <w:lang w:val="es-ES" w:eastAsia="es-ES"/>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184E5D"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"/>
          </w:pict>
        </mc:Fallback>
      </mc:AlternateContent>
    </w:r>
    <w:r>
      <w:tab/>
    </w:r>
  </w:p>
  <w:p w14:paraId="55D09796" w14:textId="77777777" w:rsidR="001C16FB" w:rsidRPr="00EE6A3C" w:rsidRDefault="001C16FB" w:rsidP="0017445E">
    <w:pPr>
      <w:pStyle w:val="Piedepgina"/>
      <w:jc w:val="center"/>
      <w:rPr>
        <w:rFonts w:ascii="Arial" w:hAnsi="Arial" w:cs="Arial"/>
        <w:sz w:val="16"/>
        <w:szCs w:val="16"/>
      </w:rPr>
    </w:pPr>
    <w:proofErr w:type="gramStart"/>
    <w:r w:rsidRPr="00EE6A3C">
      <w:rPr>
        <w:rFonts w:ascii="Arial" w:hAnsi="Arial" w:cs="Arial"/>
        <w:sz w:val="16"/>
        <w:szCs w:val="16"/>
      </w:rPr>
      <w:t>GOOD LUCK!!!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CAC40" w14:textId="77777777" w:rsidR="00805810" w:rsidRDefault="00805810" w:rsidP="0017445E">
      <w:r>
        <w:separator/>
      </w:r>
    </w:p>
  </w:footnote>
  <w:footnote w:type="continuationSeparator" w:id="0">
    <w:p w14:paraId="2F9D6217" w14:textId="77777777" w:rsidR="00805810" w:rsidRDefault="00805810" w:rsidP="0017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C7BF" w14:textId="77777777" w:rsidR="00862E69" w:rsidRDefault="001C16FB" w:rsidP="005C3BB1">
    <w:pPr>
      <w:pStyle w:val="Encabezado"/>
      <w:rPr>
        <w:rFonts w:ascii="Arial" w:hAnsi="Arial" w:cs="Arial"/>
        <w:sz w:val="16"/>
        <w:szCs w:val="16"/>
        <w:lang w:val="es-CL"/>
      </w:rPr>
    </w:pPr>
    <w:r w:rsidRPr="005C3BB1">
      <w:rPr>
        <w:rFonts w:ascii="Arial" w:hAnsi="Arial" w:cs="Arial"/>
        <w:noProof/>
        <w:sz w:val="16"/>
        <w:szCs w:val="16"/>
        <w:lang w:val="es-ES" w:eastAsia="es-ES"/>
      </w:rPr>
      <w:drawing>
        <wp:anchor distT="0" distB="0" distL="114300" distR="114300" simplePos="0" relativeHeight="251659264" behindDoc="0" locked="0" layoutInCell="1" allowOverlap="1" wp14:anchorId="13BC8C95" wp14:editId="4369DFA2">
          <wp:simplePos x="0" y="0"/>
          <wp:positionH relativeFrom="margin">
            <wp:align>left</wp:align>
          </wp:positionH>
          <wp:positionV relativeFrom="margin">
            <wp:posOffset>-833560</wp:posOffset>
          </wp:positionV>
          <wp:extent cx="618490" cy="701675"/>
          <wp:effectExtent l="0" t="0" r="0"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61849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62E69">
      <w:rPr>
        <w:rFonts w:ascii="Arial" w:hAnsi="Arial" w:cs="Arial"/>
        <w:sz w:val="16"/>
        <w:szCs w:val="16"/>
        <w:lang w:val="es-CL"/>
      </w:rPr>
      <w:t xml:space="preserve">                         </w:t>
    </w:r>
    <w:r w:rsidRPr="005C3BB1">
      <w:rPr>
        <w:rFonts w:ascii="Arial" w:hAnsi="Arial" w:cs="Arial"/>
        <w:sz w:val="16"/>
        <w:szCs w:val="16"/>
        <w:lang w:val="es-CL"/>
      </w:rPr>
      <w:t>CORPORACIÓN MONTE ACONCAGUA</w:t>
    </w:r>
  </w:p>
  <w:p w14:paraId="4D840B1C" w14:textId="259049D4"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LICEO PAR</w:t>
    </w:r>
    <w:r w:rsidR="001C16FB" w:rsidRPr="005C3BB1">
      <w:rPr>
        <w:rFonts w:ascii="Arial" w:hAnsi="Arial" w:cs="Arial"/>
        <w:sz w:val="16"/>
        <w:szCs w:val="16"/>
        <w:lang w:val="es-CL"/>
      </w:rPr>
      <w:t>TICULAR MIXTO MEDIA LOS ANDES</w:t>
    </w:r>
  </w:p>
  <w:p w14:paraId="5DAB0DA2" w14:textId="73532AD0"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w:t>
    </w:r>
    <w:r w:rsidR="00C06161">
      <w:rPr>
        <w:rFonts w:ascii="Arial" w:hAnsi="Arial" w:cs="Arial"/>
        <w:sz w:val="16"/>
        <w:szCs w:val="16"/>
        <w:lang w:val="es-CL"/>
      </w:rPr>
      <w:t>ENGLISH DEPARTMENT</w:t>
    </w:r>
  </w:p>
  <w:p w14:paraId="0636DF3D" w14:textId="4E409518" w:rsidR="001C16FB" w:rsidRPr="005C3BB1" w:rsidRDefault="001C16FB" w:rsidP="005C3BB1">
    <w:pPr>
      <w:pStyle w:val="Encabezado"/>
      <w:rPr>
        <w:rFonts w:ascii="Arial" w:hAnsi="Arial" w:cs="Arial"/>
        <w:sz w:val="16"/>
        <w:szCs w:val="16"/>
        <w:lang w:val="es-CL"/>
      </w:rPr>
    </w:pPr>
    <w:r>
      <w:rPr>
        <w:rFonts w:ascii="Arial" w:hAnsi="Arial" w:cs="Arial"/>
        <w:sz w:val="16"/>
        <w:szCs w:val="16"/>
        <w:lang w:val="es-CL"/>
      </w:rPr>
      <w:t xml:space="preserve">                       </w:t>
    </w:r>
    <w:r w:rsidR="0006169E">
      <w:rPr>
        <w:rFonts w:ascii="Arial" w:hAnsi="Arial" w:cs="Arial"/>
        <w:sz w:val="16"/>
        <w:szCs w:val="16"/>
        <w:lang w:val="es-CL"/>
      </w:rPr>
      <w:t xml:space="preserve"> </w:t>
    </w:r>
    <w:r>
      <w:rPr>
        <w:rFonts w:ascii="Arial" w:hAnsi="Arial" w:cs="Arial"/>
        <w:sz w:val="16"/>
        <w:szCs w:val="16"/>
        <w:lang w:val="es-CL"/>
      </w:rPr>
      <w:t xml:space="preserve"> 2</w:t>
    </w:r>
    <w:r w:rsidR="00D6293B">
      <w:rPr>
        <w:rFonts w:ascii="Arial" w:hAnsi="Arial" w:cs="Arial"/>
        <w:sz w:val="16"/>
        <w:szCs w:val="16"/>
        <w:lang w:val="es-CL"/>
      </w:rPr>
      <w:t>020</w:t>
    </w:r>
  </w:p>
  <w:p w14:paraId="021EE368" w14:textId="77777777" w:rsidR="001C16FB" w:rsidRPr="00F45655" w:rsidRDefault="001C16FB" w:rsidP="00B47284">
    <w:pPr>
      <w:pStyle w:val="Encabezad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FB95B25"/>
    <w:multiLevelType w:val="hybridMultilevel"/>
    <w:tmpl w:val="443076B8"/>
    <w:lvl w:ilvl="0" w:tplc="8D0C8D8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633659"/>
    <w:multiLevelType w:val="hybridMultilevel"/>
    <w:tmpl w:val="EABE2B2C"/>
    <w:lvl w:ilvl="0" w:tplc="DC9E207C">
      <w:start w:val="1"/>
      <w:numFmt w:val="decimal"/>
      <w:lvlText w:val="%1."/>
      <w:lvlJc w:val="left"/>
      <w:pPr>
        <w:ind w:left="360" w:hanging="360"/>
      </w:pPr>
      <w:rPr>
        <w:rFonts w:ascii="Arial" w:hAnsi="Arial"/>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72F270ED"/>
    <w:multiLevelType w:val="hybridMultilevel"/>
    <w:tmpl w:val="29E452AC"/>
    <w:lvl w:ilvl="0" w:tplc="FF84FFB2">
      <w:start w:val="1"/>
      <w:numFmt w:val="bullet"/>
      <w:lvlText w:val=""/>
      <w:lvlJc w:val="left"/>
      <w:pPr>
        <w:tabs>
          <w:tab w:val="num" w:pos="720"/>
        </w:tabs>
        <w:ind w:left="720" w:hanging="360"/>
      </w:pPr>
      <w:rPr>
        <w:rFonts w:ascii="Wingdings 3" w:hAnsi="Wingdings 3" w:hint="default"/>
      </w:rPr>
    </w:lvl>
    <w:lvl w:ilvl="1" w:tplc="0E64751C" w:tentative="1">
      <w:start w:val="1"/>
      <w:numFmt w:val="bullet"/>
      <w:lvlText w:val=""/>
      <w:lvlJc w:val="left"/>
      <w:pPr>
        <w:tabs>
          <w:tab w:val="num" w:pos="1440"/>
        </w:tabs>
        <w:ind w:left="1440" w:hanging="360"/>
      </w:pPr>
      <w:rPr>
        <w:rFonts w:ascii="Wingdings 3" w:hAnsi="Wingdings 3" w:hint="default"/>
      </w:rPr>
    </w:lvl>
    <w:lvl w:ilvl="2" w:tplc="1B4A30BC" w:tentative="1">
      <w:start w:val="1"/>
      <w:numFmt w:val="bullet"/>
      <w:lvlText w:val=""/>
      <w:lvlJc w:val="left"/>
      <w:pPr>
        <w:tabs>
          <w:tab w:val="num" w:pos="2160"/>
        </w:tabs>
        <w:ind w:left="2160" w:hanging="360"/>
      </w:pPr>
      <w:rPr>
        <w:rFonts w:ascii="Wingdings 3" w:hAnsi="Wingdings 3" w:hint="default"/>
      </w:rPr>
    </w:lvl>
    <w:lvl w:ilvl="3" w:tplc="08063724" w:tentative="1">
      <w:start w:val="1"/>
      <w:numFmt w:val="bullet"/>
      <w:lvlText w:val=""/>
      <w:lvlJc w:val="left"/>
      <w:pPr>
        <w:tabs>
          <w:tab w:val="num" w:pos="2880"/>
        </w:tabs>
        <w:ind w:left="2880" w:hanging="360"/>
      </w:pPr>
      <w:rPr>
        <w:rFonts w:ascii="Wingdings 3" w:hAnsi="Wingdings 3" w:hint="default"/>
      </w:rPr>
    </w:lvl>
    <w:lvl w:ilvl="4" w:tplc="B1F0C7AE" w:tentative="1">
      <w:start w:val="1"/>
      <w:numFmt w:val="bullet"/>
      <w:lvlText w:val=""/>
      <w:lvlJc w:val="left"/>
      <w:pPr>
        <w:tabs>
          <w:tab w:val="num" w:pos="3600"/>
        </w:tabs>
        <w:ind w:left="3600" w:hanging="360"/>
      </w:pPr>
      <w:rPr>
        <w:rFonts w:ascii="Wingdings 3" w:hAnsi="Wingdings 3" w:hint="default"/>
      </w:rPr>
    </w:lvl>
    <w:lvl w:ilvl="5" w:tplc="F6EC7318" w:tentative="1">
      <w:start w:val="1"/>
      <w:numFmt w:val="bullet"/>
      <w:lvlText w:val=""/>
      <w:lvlJc w:val="left"/>
      <w:pPr>
        <w:tabs>
          <w:tab w:val="num" w:pos="4320"/>
        </w:tabs>
        <w:ind w:left="4320" w:hanging="360"/>
      </w:pPr>
      <w:rPr>
        <w:rFonts w:ascii="Wingdings 3" w:hAnsi="Wingdings 3" w:hint="default"/>
      </w:rPr>
    </w:lvl>
    <w:lvl w:ilvl="6" w:tplc="D4821DB2" w:tentative="1">
      <w:start w:val="1"/>
      <w:numFmt w:val="bullet"/>
      <w:lvlText w:val=""/>
      <w:lvlJc w:val="left"/>
      <w:pPr>
        <w:tabs>
          <w:tab w:val="num" w:pos="5040"/>
        </w:tabs>
        <w:ind w:left="5040" w:hanging="360"/>
      </w:pPr>
      <w:rPr>
        <w:rFonts w:ascii="Wingdings 3" w:hAnsi="Wingdings 3" w:hint="default"/>
      </w:rPr>
    </w:lvl>
    <w:lvl w:ilvl="7" w:tplc="75A2333A" w:tentative="1">
      <w:start w:val="1"/>
      <w:numFmt w:val="bullet"/>
      <w:lvlText w:val=""/>
      <w:lvlJc w:val="left"/>
      <w:pPr>
        <w:tabs>
          <w:tab w:val="num" w:pos="5760"/>
        </w:tabs>
        <w:ind w:left="5760" w:hanging="360"/>
      </w:pPr>
      <w:rPr>
        <w:rFonts w:ascii="Wingdings 3" w:hAnsi="Wingdings 3" w:hint="default"/>
      </w:rPr>
    </w:lvl>
    <w:lvl w:ilvl="8" w:tplc="932C75CA"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B221B54"/>
    <w:multiLevelType w:val="hybridMultilevel"/>
    <w:tmpl w:val="33FCD9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DD6481F"/>
    <w:multiLevelType w:val="hybridMultilevel"/>
    <w:tmpl w:val="D442910E"/>
    <w:lvl w:ilvl="0" w:tplc="340A000F">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20"/>
  </w:num>
  <w:num w:numId="3">
    <w:abstractNumId w:val="15"/>
  </w:num>
  <w:num w:numId="4">
    <w:abstractNumId w:val="2"/>
  </w:num>
  <w:num w:numId="5">
    <w:abstractNumId w:val="1"/>
  </w:num>
  <w:num w:numId="6">
    <w:abstractNumId w:val="13"/>
  </w:num>
  <w:num w:numId="7">
    <w:abstractNumId w:val="14"/>
  </w:num>
  <w:num w:numId="8">
    <w:abstractNumId w:val="7"/>
  </w:num>
  <w:num w:numId="9">
    <w:abstractNumId w:val="12"/>
  </w:num>
  <w:num w:numId="10">
    <w:abstractNumId w:val="8"/>
  </w:num>
  <w:num w:numId="11">
    <w:abstractNumId w:val="4"/>
  </w:num>
  <w:num w:numId="12">
    <w:abstractNumId w:val="5"/>
  </w:num>
  <w:num w:numId="13">
    <w:abstractNumId w:val="6"/>
  </w:num>
  <w:num w:numId="14">
    <w:abstractNumId w:val="10"/>
  </w:num>
  <w:num w:numId="15">
    <w:abstractNumId w:val="16"/>
  </w:num>
  <w:num w:numId="16">
    <w:abstractNumId w:val="22"/>
  </w:num>
  <w:num w:numId="17">
    <w:abstractNumId w:val="0"/>
  </w:num>
  <w:num w:numId="18">
    <w:abstractNumId w:val="17"/>
  </w:num>
  <w:num w:numId="19">
    <w:abstractNumId w:val="11"/>
  </w:num>
  <w:num w:numId="20">
    <w:abstractNumId w:val="21"/>
  </w:num>
  <w:num w:numId="21">
    <w:abstractNumId w:val="19"/>
  </w:num>
  <w:num w:numId="22">
    <w:abstractNumId w:val="3"/>
  </w:num>
  <w:num w:numId="23">
    <w:abstractNumId w:val="23"/>
  </w:num>
  <w:num w:numId="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70"/>
    <w:rsid w:val="00001AAC"/>
    <w:rsid w:val="00002F21"/>
    <w:rsid w:val="00004896"/>
    <w:rsid w:val="00016808"/>
    <w:rsid w:val="00026DDB"/>
    <w:rsid w:val="000328AD"/>
    <w:rsid w:val="000348AC"/>
    <w:rsid w:val="00046AF0"/>
    <w:rsid w:val="0006169E"/>
    <w:rsid w:val="00070C29"/>
    <w:rsid w:val="00074EAB"/>
    <w:rsid w:val="00075B12"/>
    <w:rsid w:val="000B030E"/>
    <w:rsid w:val="000B559A"/>
    <w:rsid w:val="000B5B7C"/>
    <w:rsid w:val="000D3DAC"/>
    <w:rsid w:val="000E3412"/>
    <w:rsid w:val="000E5EE9"/>
    <w:rsid w:val="000E731D"/>
    <w:rsid w:val="000F00B7"/>
    <w:rsid w:val="000F44B2"/>
    <w:rsid w:val="00111386"/>
    <w:rsid w:val="00150FAF"/>
    <w:rsid w:val="001618F7"/>
    <w:rsid w:val="00164BB5"/>
    <w:rsid w:val="0016726B"/>
    <w:rsid w:val="0017445E"/>
    <w:rsid w:val="001765D7"/>
    <w:rsid w:val="00180E01"/>
    <w:rsid w:val="00192576"/>
    <w:rsid w:val="001C16FB"/>
    <w:rsid w:val="001C19D5"/>
    <w:rsid w:val="001C1C6F"/>
    <w:rsid w:val="001C45E5"/>
    <w:rsid w:val="001D1202"/>
    <w:rsid w:val="001D1DFA"/>
    <w:rsid w:val="001D30C6"/>
    <w:rsid w:val="001D4810"/>
    <w:rsid w:val="001D4814"/>
    <w:rsid w:val="002014AE"/>
    <w:rsid w:val="002147B0"/>
    <w:rsid w:val="002259F2"/>
    <w:rsid w:val="00225FE7"/>
    <w:rsid w:val="00227C0B"/>
    <w:rsid w:val="002304F6"/>
    <w:rsid w:val="0023102A"/>
    <w:rsid w:val="002331E7"/>
    <w:rsid w:val="0023539D"/>
    <w:rsid w:val="002365F3"/>
    <w:rsid w:val="002435FA"/>
    <w:rsid w:val="00245E61"/>
    <w:rsid w:val="00245FC4"/>
    <w:rsid w:val="00254FB4"/>
    <w:rsid w:val="00256F70"/>
    <w:rsid w:val="00260844"/>
    <w:rsid w:val="00270CEA"/>
    <w:rsid w:val="002742BD"/>
    <w:rsid w:val="00280024"/>
    <w:rsid w:val="00287893"/>
    <w:rsid w:val="0029627B"/>
    <w:rsid w:val="002B2538"/>
    <w:rsid w:val="002C2C7B"/>
    <w:rsid w:val="002C46D1"/>
    <w:rsid w:val="002E4D5E"/>
    <w:rsid w:val="00301FDD"/>
    <w:rsid w:val="00304A4E"/>
    <w:rsid w:val="00314FA8"/>
    <w:rsid w:val="00320387"/>
    <w:rsid w:val="00320470"/>
    <w:rsid w:val="003230D3"/>
    <w:rsid w:val="00327CD9"/>
    <w:rsid w:val="003354F9"/>
    <w:rsid w:val="0034014B"/>
    <w:rsid w:val="0034184A"/>
    <w:rsid w:val="00341908"/>
    <w:rsid w:val="00366308"/>
    <w:rsid w:val="00367B10"/>
    <w:rsid w:val="00370BC2"/>
    <w:rsid w:val="00371545"/>
    <w:rsid w:val="00373373"/>
    <w:rsid w:val="00376123"/>
    <w:rsid w:val="003A7725"/>
    <w:rsid w:val="003D7161"/>
    <w:rsid w:val="003E0CB4"/>
    <w:rsid w:val="003E3BA2"/>
    <w:rsid w:val="003E6301"/>
    <w:rsid w:val="003F4C36"/>
    <w:rsid w:val="003F629F"/>
    <w:rsid w:val="003F6BB9"/>
    <w:rsid w:val="00403396"/>
    <w:rsid w:val="00412E5B"/>
    <w:rsid w:val="004318B8"/>
    <w:rsid w:val="00454F89"/>
    <w:rsid w:val="004574DB"/>
    <w:rsid w:val="00462A62"/>
    <w:rsid w:val="004659E8"/>
    <w:rsid w:val="00473807"/>
    <w:rsid w:val="00476A08"/>
    <w:rsid w:val="00481D5D"/>
    <w:rsid w:val="00486B12"/>
    <w:rsid w:val="00495425"/>
    <w:rsid w:val="004A1B3A"/>
    <w:rsid w:val="004B026A"/>
    <w:rsid w:val="004B60A3"/>
    <w:rsid w:val="004B6ED5"/>
    <w:rsid w:val="004D0C71"/>
    <w:rsid w:val="004D2A6A"/>
    <w:rsid w:val="004E63BD"/>
    <w:rsid w:val="004E72C3"/>
    <w:rsid w:val="004F258F"/>
    <w:rsid w:val="005040B1"/>
    <w:rsid w:val="00507268"/>
    <w:rsid w:val="00522522"/>
    <w:rsid w:val="0052362E"/>
    <w:rsid w:val="00531B3A"/>
    <w:rsid w:val="005374FA"/>
    <w:rsid w:val="00537992"/>
    <w:rsid w:val="00553910"/>
    <w:rsid w:val="00554E1B"/>
    <w:rsid w:val="0056071D"/>
    <w:rsid w:val="005661A8"/>
    <w:rsid w:val="0057685D"/>
    <w:rsid w:val="005807B1"/>
    <w:rsid w:val="005815D9"/>
    <w:rsid w:val="00584299"/>
    <w:rsid w:val="00585FDB"/>
    <w:rsid w:val="00590586"/>
    <w:rsid w:val="005977AD"/>
    <w:rsid w:val="005B6ADC"/>
    <w:rsid w:val="005C3BB1"/>
    <w:rsid w:val="005C4DB1"/>
    <w:rsid w:val="005D0224"/>
    <w:rsid w:val="005D4302"/>
    <w:rsid w:val="005D590F"/>
    <w:rsid w:val="005E1D18"/>
    <w:rsid w:val="005F1D8E"/>
    <w:rsid w:val="005F4401"/>
    <w:rsid w:val="00604CA3"/>
    <w:rsid w:val="00611220"/>
    <w:rsid w:val="006200AC"/>
    <w:rsid w:val="006230CB"/>
    <w:rsid w:val="006237E5"/>
    <w:rsid w:val="006264CA"/>
    <w:rsid w:val="00630A6D"/>
    <w:rsid w:val="00635AC0"/>
    <w:rsid w:val="00640C55"/>
    <w:rsid w:val="00646CAF"/>
    <w:rsid w:val="00655753"/>
    <w:rsid w:val="006657D7"/>
    <w:rsid w:val="006675E1"/>
    <w:rsid w:val="006812A5"/>
    <w:rsid w:val="006A0590"/>
    <w:rsid w:val="006A1BCF"/>
    <w:rsid w:val="006A2FFC"/>
    <w:rsid w:val="006B1449"/>
    <w:rsid w:val="006C1F11"/>
    <w:rsid w:val="006C3C1C"/>
    <w:rsid w:val="006D1374"/>
    <w:rsid w:val="006D38F6"/>
    <w:rsid w:val="006E0303"/>
    <w:rsid w:val="006E2EEE"/>
    <w:rsid w:val="006F5937"/>
    <w:rsid w:val="006F6255"/>
    <w:rsid w:val="006F6D95"/>
    <w:rsid w:val="00702104"/>
    <w:rsid w:val="00710683"/>
    <w:rsid w:val="00713191"/>
    <w:rsid w:val="00715F63"/>
    <w:rsid w:val="00720821"/>
    <w:rsid w:val="0072438D"/>
    <w:rsid w:val="007257D1"/>
    <w:rsid w:val="0073094B"/>
    <w:rsid w:val="007320D3"/>
    <w:rsid w:val="007349CA"/>
    <w:rsid w:val="007412D3"/>
    <w:rsid w:val="00741BD4"/>
    <w:rsid w:val="007435DC"/>
    <w:rsid w:val="0074782D"/>
    <w:rsid w:val="0076347E"/>
    <w:rsid w:val="007663AC"/>
    <w:rsid w:val="00781933"/>
    <w:rsid w:val="00796E7C"/>
    <w:rsid w:val="007A3911"/>
    <w:rsid w:val="007A427A"/>
    <w:rsid w:val="007A72F5"/>
    <w:rsid w:val="007A7CEB"/>
    <w:rsid w:val="007B4641"/>
    <w:rsid w:val="007C3953"/>
    <w:rsid w:val="007E0C73"/>
    <w:rsid w:val="007E501F"/>
    <w:rsid w:val="007F78C0"/>
    <w:rsid w:val="008002C2"/>
    <w:rsid w:val="0080199C"/>
    <w:rsid w:val="00805810"/>
    <w:rsid w:val="00807954"/>
    <w:rsid w:val="00811993"/>
    <w:rsid w:val="00814D06"/>
    <w:rsid w:val="00814D12"/>
    <w:rsid w:val="00821121"/>
    <w:rsid w:val="00822258"/>
    <w:rsid w:val="0082723C"/>
    <w:rsid w:val="00840D3A"/>
    <w:rsid w:val="00840F3B"/>
    <w:rsid w:val="00852033"/>
    <w:rsid w:val="00862728"/>
    <w:rsid w:val="00862E69"/>
    <w:rsid w:val="00871018"/>
    <w:rsid w:val="008720FF"/>
    <w:rsid w:val="0087467A"/>
    <w:rsid w:val="00875E45"/>
    <w:rsid w:val="00882907"/>
    <w:rsid w:val="00896783"/>
    <w:rsid w:val="008D6E3C"/>
    <w:rsid w:val="008E1661"/>
    <w:rsid w:val="009010F9"/>
    <w:rsid w:val="0090268F"/>
    <w:rsid w:val="009133DB"/>
    <w:rsid w:val="009262F0"/>
    <w:rsid w:val="00936AB8"/>
    <w:rsid w:val="00940724"/>
    <w:rsid w:val="009458E2"/>
    <w:rsid w:val="00950F82"/>
    <w:rsid w:val="009579C7"/>
    <w:rsid w:val="00976088"/>
    <w:rsid w:val="0098474E"/>
    <w:rsid w:val="00985AC8"/>
    <w:rsid w:val="00991041"/>
    <w:rsid w:val="0099210B"/>
    <w:rsid w:val="009A64A5"/>
    <w:rsid w:val="009B5CCB"/>
    <w:rsid w:val="009C1539"/>
    <w:rsid w:val="009C2F37"/>
    <w:rsid w:val="009C3041"/>
    <w:rsid w:val="009D2712"/>
    <w:rsid w:val="009E378C"/>
    <w:rsid w:val="009F2A20"/>
    <w:rsid w:val="009F758A"/>
    <w:rsid w:val="00A00C95"/>
    <w:rsid w:val="00A117A4"/>
    <w:rsid w:val="00A160A6"/>
    <w:rsid w:val="00A21C53"/>
    <w:rsid w:val="00A25E2C"/>
    <w:rsid w:val="00A35222"/>
    <w:rsid w:val="00A37AEC"/>
    <w:rsid w:val="00A5146D"/>
    <w:rsid w:val="00A71954"/>
    <w:rsid w:val="00A7533F"/>
    <w:rsid w:val="00A8020F"/>
    <w:rsid w:val="00A86546"/>
    <w:rsid w:val="00A86EF3"/>
    <w:rsid w:val="00A9135B"/>
    <w:rsid w:val="00A91ADB"/>
    <w:rsid w:val="00AA045B"/>
    <w:rsid w:val="00AB3C67"/>
    <w:rsid w:val="00AB3E65"/>
    <w:rsid w:val="00AC140F"/>
    <w:rsid w:val="00AE19AF"/>
    <w:rsid w:val="00AF5EEC"/>
    <w:rsid w:val="00B05A36"/>
    <w:rsid w:val="00B06EDC"/>
    <w:rsid w:val="00B079B4"/>
    <w:rsid w:val="00B12414"/>
    <w:rsid w:val="00B12E35"/>
    <w:rsid w:val="00B133EC"/>
    <w:rsid w:val="00B16F85"/>
    <w:rsid w:val="00B17402"/>
    <w:rsid w:val="00B17D2E"/>
    <w:rsid w:val="00B435F8"/>
    <w:rsid w:val="00B47284"/>
    <w:rsid w:val="00B55FF5"/>
    <w:rsid w:val="00B6515C"/>
    <w:rsid w:val="00B7326D"/>
    <w:rsid w:val="00B74D8E"/>
    <w:rsid w:val="00B8240C"/>
    <w:rsid w:val="00B87656"/>
    <w:rsid w:val="00B92304"/>
    <w:rsid w:val="00B93538"/>
    <w:rsid w:val="00BA1F29"/>
    <w:rsid w:val="00BB029F"/>
    <w:rsid w:val="00BB2EC7"/>
    <w:rsid w:val="00BC29CF"/>
    <w:rsid w:val="00BC5B41"/>
    <w:rsid w:val="00BC6C6B"/>
    <w:rsid w:val="00BC7D4F"/>
    <w:rsid w:val="00BF533D"/>
    <w:rsid w:val="00C05C2D"/>
    <w:rsid w:val="00C06161"/>
    <w:rsid w:val="00C2515B"/>
    <w:rsid w:val="00C41FA1"/>
    <w:rsid w:val="00C4270F"/>
    <w:rsid w:val="00C46CF6"/>
    <w:rsid w:val="00C51D97"/>
    <w:rsid w:val="00C54203"/>
    <w:rsid w:val="00C659A4"/>
    <w:rsid w:val="00C66C2B"/>
    <w:rsid w:val="00C73CBB"/>
    <w:rsid w:val="00C73D30"/>
    <w:rsid w:val="00C73EC9"/>
    <w:rsid w:val="00C80666"/>
    <w:rsid w:val="00C83089"/>
    <w:rsid w:val="00C86C1D"/>
    <w:rsid w:val="00C94063"/>
    <w:rsid w:val="00C94B45"/>
    <w:rsid w:val="00C97559"/>
    <w:rsid w:val="00CA0B3C"/>
    <w:rsid w:val="00CA4B1B"/>
    <w:rsid w:val="00CA53AA"/>
    <w:rsid w:val="00CA6355"/>
    <w:rsid w:val="00CC0B20"/>
    <w:rsid w:val="00CC2442"/>
    <w:rsid w:val="00CC4D06"/>
    <w:rsid w:val="00CC6B86"/>
    <w:rsid w:val="00CD431C"/>
    <w:rsid w:val="00CE011E"/>
    <w:rsid w:val="00CE16A2"/>
    <w:rsid w:val="00CE33CB"/>
    <w:rsid w:val="00CE4A81"/>
    <w:rsid w:val="00CE684E"/>
    <w:rsid w:val="00CF12D6"/>
    <w:rsid w:val="00CF68F3"/>
    <w:rsid w:val="00CF728C"/>
    <w:rsid w:val="00D01910"/>
    <w:rsid w:val="00D15D55"/>
    <w:rsid w:val="00D20BC8"/>
    <w:rsid w:val="00D239A9"/>
    <w:rsid w:val="00D30E5D"/>
    <w:rsid w:val="00D406A7"/>
    <w:rsid w:val="00D5252E"/>
    <w:rsid w:val="00D56257"/>
    <w:rsid w:val="00D62427"/>
    <w:rsid w:val="00D6293B"/>
    <w:rsid w:val="00D64FAF"/>
    <w:rsid w:val="00D650EE"/>
    <w:rsid w:val="00D86275"/>
    <w:rsid w:val="00D87D16"/>
    <w:rsid w:val="00D93657"/>
    <w:rsid w:val="00D93CDF"/>
    <w:rsid w:val="00DA4C04"/>
    <w:rsid w:val="00DB683A"/>
    <w:rsid w:val="00DC4918"/>
    <w:rsid w:val="00DC7EAD"/>
    <w:rsid w:val="00DE063C"/>
    <w:rsid w:val="00DE0BA1"/>
    <w:rsid w:val="00DE289E"/>
    <w:rsid w:val="00DE74B6"/>
    <w:rsid w:val="00DF5C46"/>
    <w:rsid w:val="00DF6D16"/>
    <w:rsid w:val="00E05C29"/>
    <w:rsid w:val="00E07C05"/>
    <w:rsid w:val="00E150A3"/>
    <w:rsid w:val="00E24982"/>
    <w:rsid w:val="00E26069"/>
    <w:rsid w:val="00E36E39"/>
    <w:rsid w:val="00E41029"/>
    <w:rsid w:val="00E470C6"/>
    <w:rsid w:val="00E60169"/>
    <w:rsid w:val="00E631C0"/>
    <w:rsid w:val="00E77E41"/>
    <w:rsid w:val="00E810ED"/>
    <w:rsid w:val="00E82B91"/>
    <w:rsid w:val="00E87DB8"/>
    <w:rsid w:val="00E902F4"/>
    <w:rsid w:val="00E95360"/>
    <w:rsid w:val="00E97855"/>
    <w:rsid w:val="00E97ABF"/>
    <w:rsid w:val="00EB0A0A"/>
    <w:rsid w:val="00EB3905"/>
    <w:rsid w:val="00EB7567"/>
    <w:rsid w:val="00ED64D9"/>
    <w:rsid w:val="00ED79D5"/>
    <w:rsid w:val="00EE3268"/>
    <w:rsid w:val="00EE6A3C"/>
    <w:rsid w:val="00EF09D5"/>
    <w:rsid w:val="00EF0E19"/>
    <w:rsid w:val="00F04C1E"/>
    <w:rsid w:val="00F131AE"/>
    <w:rsid w:val="00F40E3E"/>
    <w:rsid w:val="00F41677"/>
    <w:rsid w:val="00F43AD8"/>
    <w:rsid w:val="00F4415E"/>
    <w:rsid w:val="00F45655"/>
    <w:rsid w:val="00F51906"/>
    <w:rsid w:val="00F55F98"/>
    <w:rsid w:val="00F606DD"/>
    <w:rsid w:val="00F71D50"/>
    <w:rsid w:val="00F73BE9"/>
    <w:rsid w:val="00F73C2D"/>
    <w:rsid w:val="00F82328"/>
    <w:rsid w:val="00F87567"/>
    <w:rsid w:val="00FA08A4"/>
    <w:rsid w:val="00FA0D43"/>
    <w:rsid w:val="00FB09D7"/>
    <w:rsid w:val="00FB56D9"/>
    <w:rsid w:val="00FC09AA"/>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15:docId w15:val="{13EF57CE-37FB-42EF-A81F-D06D36D2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7A42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unhideWhenUsed/>
    <w:rsid w:val="00CC6B86"/>
    <w:rPr>
      <w:color w:val="0000FF"/>
      <w:u w:val="single"/>
    </w:rPr>
  </w:style>
  <w:style w:type="character" w:styleId="Mencinsinresolver">
    <w:name w:val="Unresolved Mention"/>
    <w:basedOn w:val="Fuentedeprrafopredeter"/>
    <w:uiPriority w:val="99"/>
    <w:semiHidden/>
    <w:unhideWhenUsed/>
    <w:rsid w:val="0056071D"/>
    <w:rPr>
      <w:color w:val="605E5C"/>
      <w:shd w:val="clear" w:color="auto" w:fill="E1DFDD"/>
    </w:rPr>
  </w:style>
  <w:style w:type="character" w:customStyle="1" w:styleId="Ttulo1Car">
    <w:name w:val="Título 1 Car"/>
    <w:basedOn w:val="Fuentedeprrafopredeter"/>
    <w:link w:val="Ttulo1"/>
    <w:uiPriority w:val="9"/>
    <w:rsid w:val="007A427A"/>
    <w:rPr>
      <w:rFonts w:asciiTheme="majorHAnsi" w:eastAsiaTheme="majorEastAsia" w:hAnsiTheme="majorHAnsi" w:cstheme="majorBidi"/>
      <w:color w:val="365F91" w:themeColor="accent1" w:themeShade="BF"/>
      <w:sz w:val="32"/>
      <w:szCs w:val="32"/>
      <w:lang w:val="es-ES_tradnl" w:eastAsia="es-ES_tradnl"/>
    </w:rPr>
  </w:style>
  <w:style w:type="paragraph" w:styleId="HTMLconformatoprevio">
    <w:name w:val="HTML Preformatted"/>
    <w:basedOn w:val="Normal"/>
    <w:link w:val="HTMLconformatoprevioCar"/>
    <w:uiPriority w:val="99"/>
    <w:semiHidden/>
    <w:unhideWhenUsed/>
    <w:rsid w:val="00E07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E07C0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318659532">
      <w:bodyDiv w:val="1"/>
      <w:marLeft w:val="0"/>
      <w:marRight w:val="0"/>
      <w:marTop w:val="0"/>
      <w:marBottom w:val="0"/>
      <w:divBdr>
        <w:top w:val="none" w:sz="0" w:space="0" w:color="auto"/>
        <w:left w:val="none" w:sz="0" w:space="0" w:color="auto"/>
        <w:bottom w:val="none" w:sz="0" w:space="0" w:color="auto"/>
        <w:right w:val="none" w:sz="0" w:space="0" w:color="auto"/>
      </w:divBdr>
      <w:divsChild>
        <w:div w:id="444422844">
          <w:marLeft w:val="0"/>
          <w:marRight w:val="0"/>
          <w:marTop w:val="0"/>
          <w:marBottom w:val="0"/>
          <w:divBdr>
            <w:top w:val="none" w:sz="0" w:space="0" w:color="auto"/>
            <w:left w:val="none" w:sz="0" w:space="0" w:color="auto"/>
            <w:bottom w:val="none" w:sz="0" w:space="0" w:color="auto"/>
            <w:right w:val="none" w:sz="0" w:space="0" w:color="auto"/>
          </w:divBdr>
          <w:divsChild>
            <w:div w:id="1266157012">
              <w:marLeft w:val="0"/>
              <w:marRight w:val="0"/>
              <w:marTop w:val="0"/>
              <w:marBottom w:val="0"/>
              <w:divBdr>
                <w:top w:val="none" w:sz="0" w:space="0" w:color="auto"/>
                <w:left w:val="none" w:sz="0" w:space="0" w:color="auto"/>
                <w:bottom w:val="none" w:sz="0" w:space="0" w:color="auto"/>
                <w:right w:val="none" w:sz="0" w:space="0" w:color="auto"/>
              </w:divBdr>
              <w:divsChild>
                <w:div w:id="1805811212">
                  <w:marLeft w:val="0"/>
                  <w:marRight w:val="0"/>
                  <w:marTop w:val="0"/>
                  <w:marBottom w:val="0"/>
                  <w:divBdr>
                    <w:top w:val="none" w:sz="0" w:space="0" w:color="auto"/>
                    <w:left w:val="none" w:sz="0" w:space="0" w:color="auto"/>
                    <w:bottom w:val="none" w:sz="0" w:space="0" w:color="auto"/>
                    <w:right w:val="none" w:sz="0" w:space="0" w:color="auto"/>
                  </w:divBdr>
                  <w:divsChild>
                    <w:div w:id="14747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511486849">
      <w:bodyDiv w:val="1"/>
      <w:marLeft w:val="0"/>
      <w:marRight w:val="0"/>
      <w:marTop w:val="0"/>
      <w:marBottom w:val="0"/>
      <w:divBdr>
        <w:top w:val="none" w:sz="0" w:space="0" w:color="auto"/>
        <w:left w:val="none" w:sz="0" w:space="0" w:color="auto"/>
        <w:bottom w:val="none" w:sz="0" w:space="0" w:color="auto"/>
        <w:right w:val="none" w:sz="0" w:space="0" w:color="auto"/>
      </w:divBdr>
      <w:divsChild>
        <w:div w:id="1407725600">
          <w:marLeft w:val="0"/>
          <w:marRight w:val="0"/>
          <w:marTop w:val="0"/>
          <w:marBottom w:val="0"/>
          <w:divBdr>
            <w:top w:val="none" w:sz="0" w:space="0" w:color="auto"/>
            <w:left w:val="none" w:sz="0" w:space="0" w:color="auto"/>
            <w:bottom w:val="none" w:sz="0" w:space="0" w:color="auto"/>
            <w:right w:val="none" w:sz="0" w:space="0" w:color="auto"/>
          </w:divBdr>
        </w:div>
      </w:divsChild>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 w:id="1994143049">
      <w:bodyDiv w:val="1"/>
      <w:marLeft w:val="0"/>
      <w:marRight w:val="0"/>
      <w:marTop w:val="0"/>
      <w:marBottom w:val="0"/>
      <w:divBdr>
        <w:top w:val="none" w:sz="0" w:space="0" w:color="auto"/>
        <w:left w:val="none" w:sz="0" w:space="0" w:color="auto"/>
        <w:bottom w:val="none" w:sz="0" w:space="0" w:color="auto"/>
        <w:right w:val="none" w:sz="0" w:space="0" w:color="auto"/>
      </w:divBdr>
      <w:divsChild>
        <w:div w:id="1181090072">
          <w:marLeft w:val="547"/>
          <w:marRight w:val="0"/>
          <w:marTop w:val="200"/>
          <w:marBottom w:val="0"/>
          <w:divBdr>
            <w:top w:val="none" w:sz="0" w:space="0" w:color="auto"/>
            <w:left w:val="none" w:sz="0" w:space="0" w:color="auto"/>
            <w:bottom w:val="none" w:sz="0" w:space="0" w:color="auto"/>
            <w:right w:val="none" w:sz="0" w:space="0" w:color="auto"/>
          </w:divBdr>
        </w:div>
      </w:divsChild>
    </w:div>
    <w:div w:id="2093355090">
      <w:bodyDiv w:val="1"/>
      <w:marLeft w:val="0"/>
      <w:marRight w:val="0"/>
      <w:marTop w:val="0"/>
      <w:marBottom w:val="0"/>
      <w:divBdr>
        <w:top w:val="none" w:sz="0" w:space="0" w:color="auto"/>
        <w:left w:val="none" w:sz="0" w:space="0" w:color="auto"/>
        <w:bottom w:val="none" w:sz="0" w:space="0" w:color="auto"/>
        <w:right w:val="none" w:sz="0" w:space="0" w:color="auto"/>
      </w:divBdr>
      <w:divsChild>
        <w:div w:id="326979449">
          <w:marLeft w:val="0"/>
          <w:marRight w:val="0"/>
          <w:marTop w:val="0"/>
          <w:marBottom w:val="0"/>
          <w:divBdr>
            <w:top w:val="none" w:sz="0" w:space="0" w:color="auto"/>
            <w:left w:val="none" w:sz="0" w:space="0" w:color="auto"/>
            <w:bottom w:val="none" w:sz="0" w:space="0" w:color="auto"/>
            <w:right w:val="none" w:sz="0" w:space="0" w:color="auto"/>
          </w:divBdr>
          <w:divsChild>
            <w:div w:id="2076194473">
              <w:marLeft w:val="0"/>
              <w:marRight w:val="0"/>
              <w:marTop w:val="0"/>
              <w:marBottom w:val="0"/>
              <w:divBdr>
                <w:top w:val="none" w:sz="0" w:space="0" w:color="auto"/>
                <w:left w:val="none" w:sz="0" w:space="0" w:color="auto"/>
                <w:bottom w:val="none" w:sz="0" w:space="0" w:color="auto"/>
                <w:right w:val="none" w:sz="0" w:space="0" w:color="auto"/>
              </w:divBdr>
              <w:divsChild>
                <w:div w:id="1818106061">
                  <w:marLeft w:val="-240"/>
                  <w:marRight w:val="-240"/>
                  <w:marTop w:val="0"/>
                  <w:marBottom w:val="0"/>
                  <w:divBdr>
                    <w:top w:val="none" w:sz="0" w:space="0" w:color="auto"/>
                    <w:left w:val="none" w:sz="0" w:space="0" w:color="auto"/>
                    <w:bottom w:val="none" w:sz="0" w:space="0" w:color="auto"/>
                    <w:right w:val="none" w:sz="0" w:space="0" w:color="auto"/>
                  </w:divBdr>
                  <w:divsChild>
                    <w:div w:id="1525822791">
                      <w:marLeft w:val="0"/>
                      <w:marRight w:val="0"/>
                      <w:marTop w:val="0"/>
                      <w:marBottom w:val="0"/>
                      <w:divBdr>
                        <w:top w:val="none" w:sz="0" w:space="0" w:color="auto"/>
                        <w:left w:val="none" w:sz="0" w:space="0" w:color="auto"/>
                        <w:bottom w:val="none" w:sz="0" w:space="0" w:color="auto"/>
                        <w:right w:val="none" w:sz="0" w:space="0" w:color="auto"/>
                      </w:divBdr>
                      <w:divsChild>
                        <w:div w:id="473567017">
                          <w:marLeft w:val="0"/>
                          <w:marRight w:val="0"/>
                          <w:marTop w:val="0"/>
                          <w:marBottom w:val="0"/>
                          <w:divBdr>
                            <w:top w:val="none" w:sz="0" w:space="0" w:color="auto"/>
                            <w:left w:val="none" w:sz="0" w:space="0" w:color="auto"/>
                            <w:bottom w:val="none" w:sz="0" w:space="0" w:color="auto"/>
                            <w:right w:val="none" w:sz="0" w:space="0" w:color="auto"/>
                          </w:divBdr>
                        </w:div>
                        <w:div w:id="396786279">
                          <w:marLeft w:val="0"/>
                          <w:marRight w:val="0"/>
                          <w:marTop w:val="0"/>
                          <w:marBottom w:val="0"/>
                          <w:divBdr>
                            <w:top w:val="none" w:sz="0" w:space="0" w:color="auto"/>
                            <w:left w:val="none" w:sz="0" w:space="0" w:color="auto"/>
                            <w:bottom w:val="none" w:sz="0" w:space="0" w:color="auto"/>
                            <w:right w:val="none" w:sz="0" w:space="0" w:color="auto"/>
                          </w:divBdr>
                          <w:divsChild>
                            <w:div w:id="1259483026">
                              <w:marLeft w:val="165"/>
                              <w:marRight w:val="165"/>
                              <w:marTop w:val="0"/>
                              <w:marBottom w:val="0"/>
                              <w:divBdr>
                                <w:top w:val="none" w:sz="0" w:space="0" w:color="auto"/>
                                <w:left w:val="none" w:sz="0" w:space="0" w:color="auto"/>
                                <w:bottom w:val="none" w:sz="0" w:space="0" w:color="auto"/>
                                <w:right w:val="none" w:sz="0" w:space="0" w:color="auto"/>
                              </w:divBdr>
                              <w:divsChild>
                                <w:div w:id="940186404">
                                  <w:marLeft w:val="0"/>
                                  <w:marRight w:val="0"/>
                                  <w:marTop w:val="0"/>
                                  <w:marBottom w:val="0"/>
                                  <w:divBdr>
                                    <w:top w:val="none" w:sz="0" w:space="0" w:color="auto"/>
                                    <w:left w:val="none" w:sz="0" w:space="0" w:color="auto"/>
                                    <w:bottom w:val="none" w:sz="0" w:space="0" w:color="auto"/>
                                    <w:right w:val="none" w:sz="0" w:space="0" w:color="auto"/>
                                  </w:divBdr>
                                  <w:divsChild>
                                    <w:div w:id="321128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lina@liceomixt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707D-05C3-407D-A0AA-BC45B227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Carlos Molina Salgado</cp:lastModifiedBy>
  <cp:revision>2</cp:revision>
  <cp:lastPrinted>2019-09-26T20:27:00Z</cp:lastPrinted>
  <dcterms:created xsi:type="dcterms:W3CDTF">2020-03-17T20:05:00Z</dcterms:created>
  <dcterms:modified xsi:type="dcterms:W3CDTF">2020-03-17T20:05:00Z</dcterms:modified>
</cp:coreProperties>
</file>