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4906C" w14:textId="5AC58A75" w:rsidR="002A467D" w:rsidRPr="005C3E69" w:rsidRDefault="002A467D" w:rsidP="002A467D">
      <w:pPr>
        <w:tabs>
          <w:tab w:val="left" w:pos="-567"/>
        </w:tabs>
        <w:spacing w:after="0" w:line="240" w:lineRule="auto"/>
        <w:jc w:val="both"/>
        <w:rPr>
          <w:b/>
          <w:sz w:val="20"/>
          <w:szCs w:val="20"/>
        </w:rPr>
      </w:pPr>
      <w:r w:rsidRPr="005C3E69">
        <w:rPr>
          <w:rFonts w:cs="Arial"/>
          <w:b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4688A153" wp14:editId="675D999F">
            <wp:simplePos x="0" y="0"/>
            <wp:positionH relativeFrom="column">
              <wp:posOffset>-369570</wp:posOffset>
            </wp:positionH>
            <wp:positionV relativeFrom="paragraph">
              <wp:posOffset>-130175</wp:posOffset>
            </wp:positionV>
            <wp:extent cx="488950" cy="765175"/>
            <wp:effectExtent l="0" t="0" r="6350" b="0"/>
            <wp:wrapTight wrapText="bothSides">
              <wp:wrapPolygon edited="0">
                <wp:start x="0" y="0"/>
                <wp:lineTo x="0" y="20973"/>
                <wp:lineTo x="21039" y="20973"/>
                <wp:lineTo x="21039" y="0"/>
                <wp:lineTo x="0" y="0"/>
              </wp:wrapPolygon>
            </wp:wrapTight>
            <wp:docPr id="11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7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3E69">
        <w:rPr>
          <w:b/>
          <w:sz w:val="20"/>
          <w:szCs w:val="20"/>
        </w:rPr>
        <w:t>Liceo Particular Mixto Los Andes.</w:t>
      </w:r>
    </w:p>
    <w:p w14:paraId="34F54C09" w14:textId="77777777" w:rsidR="002A467D" w:rsidRPr="005C3E69" w:rsidRDefault="002A467D" w:rsidP="002A467D">
      <w:pPr>
        <w:tabs>
          <w:tab w:val="left" w:pos="-567"/>
        </w:tabs>
        <w:spacing w:after="0" w:line="240" w:lineRule="auto"/>
        <w:jc w:val="both"/>
        <w:rPr>
          <w:b/>
          <w:sz w:val="20"/>
          <w:szCs w:val="20"/>
        </w:rPr>
      </w:pPr>
      <w:r w:rsidRPr="005C3E69">
        <w:rPr>
          <w:b/>
          <w:sz w:val="20"/>
          <w:szCs w:val="20"/>
        </w:rPr>
        <w:t>Área Comercial</w:t>
      </w:r>
    </w:p>
    <w:p w14:paraId="4172D614" w14:textId="77777777" w:rsidR="002A467D" w:rsidRPr="005C3E69" w:rsidRDefault="009C088F" w:rsidP="002A467D">
      <w:pPr>
        <w:tabs>
          <w:tab w:val="left" w:pos="-567"/>
        </w:tabs>
        <w:spacing w:after="0" w:line="240" w:lineRule="auto"/>
        <w:jc w:val="both"/>
        <w:rPr>
          <w:b/>
          <w:sz w:val="20"/>
          <w:szCs w:val="20"/>
        </w:rPr>
      </w:pPr>
      <w:r w:rsidRPr="005C3E69">
        <w:rPr>
          <w:b/>
          <w:sz w:val="20"/>
          <w:szCs w:val="20"/>
        </w:rPr>
        <w:t>Módulo</w:t>
      </w:r>
      <w:r w:rsidR="001F57EC" w:rsidRPr="005C3E69">
        <w:rPr>
          <w:b/>
          <w:sz w:val="20"/>
          <w:szCs w:val="20"/>
        </w:rPr>
        <w:t xml:space="preserve"> 11: Seguridad en bodega </w:t>
      </w:r>
    </w:p>
    <w:p w14:paraId="53B80829" w14:textId="77777777" w:rsidR="00EF5331" w:rsidRDefault="003A45BA" w:rsidP="003A45BA">
      <w:pPr>
        <w:tabs>
          <w:tab w:val="left" w:pos="-567"/>
        </w:tabs>
        <w:spacing w:after="0" w:line="240" w:lineRule="auto"/>
        <w:ind w:left="849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ab/>
      </w:r>
      <w:r>
        <w:rPr>
          <w:rFonts w:eastAsiaTheme="minorHAnsi"/>
          <w:b/>
          <w:sz w:val="20"/>
          <w:szCs w:val="20"/>
          <w:lang w:eastAsia="en-US"/>
        </w:rPr>
        <w:tab/>
      </w:r>
      <w:r>
        <w:rPr>
          <w:rFonts w:eastAsiaTheme="minorHAnsi"/>
          <w:b/>
          <w:sz w:val="20"/>
          <w:szCs w:val="20"/>
          <w:lang w:eastAsia="en-US"/>
        </w:rPr>
        <w:tab/>
      </w:r>
      <w:r>
        <w:rPr>
          <w:rFonts w:eastAsiaTheme="minorHAnsi"/>
          <w:b/>
          <w:sz w:val="20"/>
          <w:szCs w:val="20"/>
          <w:lang w:eastAsia="en-US"/>
        </w:rPr>
        <w:tab/>
      </w:r>
      <w:r>
        <w:rPr>
          <w:rFonts w:eastAsiaTheme="minorHAnsi"/>
          <w:b/>
          <w:sz w:val="20"/>
          <w:szCs w:val="20"/>
          <w:lang w:eastAsia="en-US"/>
        </w:rPr>
        <w:tab/>
      </w:r>
    </w:p>
    <w:p w14:paraId="7F1B4F7F" w14:textId="7598803B" w:rsidR="003A45BA" w:rsidRDefault="00EF5331" w:rsidP="003A45BA">
      <w:pPr>
        <w:tabs>
          <w:tab w:val="left" w:pos="-567"/>
        </w:tabs>
        <w:spacing w:after="0" w:line="240" w:lineRule="auto"/>
        <w:ind w:left="849"/>
        <w:rPr>
          <w:rFonts w:ascii="Arial" w:hAnsi="Arial"/>
          <w:b/>
        </w:rPr>
      </w:pPr>
      <w:r>
        <w:rPr>
          <w:rFonts w:eastAsiaTheme="minorHAnsi"/>
          <w:b/>
          <w:sz w:val="20"/>
          <w:szCs w:val="20"/>
          <w:lang w:eastAsia="en-US"/>
        </w:rPr>
        <w:tab/>
      </w:r>
      <w:r>
        <w:rPr>
          <w:rFonts w:eastAsiaTheme="minorHAnsi"/>
          <w:b/>
          <w:sz w:val="20"/>
          <w:szCs w:val="20"/>
          <w:lang w:eastAsia="en-US"/>
        </w:rPr>
        <w:tab/>
      </w:r>
      <w:r>
        <w:rPr>
          <w:rFonts w:eastAsiaTheme="minorHAnsi"/>
          <w:b/>
          <w:sz w:val="20"/>
          <w:szCs w:val="20"/>
          <w:lang w:eastAsia="en-US"/>
        </w:rPr>
        <w:tab/>
      </w:r>
      <w:r>
        <w:rPr>
          <w:rFonts w:eastAsiaTheme="minorHAnsi"/>
          <w:b/>
          <w:sz w:val="20"/>
          <w:szCs w:val="20"/>
          <w:lang w:eastAsia="en-US"/>
        </w:rPr>
        <w:tab/>
      </w:r>
      <w:r w:rsidRPr="00EF5331">
        <w:rPr>
          <w:rFonts w:eastAsiaTheme="minorHAnsi"/>
          <w:b/>
          <w:sz w:val="20"/>
          <w:szCs w:val="20"/>
          <w:lang w:eastAsia="en-US"/>
        </w:rPr>
        <w:t xml:space="preserve">          </w:t>
      </w:r>
      <w:r w:rsidR="003A45BA" w:rsidRPr="00EF5331">
        <w:rPr>
          <w:rFonts w:ascii="Arial" w:hAnsi="Arial"/>
          <w:b/>
        </w:rPr>
        <w:t xml:space="preserve">GUIA EVALUADA </w:t>
      </w:r>
    </w:p>
    <w:p w14:paraId="767C5B28" w14:textId="28972911" w:rsidR="00B1219E" w:rsidRPr="00EF5331" w:rsidRDefault="00B1219E" w:rsidP="003A45BA">
      <w:pPr>
        <w:tabs>
          <w:tab w:val="left" w:pos="-567"/>
        </w:tabs>
        <w:spacing w:after="0" w:line="240" w:lineRule="auto"/>
        <w:ind w:left="849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SEGURIDAD EN BODEGAS</w:t>
      </w:r>
    </w:p>
    <w:p w14:paraId="6510F11A" w14:textId="3AFC60D3" w:rsidR="003A45BA" w:rsidRPr="00EF5331" w:rsidRDefault="003A45BA" w:rsidP="003A45BA">
      <w:pPr>
        <w:tabs>
          <w:tab w:val="left" w:pos="-567"/>
        </w:tabs>
        <w:spacing w:after="0" w:line="240" w:lineRule="auto"/>
        <w:ind w:left="849"/>
        <w:jc w:val="center"/>
        <w:rPr>
          <w:rFonts w:ascii="Arial" w:hAnsi="Arial"/>
          <w:b/>
        </w:rPr>
      </w:pPr>
      <w:r w:rsidRPr="00EF5331">
        <w:rPr>
          <w:rFonts w:ascii="Arial" w:hAnsi="Arial"/>
          <w:b/>
        </w:rPr>
        <w:t>ACCIDENTES Y ENFERMEDADES LABORALES</w:t>
      </w:r>
    </w:p>
    <w:p w14:paraId="6FA4EFFF" w14:textId="617AA1A6" w:rsidR="004E4A99" w:rsidRDefault="003A45BA" w:rsidP="00EE0393">
      <w:pPr>
        <w:spacing w:after="5"/>
        <w:ind w:left="3203" w:right="3196"/>
        <w:jc w:val="center"/>
        <w:rPr>
          <w:b/>
          <w:sz w:val="20"/>
          <w:szCs w:val="20"/>
          <w:u w:val="single"/>
        </w:rPr>
      </w:pPr>
      <w:r w:rsidRPr="00EF5331">
        <w:rPr>
          <w:rFonts w:ascii="Arial" w:hAnsi="Arial"/>
          <w:b/>
          <w:sz w:val="24"/>
        </w:rPr>
        <w:t>4°B – Profesora Alice Celedón Urbina</w:t>
      </w:r>
    </w:p>
    <w:p w14:paraId="5345CE1B" w14:textId="3800B92D" w:rsidR="004E4A99" w:rsidRDefault="004E4A99" w:rsidP="00062AF0">
      <w:pPr>
        <w:tabs>
          <w:tab w:val="left" w:pos="-567"/>
        </w:tabs>
        <w:spacing w:after="0" w:line="240" w:lineRule="auto"/>
        <w:ind w:left="849"/>
        <w:jc w:val="center"/>
        <w:rPr>
          <w:b/>
          <w:sz w:val="20"/>
          <w:szCs w:val="20"/>
          <w:u w:val="single"/>
        </w:rPr>
      </w:pPr>
    </w:p>
    <w:tbl>
      <w:tblPr>
        <w:tblStyle w:val="TableNormal"/>
        <w:tblpPr w:leftFromText="141" w:rightFromText="141" w:vertAnchor="text" w:horzAnchor="margin" w:tblpY="-32"/>
        <w:tblW w:w="10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3"/>
      </w:tblGrid>
      <w:tr w:rsidR="004E4A99" w14:paraId="7B3F838A" w14:textId="77777777" w:rsidTr="004E4A99">
        <w:trPr>
          <w:trHeight w:val="1033"/>
        </w:trPr>
        <w:tc>
          <w:tcPr>
            <w:tcW w:w="10423" w:type="dxa"/>
          </w:tcPr>
          <w:p w14:paraId="315DEC50" w14:textId="00B21251" w:rsidR="004E4A99" w:rsidRPr="00EE0393" w:rsidRDefault="004E4A99" w:rsidP="004E4A99">
            <w:pPr>
              <w:pStyle w:val="TableParagraph"/>
              <w:tabs>
                <w:tab w:val="left" w:pos="3583"/>
                <w:tab w:val="left" w:pos="5499"/>
                <w:tab w:val="left" w:pos="5675"/>
                <w:tab w:val="left" w:pos="6709"/>
                <w:tab w:val="left" w:pos="8865"/>
              </w:tabs>
              <w:spacing w:before="40" w:line="412" w:lineRule="exact"/>
              <w:ind w:left="107" w:right="1545" w:firstLine="0"/>
              <w:rPr>
                <w:b/>
                <w:sz w:val="20"/>
                <w:szCs w:val="20"/>
              </w:rPr>
            </w:pPr>
            <w:r w:rsidRPr="00EE0393">
              <w:rPr>
                <w:b/>
                <w:sz w:val="20"/>
                <w:szCs w:val="20"/>
              </w:rPr>
              <w:t>NAME:</w:t>
            </w:r>
            <w:r w:rsidRPr="00EE0393">
              <w:rPr>
                <w:b/>
                <w:sz w:val="20"/>
                <w:szCs w:val="20"/>
                <w:u w:val="single"/>
              </w:rPr>
              <w:t xml:space="preserve"> </w:t>
            </w:r>
            <w:r w:rsidRPr="00EE0393">
              <w:rPr>
                <w:b/>
                <w:sz w:val="20"/>
                <w:szCs w:val="20"/>
                <w:u w:val="single"/>
              </w:rPr>
              <w:tab/>
            </w:r>
            <w:r w:rsidRPr="00EE0393">
              <w:rPr>
                <w:b/>
                <w:sz w:val="20"/>
                <w:szCs w:val="20"/>
                <w:u w:val="single"/>
              </w:rPr>
              <w:tab/>
            </w:r>
            <w:r w:rsidRPr="00EE0393">
              <w:rPr>
                <w:b/>
                <w:sz w:val="20"/>
                <w:szCs w:val="20"/>
              </w:rPr>
              <w:t>GRADE:</w:t>
            </w:r>
            <w:r w:rsidRPr="00EE0393">
              <w:rPr>
                <w:b/>
                <w:sz w:val="20"/>
                <w:szCs w:val="20"/>
                <w:u w:val="single"/>
              </w:rPr>
              <w:t xml:space="preserve"> </w:t>
            </w:r>
            <w:r w:rsidRPr="00EE0393">
              <w:rPr>
                <w:b/>
                <w:sz w:val="20"/>
                <w:szCs w:val="20"/>
                <w:u w:val="single"/>
              </w:rPr>
              <w:tab/>
            </w:r>
            <w:r w:rsidRPr="00EE0393">
              <w:rPr>
                <w:b/>
                <w:sz w:val="20"/>
                <w:szCs w:val="20"/>
              </w:rPr>
              <w:t>DATE:</w:t>
            </w:r>
            <w:r w:rsidRPr="00EE0393">
              <w:rPr>
                <w:b/>
                <w:sz w:val="20"/>
                <w:szCs w:val="20"/>
                <w:u w:val="single"/>
              </w:rPr>
              <w:tab/>
            </w:r>
            <w:r w:rsidRPr="00EE0393">
              <w:rPr>
                <w:b/>
                <w:sz w:val="20"/>
                <w:szCs w:val="20"/>
              </w:rPr>
              <w:t xml:space="preserve"> TOTAL SCORE:</w:t>
            </w:r>
            <w:r w:rsidRPr="00EE0393">
              <w:rPr>
                <w:b/>
                <w:spacing w:val="-3"/>
                <w:sz w:val="20"/>
                <w:szCs w:val="20"/>
              </w:rPr>
              <w:t xml:space="preserve"> </w:t>
            </w:r>
            <w:r w:rsidR="003B5C33">
              <w:rPr>
                <w:sz w:val="20"/>
                <w:szCs w:val="20"/>
              </w:rPr>
              <w:t>6</w:t>
            </w:r>
            <w:r w:rsidRPr="00EE0393">
              <w:rPr>
                <w:sz w:val="20"/>
                <w:szCs w:val="20"/>
              </w:rPr>
              <w:t>0 POINTS</w:t>
            </w:r>
            <w:r w:rsidRPr="00EE0393">
              <w:rPr>
                <w:sz w:val="20"/>
                <w:szCs w:val="20"/>
              </w:rPr>
              <w:tab/>
            </w:r>
            <w:r w:rsidRPr="00EE0393">
              <w:rPr>
                <w:b/>
                <w:sz w:val="20"/>
                <w:szCs w:val="20"/>
              </w:rPr>
              <w:t>STUDENT</w:t>
            </w:r>
            <w:r w:rsidRPr="00EE039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E0393">
              <w:rPr>
                <w:b/>
                <w:sz w:val="20"/>
                <w:szCs w:val="20"/>
              </w:rPr>
              <w:t>SCORE:</w:t>
            </w:r>
            <w:r w:rsidRPr="00EE0393">
              <w:rPr>
                <w:b/>
                <w:sz w:val="20"/>
                <w:szCs w:val="20"/>
                <w:u w:val="single"/>
              </w:rPr>
              <w:t xml:space="preserve"> </w:t>
            </w:r>
            <w:r w:rsidRPr="00EE0393">
              <w:rPr>
                <w:b/>
                <w:sz w:val="20"/>
                <w:szCs w:val="20"/>
                <w:u w:val="single"/>
              </w:rPr>
              <w:tab/>
            </w:r>
            <w:r w:rsidRPr="00EE0393">
              <w:rPr>
                <w:b/>
                <w:sz w:val="20"/>
                <w:szCs w:val="20"/>
                <w:u w:val="single"/>
              </w:rPr>
              <w:tab/>
            </w:r>
            <w:r w:rsidRPr="00EE0393">
              <w:rPr>
                <w:sz w:val="20"/>
                <w:szCs w:val="20"/>
              </w:rPr>
              <w:t xml:space="preserve">L. </w:t>
            </w:r>
            <w:r w:rsidRPr="00EE0393">
              <w:rPr>
                <w:b/>
                <w:sz w:val="20"/>
                <w:szCs w:val="20"/>
              </w:rPr>
              <w:t xml:space="preserve">ACHIEVEMENT: </w:t>
            </w:r>
            <w:r w:rsidRPr="00EE0393">
              <w:rPr>
                <w:sz w:val="20"/>
                <w:szCs w:val="20"/>
              </w:rPr>
              <w:t>60 %</w:t>
            </w:r>
            <w:r w:rsidRPr="00EE0393">
              <w:rPr>
                <w:spacing w:val="1"/>
                <w:sz w:val="20"/>
                <w:szCs w:val="20"/>
              </w:rPr>
              <w:t xml:space="preserve"> </w:t>
            </w:r>
            <w:r w:rsidRPr="00EE0393">
              <w:rPr>
                <w:b/>
                <w:sz w:val="20"/>
                <w:szCs w:val="20"/>
              </w:rPr>
              <w:t>GRADE:</w:t>
            </w:r>
          </w:p>
        </w:tc>
      </w:tr>
      <w:tr w:rsidR="004E4A99" w14:paraId="5929A3BC" w14:textId="77777777" w:rsidTr="004E4A99">
        <w:trPr>
          <w:trHeight w:val="564"/>
        </w:trPr>
        <w:tc>
          <w:tcPr>
            <w:tcW w:w="10423" w:type="dxa"/>
          </w:tcPr>
          <w:p w14:paraId="4EA6341A" w14:textId="1C31490B" w:rsidR="004E4A99" w:rsidRPr="00EE0393" w:rsidRDefault="004E4A99" w:rsidP="004E4A99">
            <w:pPr>
              <w:pStyle w:val="TableParagraph"/>
              <w:spacing w:before="4" w:line="280" w:lineRule="exact"/>
              <w:ind w:left="107" w:right="163" w:firstLine="0"/>
              <w:rPr>
                <w:sz w:val="20"/>
                <w:szCs w:val="20"/>
              </w:rPr>
            </w:pPr>
            <w:r w:rsidRPr="00EE0393">
              <w:rPr>
                <w:b/>
                <w:sz w:val="20"/>
                <w:szCs w:val="20"/>
              </w:rPr>
              <w:t xml:space="preserve">OBJETIVO DE APRENDIZAJE (LEARNING OBJECTIVE): </w:t>
            </w:r>
            <w:r w:rsidR="00EE0393" w:rsidRPr="00EE0393">
              <w:rPr>
                <w:sz w:val="20"/>
                <w:szCs w:val="20"/>
              </w:rPr>
              <w:t xml:space="preserve"> </w:t>
            </w:r>
            <w:r w:rsidR="00EE0393" w:rsidRPr="00EE0393">
              <w:rPr>
                <w:sz w:val="20"/>
                <w:szCs w:val="20"/>
              </w:rPr>
              <w:t>Identificar los distintos accidentes, enfermedades laborales y la protección que otorga nuestra legislación vigente.</w:t>
            </w:r>
          </w:p>
        </w:tc>
      </w:tr>
      <w:tr w:rsidR="004E4A99" w14:paraId="6B302188" w14:textId="77777777" w:rsidTr="004E4A99">
        <w:trPr>
          <w:trHeight w:val="205"/>
        </w:trPr>
        <w:tc>
          <w:tcPr>
            <w:tcW w:w="10423" w:type="dxa"/>
          </w:tcPr>
          <w:p w14:paraId="2D7B386B" w14:textId="77777777" w:rsidR="004E4A99" w:rsidRPr="00EE0393" w:rsidRDefault="004E4A99" w:rsidP="004E4A99">
            <w:pPr>
              <w:pStyle w:val="TableParagraph"/>
              <w:spacing w:line="186" w:lineRule="exact"/>
              <w:ind w:left="107" w:firstLine="0"/>
              <w:rPr>
                <w:sz w:val="20"/>
                <w:szCs w:val="20"/>
              </w:rPr>
            </w:pPr>
            <w:r w:rsidRPr="00EE0393">
              <w:rPr>
                <w:b/>
                <w:sz w:val="20"/>
                <w:szCs w:val="20"/>
              </w:rPr>
              <w:t xml:space="preserve">HABILIDAD (SKILL): </w:t>
            </w:r>
            <w:r w:rsidRPr="00EE0393">
              <w:rPr>
                <w:sz w:val="20"/>
                <w:szCs w:val="20"/>
              </w:rPr>
              <w:t>Aplicar</w:t>
            </w:r>
          </w:p>
        </w:tc>
      </w:tr>
      <w:tr w:rsidR="004E4A99" w14:paraId="4E8B1B04" w14:textId="77777777" w:rsidTr="004E4A99">
        <w:trPr>
          <w:trHeight w:val="3103"/>
        </w:trPr>
        <w:tc>
          <w:tcPr>
            <w:tcW w:w="10423" w:type="dxa"/>
          </w:tcPr>
          <w:p w14:paraId="3083553E" w14:textId="77777777" w:rsidR="004E4A99" w:rsidRPr="00EE0393" w:rsidRDefault="004E4A99" w:rsidP="004E4A99">
            <w:pPr>
              <w:pStyle w:val="TableParagraph"/>
              <w:spacing w:line="248" w:lineRule="exact"/>
              <w:ind w:left="107" w:firstLine="0"/>
              <w:rPr>
                <w:b/>
                <w:sz w:val="20"/>
                <w:szCs w:val="20"/>
              </w:rPr>
            </w:pPr>
            <w:r w:rsidRPr="00EE0393">
              <w:rPr>
                <w:b/>
                <w:sz w:val="20"/>
                <w:szCs w:val="20"/>
              </w:rPr>
              <w:t>Instrucciones:</w:t>
            </w:r>
          </w:p>
          <w:p w14:paraId="396A08A9" w14:textId="77777777" w:rsidR="004E4A99" w:rsidRPr="00EE0393" w:rsidRDefault="004E4A99" w:rsidP="004E4A99">
            <w:pPr>
              <w:pStyle w:val="TableParagraph"/>
              <w:numPr>
                <w:ilvl w:val="0"/>
                <w:numId w:val="40"/>
              </w:numPr>
              <w:tabs>
                <w:tab w:val="left" w:pos="392"/>
              </w:tabs>
              <w:spacing w:before="3" w:line="268" w:lineRule="exact"/>
              <w:ind w:hanging="285"/>
              <w:rPr>
                <w:sz w:val="20"/>
                <w:szCs w:val="20"/>
              </w:rPr>
            </w:pPr>
            <w:r w:rsidRPr="00EE0393">
              <w:rPr>
                <w:sz w:val="20"/>
                <w:szCs w:val="20"/>
              </w:rPr>
              <w:t xml:space="preserve">Lea atentamente el contenido de la guía. </w:t>
            </w:r>
          </w:p>
          <w:p w14:paraId="33DB0CC5" w14:textId="77777777" w:rsidR="004E4A99" w:rsidRPr="00EE0393" w:rsidRDefault="004E4A99" w:rsidP="004E4A99">
            <w:pPr>
              <w:pStyle w:val="TableParagraph"/>
              <w:numPr>
                <w:ilvl w:val="0"/>
                <w:numId w:val="40"/>
              </w:numPr>
              <w:tabs>
                <w:tab w:val="left" w:pos="392"/>
              </w:tabs>
              <w:spacing w:line="268" w:lineRule="exact"/>
              <w:ind w:hanging="285"/>
              <w:rPr>
                <w:sz w:val="20"/>
                <w:szCs w:val="20"/>
              </w:rPr>
            </w:pPr>
            <w:r w:rsidRPr="00EE0393">
              <w:rPr>
                <w:sz w:val="20"/>
                <w:szCs w:val="20"/>
              </w:rPr>
              <w:t>Debe cuidar la redacción y</w:t>
            </w:r>
            <w:r w:rsidRPr="00EE0393">
              <w:rPr>
                <w:spacing w:val="-6"/>
                <w:sz w:val="20"/>
                <w:szCs w:val="20"/>
              </w:rPr>
              <w:t xml:space="preserve"> </w:t>
            </w:r>
            <w:r w:rsidRPr="00EE0393">
              <w:rPr>
                <w:sz w:val="20"/>
                <w:szCs w:val="20"/>
              </w:rPr>
              <w:t>ortografía.</w:t>
            </w:r>
          </w:p>
          <w:p w14:paraId="75859F14" w14:textId="77777777" w:rsidR="004E4A99" w:rsidRPr="00EE0393" w:rsidRDefault="004E4A99" w:rsidP="004E4A99">
            <w:pPr>
              <w:pStyle w:val="TableParagraph"/>
              <w:numPr>
                <w:ilvl w:val="0"/>
                <w:numId w:val="40"/>
              </w:numPr>
              <w:tabs>
                <w:tab w:val="left" w:pos="392"/>
              </w:tabs>
              <w:ind w:right="349"/>
              <w:rPr>
                <w:b/>
                <w:bCs/>
                <w:sz w:val="20"/>
                <w:szCs w:val="20"/>
              </w:rPr>
            </w:pPr>
            <w:r w:rsidRPr="00EE0393">
              <w:rPr>
                <w:b/>
                <w:bCs/>
                <w:sz w:val="20"/>
                <w:szCs w:val="20"/>
              </w:rPr>
              <w:t>Realice el desarrollo en una hoja de cuadernillo y archívelo en su carpeta para revisar en clase a</w:t>
            </w:r>
            <w:r w:rsidRPr="00EE0393">
              <w:rPr>
                <w:b/>
                <w:bCs/>
                <w:spacing w:val="-28"/>
                <w:sz w:val="20"/>
                <w:szCs w:val="20"/>
              </w:rPr>
              <w:t xml:space="preserve"> </w:t>
            </w:r>
            <w:r w:rsidRPr="00EE0393">
              <w:rPr>
                <w:b/>
                <w:bCs/>
                <w:sz w:val="20"/>
                <w:szCs w:val="20"/>
              </w:rPr>
              <w:t>la vuelta de la</w:t>
            </w:r>
            <w:r w:rsidRPr="00EE0393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E0393">
              <w:rPr>
                <w:b/>
                <w:bCs/>
                <w:sz w:val="20"/>
                <w:szCs w:val="20"/>
              </w:rPr>
              <w:t>cuarentena.</w:t>
            </w:r>
          </w:p>
          <w:p w14:paraId="2234C757" w14:textId="77777777" w:rsidR="004E4A99" w:rsidRPr="00EE0393" w:rsidRDefault="004E4A99" w:rsidP="004E4A99">
            <w:pPr>
              <w:pStyle w:val="TableParagraph"/>
              <w:numPr>
                <w:ilvl w:val="0"/>
                <w:numId w:val="40"/>
              </w:numPr>
              <w:tabs>
                <w:tab w:val="left" w:pos="392"/>
              </w:tabs>
              <w:spacing w:line="268" w:lineRule="exact"/>
              <w:ind w:hanging="285"/>
              <w:rPr>
                <w:sz w:val="20"/>
                <w:szCs w:val="20"/>
              </w:rPr>
            </w:pPr>
            <w:r w:rsidRPr="00EE0393">
              <w:rPr>
                <w:sz w:val="20"/>
                <w:szCs w:val="20"/>
              </w:rPr>
              <w:t>El desarrollo de la guía será evaluado según los siguientes</w:t>
            </w:r>
            <w:r w:rsidRPr="00EE0393">
              <w:rPr>
                <w:spacing w:val="-11"/>
                <w:sz w:val="20"/>
                <w:szCs w:val="20"/>
              </w:rPr>
              <w:t xml:space="preserve"> </w:t>
            </w:r>
            <w:r w:rsidRPr="00EE0393">
              <w:rPr>
                <w:sz w:val="20"/>
                <w:szCs w:val="20"/>
              </w:rPr>
              <w:t>criterios:</w:t>
            </w:r>
          </w:p>
          <w:p w14:paraId="5DD01EDC" w14:textId="6E8EACA1" w:rsidR="004E4A99" w:rsidRPr="00EE0393" w:rsidRDefault="004E4A99" w:rsidP="004E4A99">
            <w:pPr>
              <w:pStyle w:val="TableParagraph"/>
              <w:numPr>
                <w:ilvl w:val="1"/>
                <w:numId w:val="40"/>
              </w:numPr>
              <w:tabs>
                <w:tab w:val="left" w:pos="829"/>
              </w:tabs>
              <w:ind w:hanging="361"/>
              <w:rPr>
                <w:sz w:val="20"/>
                <w:szCs w:val="20"/>
              </w:rPr>
            </w:pPr>
            <w:r w:rsidRPr="00EE0393">
              <w:rPr>
                <w:sz w:val="20"/>
                <w:szCs w:val="20"/>
              </w:rPr>
              <w:t xml:space="preserve">Desarrollo: </w:t>
            </w:r>
            <w:r w:rsidR="003B5C33">
              <w:rPr>
                <w:sz w:val="20"/>
                <w:szCs w:val="20"/>
              </w:rPr>
              <w:t>5</w:t>
            </w:r>
            <w:r w:rsidRPr="00EE0393">
              <w:rPr>
                <w:sz w:val="20"/>
                <w:szCs w:val="20"/>
              </w:rPr>
              <w:t>0</w:t>
            </w:r>
            <w:r w:rsidRPr="00EE0393">
              <w:rPr>
                <w:spacing w:val="-2"/>
                <w:sz w:val="20"/>
                <w:szCs w:val="20"/>
              </w:rPr>
              <w:t xml:space="preserve"> </w:t>
            </w:r>
            <w:r w:rsidRPr="00EE0393">
              <w:rPr>
                <w:sz w:val="20"/>
                <w:szCs w:val="20"/>
              </w:rPr>
              <w:t>Pts.</w:t>
            </w:r>
          </w:p>
          <w:p w14:paraId="143CB7FD" w14:textId="77777777" w:rsidR="004E4A99" w:rsidRPr="00EE0393" w:rsidRDefault="004E4A99" w:rsidP="004E4A99">
            <w:pPr>
              <w:pStyle w:val="TableParagraph"/>
              <w:numPr>
                <w:ilvl w:val="1"/>
                <w:numId w:val="40"/>
              </w:numPr>
              <w:tabs>
                <w:tab w:val="left" w:pos="829"/>
              </w:tabs>
              <w:spacing w:before="36"/>
              <w:ind w:hanging="361"/>
              <w:rPr>
                <w:sz w:val="20"/>
                <w:szCs w:val="20"/>
              </w:rPr>
            </w:pPr>
            <w:r w:rsidRPr="00EE0393">
              <w:rPr>
                <w:sz w:val="20"/>
                <w:szCs w:val="20"/>
              </w:rPr>
              <w:t>Redacción, orden y de ortografía. 10 pts.</w:t>
            </w:r>
          </w:p>
          <w:p w14:paraId="786B251F" w14:textId="77777777" w:rsidR="004E4A99" w:rsidRPr="00EE0393" w:rsidRDefault="004E4A99" w:rsidP="004E4A99">
            <w:pPr>
              <w:pStyle w:val="TableParagraph"/>
              <w:spacing w:before="9"/>
              <w:ind w:left="0" w:firstLine="0"/>
              <w:rPr>
                <w:b/>
                <w:sz w:val="20"/>
                <w:szCs w:val="20"/>
              </w:rPr>
            </w:pPr>
          </w:p>
          <w:p w14:paraId="417C09A7" w14:textId="77777777" w:rsidR="004E4A99" w:rsidRPr="00EE0393" w:rsidRDefault="004E4A99" w:rsidP="004E4A99">
            <w:pPr>
              <w:pStyle w:val="TableParagraph"/>
              <w:numPr>
                <w:ilvl w:val="0"/>
                <w:numId w:val="40"/>
              </w:numPr>
              <w:tabs>
                <w:tab w:val="left" w:pos="392"/>
              </w:tabs>
              <w:ind w:hanging="285"/>
              <w:rPr>
                <w:b/>
                <w:bCs/>
                <w:sz w:val="20"/>
                <w:szCs w:val="20"/>
              </w:rPr>
            </w:pPr>
            <w:r w:rsidRPr="00EE0393">
              <w:rPr>
                <w:b/>
                <w:bCs/>
                <w:sz w:val="20"/>
                <w:szCs w:val="20"/>
              </w:rPr>
              <w:t xml:space="preserve">Esta evaluación equivale a un 30% de la Nota Integral que es la que finalmente ira al libro una vez que retomemos nuestras clases. </w:t>
            </w:r>
          </w:p>
        </w:tc>
      </w:tr>
    </w:tbl>
    <w:p w14:paraId="7EFE70BF" w14:textId="77777777" w:rsidR="00062AF0" w:rsidRDefault="00062AF0" w:rsidP="00E96362">
      <w:pPr>
        <w:spacing w:after="0" w:line="240" w:lineRule="auto"/>
        <w:jc w:val="both"/>
        <w:rPr>
          <w:sz w:val="20"/>
          <w:szCs w:val="20"/>
        </w:rPr>
      </w:pPr>
    </w:p>
    <w:p w14:paraId="02384F4B" w14:textId="1B71DD6F" w:rsidR="00062AF0" w:rsidRDefault="00D61623" w:rsidP="00062AF0">
      <w:pPr>
        <w:spacing w:after="0" w:line="240" w:lineRule="auto"/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7B71961" wp14:editId="76557E12">
            <wp:simplePos x="0" y="0"/>
            <wp:positionH relativeFrom="column">
              <wp:posOffset>-72390</wp:posOffset>
            </wp:positionH>
            <wp:positionV relativeFrom="paragraph">
              <wp:posOffset>154940</wp:posOffset>
            </wp:positionV>
            <wp:extent cx="3260725" cy="1181100"/>
            <wp:effectExtent l="0" t="0" r="0" b="0"/>
            <wp:wrapTight wrapText="bothSides">
              <wp:wrapPolygon edited="0">
                <wp:start x="0" y="0"/>
                <wp:lineTo x="0" y="21252"/>
                <wp:lineTo x="21453" y="21252"/>
                <wp:lineTo x="21453" y="0"/>
                <wp:lineTo x="0" y="0"/>
              </wp:wrapPolygon>
            </wp:wrapTight>
            <wp:docPr id="8" name="Imagen 8" descr="Resultado de imagen para Accidentes laborales oficina anim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Accidentes laborales oficina animad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7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19E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062AF0" w:rsidRPr="00062AF0">
        <w:rPr>
          <w:sz w:val="20"/>
          <w:szCs w:val="20"/>
        </w:rPr>
        <w:t>Sufrir un accidente o contraer una enfermedad en el trabajo son dos fenómenos que puede sufrir cualquier trabajador. Es por esto que existe un Seguro de Riesgo de Accidentes del Trabajo y Enfermedades Profesionales (administrado por las mutuales de seguridad), que permite a los trabajadores y a los empleadores protegerse frente a estas situaciones.</w:t>
      </w:r>
      <w:r w:rsidR="00062AF0">
        <w:rPr>
          <w:sz w:val="20"/>
          <w:szCs w:val="20"/>
        </w:rPr>
        <w:br/>
      </w:r>
    </w:p>
    <w:p w14:paraId="4546A61F" w14:textId="77777777" w:rsidR="00062AF0" w:rsidRDefault="00062AF0" w:rsidP="00062AF0">
      <w:pPr>
        <w:spacing w:after="0" w:line="240" w:lineRule="auto"/>
        <w:jc w:val="both"/>
        <w:rPr>
          <w:sz w:val="20"/>
          <w:szCs w:val="20"/>
        </w:rPr>
      </w:pPr>
      <w:r w:rsidRPr="00062AF0">
        <w:rPr>
          <w:sz w:val="20"/>
          <w:szCs w:val="20"/>
        </w:rPr>
        <w:t xml:space="preserve">El seguro es administrado por el Instituto de Normalización Previsional (INP), en conjunto con los servicios estatales de salud; y por las tres mutuales existentes del país: la Asociación Chilena de Seguridad (ACHS), el Instituto de Seguridad del Trabajo (IST) y la Mutual de Seguridad de la Cámara Chilena de la Construcción. Estas instituciones desarrollan además actividades de capacitación. </w:t>
      </w:r>
    </w:p>
    <w:p w14:paraId="425FBDBE" w14:textId="77777777" w:rsidR="00062AF0" w:rsidRDefault="00062AF0" w:rsidP="00062AF0">
      <w:pPr>
        <w:spacing w:after="0" w:line="240" w:lineRule="auto"/>
        <w:jc w:val="both"/>
        <w:rPr>
          <w:sz w:val="20"/>
          <w:szCs w:val="20"/>
        </w:rPr>
      </w:pPr>
    </w:p>
    <w:p w14:paraId="6DFF01A1" w14:textId="77777777" w:rsidR="00062AF0" w:rsidRPr="00062AF0" w:rsidRDefault="00062AF0" w:rsidP="00062AF0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062AF0">
        <w:rPr>
          <w:b/>
          <w:sz w:val="20"/>
          <w:szCs w:val="20"/>
          <w:u w:val="single"/>
        </w:rPr>
        <w:t xml:space="preserve">Funciones: </w:t>
      </w:r>
    </w:p>
    <w:p w14:paraId="6AEE74FF" w14:textId="77777777" w:rsidR="00062AF0" w:rsidRDefault="00062AF0" w:rsidP="00062AF0">
      <w:pPr>
        <w:spacing w:after="0" w:line="240" w:lineRule="auto"/>
        <w:jc w:val="both"/>
        <w:rPr>
          <w:sz w:val="20"/>
          <w:szCs w:val="20"/>
        </w:rPr>
      </w:pPr>
      <w:r w:rsidRPr="00062AF0">
        <w:rPr>
          <w:b/>
          <w:sz w:val="20"/>
          <w:szCs w:val="20"/>
        </w:rPr>
        <w:t>-</w:t>
      </w:r>
      <w:r w:rsidRPr="00062AF0">
        <w:rPr>
          <w:sz w:val="20"/>
          <w:szCs w:val="20"/>
        </w:rPr>
        <w:t xml:space="preserve"> Capacitar a los trabajadores y dar a los empleadores las instrucciones que correspondan en cuanto a la manera de llevar a cabo las prácticas productivas. </w:t>
      </w:r>
    </w:p>
    <w:p w14:paraId="590B500C" w14:textId="77777777" w:rsidR="00062AF0" w:rsidRDefault="00062AF0" w:rsidP="00062AF0">
      <w:pPr>
        <w:spacing w:after="0" w:line="240" w:lineRule="auto"/>
        <w:jc w:val="both"/>
        <w:rPr>
          <w:sz w:val="20"/>
          <w:szCs w:val="20"/>
        </w:rPr>
      </w:pPr>
      <w:r w:rsidRPr="00062AF0">
        <w:rPr>
          <w:sz w:val="20"/>
          <w:szCs w:val="20"/>
        </w:rPr>
        <w:t xml:space="preserve">- Constituirse en el lugar de trabajo y dar cuenta de las condiciones de seguridad e higiene que deben tomarse para proteger la salud y seguridad de los trabajadores. </w:t>
      </w:r>
    </w:p>
    <w:p w14:paraId="220ACE7A" w14:textId="77777777" w:rsidR="00062AF0" w:rsidRDefault="00062AF0" w:rsidP="00062AF0">
      <w:pPr>
        <w:spacing w:after="0" w:line="240" w:lineRule="auto"/>
        <w:jc w:val="both"/>
        <w:rPr>
          <w:sz w:val="20"/>
          <w:szCs w:val="20"/>
        </w:rPr>
      </w:pPr>
    </w:p>
    <w:p w14:paraId="139FEA4D" w14:textId="77777777" w:rsidR="00062AF0" w:rsidRDefault="00062AF0" w:rsidP="00062AF0">
      <w:pPr>
        <w:spacing w:after="0" w:line="240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Definiciones</w:t>
      </w:r>
      <w:r>
        <w:rPr>
          <w:b/>
          <w:sz w:val="20"/>
          <w:szCs w:val="20"/>
          <w:u w:val="single"/>
        </w:rPr>
        <w:br/>
      </w:r>
    </w:p>
    <w:p w14:paraId="78EC467D" w14:textId="77777777" w:rsidR="00062AF0" w:rsidRDefault="00062AF0" w:rsidP="00062AF0">
      <w:pPr>
        <w:spacing w:after="0" w:line="240" w:lineRule="auto"/>
        <w:jc w:val="both"/>
        <w:rPr>
          <w:sz w:val="20"/>
          <w:szCs w:val="20"/>
        </w:rPr>
      </w:pPr>
      <w:r w:rsidRPr="00062AF0">
        <w:rPr>
          <w:b/>
          <w:sz w:val="20"/>
          <w:szCs w:val="20"/>
        </w:rPr>
        <w:t>Enfermedad profesional</w:t>
      </w:r>
      <w:r w:rsidRPr="00062AF0">
        <w:rPr>
          <w:sz w:val="20"/>
          <w:szCs w:val="20"/>
        </w:rPr>
        <w:t xml:space="preserve">: </w:t>
      </w:r>
      <w:r>
        <w:rPr>
          <w:sz w:val="20"/>
          <w:szCs w:val="20"/>
        </w:rPr>
        <w:t>C</w:t>
      </w:r>
      <w:r w:rsidRPr="00062AF0">
        <w:rPr>
          <w:sz w:val="20"/>
          <w:szCs w:val="20"/>
        </w:rPr>
        <w:t xml:space="preserve">orresponde a la enfermedad contraída como consecuencia directa de la profesión o trabajo que realice una persona y que le provoca incapacidad o muerte. Este tipo de enfermedades son establecidas en un listado que es revisado por lo menos cada tres años. </w:t>
      </w:r>
    </w:p>
    <w:p w14:paraId="1B59244C" w14:textId="77777777" w:rsidR="00062AF0" w:rsidRDefault="00062AF0" w:rsidP="00062AF0">
      <w:pPr>
        <w:spacing w:after="0" w:line="240" w:lineRule="auto"/>
        <w:jc w:val="both"/>
        <w:rPr>
          <w:sz w:val="20"/>
          <w:szCs w:val="20"/>
        </w:rPr>
      </w:pPr>
    </w:p>
    <w:p w14:paraId="45D226E4" w14:textId="77777777" w:rsidR="00062AF0" w:rsidRDefault="00062AF0" w:rsidP="00062AF0">
      <w:pPr>
        <w:spacing w:after="0" w:line="240" w:lineRule="auto"/>
        <w:jc w:val="both"/>
        <w:rPr>
          <w:sz w:val="20"/>
          <w:szCs w:val="20"/>
        </w:rPr>
      </w:pPr>
      <w:r w:rsidRPr="00062AF0">
        <w:rPr>
          <w:b/>
          <w:sz w:val="20"/>
          <w:szCs w:val="20"/>
        </w:rPr>
        <w:t>Accidentes del trabajo:</w:t>
      </w:r>
      <w:r w:rsidRPr="00062AF0">
        <w:rPr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 w:rsidRPr="00062AF0">
        <w:rPr>
          <w:sz w:val="20"/>
          <w:szCs w:val="20"/>
        </w:rPr>
        <w:t xml:space="preserve">s toda lesión que una persona sufra a causa o con ocasión del trabajo y que le produzca incapacidad o muerte. Corresponden además a los accidentes ocurridos en el trayecto directo, de ida o regreso, entre la casa y el lugar del trabajo, y a los sufridos por dirigentes de instituciones sindicales a causa o con ocasión del desempaño de sus cometidos gremiales. </w:t>
      </w:r>
    </w:p>
    <w:p w14:paraId="2A2AC3E8" w14:textId="77777777" w:rsidR="00D61623" w:rsidRDefault="00D61623" w:rsidP="00062AF0">
      <w:pPr>
        <w:spacing w:after="0" w:line="240" w:lineRule="auto"/>
        <w:jc w:val="both"/>
        <w:rPr>
          <w:sz w:val="20"/>
          <w:szCs w:val="20"/>
        </w:rPr>
      </w:pPr>
    </w:p>
    <w:p w14:paraId="45AA7545" w14:textId="77777777" w:rsidR="00062AF0" w:rsidRDefault="00062AF0" w:rsidP="00062AF0">
      <w:pPr>
        <w:spacing w:after="0" w:line="240" w:lineRule="auto"/>
        <w:jc w:val="both"/>
        <w:rPr>
          <w:sz w:val="20"/>
          <w:szCs w:val="20"/>
        </w:rPr>
      </w:pPr>
      <w:r w:rsidRPr="00062AF0">
        <w:rPr>
          <w:sz w:val="20"/>
          <w:szCs w:val="20"/>
        </w:rPr>
        <w:t xml:space="preserve">No son accidentes de trabajo aquellos debidos a fuerza mayor extraña que no tenga relación alguna con el trabajo y los producidos intencionalmente por la víctima. </w:t>
      </w:r>
    </w:p>
    <w:p w14:paraId="3761B7AD" w14:textId="77777777" w:rsidR="00062AF0" w:rsidRDefault="00062AF0" w:rsidP="00062AF0">
      <w:pPr>
        <w:spacing w:after="0" w:line="240" w:lineRule="auto"/>
        <w:jc w:val="both"/>
        <w:rPr>
          <w:sz w:val="20"/>
          <w:szCs w:val="20"/>
        </w:rPr>
      </w:pPr>
    </w:p>
    <w:p w14:paraId="3AD038FF" w14:textId="77777777" w:rsidR="00D61623" w:rsidRDefault="00D61623" w:rsidP="00062AF0">
      <w:pPr>
        <w:spacing w:after="0" w:line="240" w:lineRule="auto"/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8D25E97" wp14:editId="4983AFFB">
            <wp:simplePos x="0" y="0"/>
            <wp:positionH relativeFrom="column">
              <wp:posOffset>4465320</wp:posOffset>
            </wp:positionH>
            <wp:positionV relativeFrom="paragraph">
              <wp:posOffset>295275</wp:posOffset>
            </wp:positionV>
            <wp:extent cx="2043430" cy="1514475"/>
            <wp:effectExtent l="0" t="38100" r="0" b="0"/>
            <wp:wrapTight wrapText="bothSides">
              <wp:wrapPolygon edited="0">
                <wp:start x="7307" y="-74"/>
                <wp:lineTo x="5353" y="778"/>
                <wp:lineTo x="5723" y="5097"/>
                <wp:lineTo x="4523" y="5284"/>
                <wp:lineTo x="5434" y="18270"/>
                <wp:lineTo x="10312" y="20791"/>
                <wp:lineTo x="10558" y="21299"/>
                <wp:lineTo x="11959" y="21081"/>
                <wp:lineTo x="12112" y="20510"/>
                <wp:lineTo x="12258" y="17479"/>
                <wp:lineTo x="12235" y="17209"/>
                <wp:lineTo x="18581" y="13209"/>
                <wp:lineTo x="20266" y="11579"/>
                <wp:lineTo x="19466" y="11704"/>
                <wp:lineTo x="19095" y="7385"/>
                <wp:lineTo x="12094" y="8478"/>
                <wp:lineTo x="11408" y="2842"/>
                <wp:lineTo x="9753" y="91"/>
                <wp:lineTo x="8707" y="-292"/>
                <wp:lineTo x="7307" y="-74"/>
              </wp:wrapPolygon>
            </wp:wrapTight>
            <wp:docPr id="7" name="Imagen 7" descr="Resultado de imagen para Accidentes laborales anim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Accidentes laborales anima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95982">
                      <a:off x="0" y="0"/>
                      <a:ext cx="204343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AF0" w:rsidRPr="00062AF0">
        <w:rPr>
          <w:sz w:val="20"/>
          <w:szCs w:val="20"/>
        </w:rPr>
        <w:t>¡Atención! Los accidentes de trayecto son aquellos que se producen en el trayecto directo entre la casa-habitación y el lugar de trabajo o viceversa.</w:t>
      </w:r>
    </w:p>
    <w:p w14:paraId="61275D9C" w14:textId="77777777" w:rsidR="00D61623" w:rsidRDefault="00D61623" w:rsidP="00062AF0">
      <w:pPr>
        <w:spacing w:after="0" w:line="240" w:lineRule="auto"/>
        <w:jc w:val="both"/>
        <w:rPr>
          <w:sz w:val="20"/>
          <w:szCs w:val="20"/>
        </w:rPr>
      </w:pPr>
    </w:p>
    <w:p w14:paraId="3E3F14BF" w14:textId="77777777" w:rsidR="00D61623" w:rsidRDefault="00D61623" w:rsidP="00062AF0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Beneficios: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="00062AF0" w:rsidRPr="00062AF0">
        <w:rPr>
          <w:sz w:val="20"/>
          <w:szCs w:val="20"/>
        </w:rPr>
        <w:t xml:space="preserve">En caso de accidente del trabajo o enfermedad profesional se le otorgan los siguientes beneficios a la víctima, si queda inválido, o a su familia, si fallece: </w:t>
      </w:r>
    </w:p>
    <w:p w14:paraId="150BAC85" w14:textId="77777777" w:rsidR="00D61623" w:rsidRDefault="00062AF0" w:rsidP="00062AF0">
      <w:pPr>
        <w:spacing w:after="0" w:line="240" w:lineRule="auto"/>
        <w:jc w:val="both"/>
        <w:rPr>
          <w:sz w:val="20"/>
          <w:szCs w:val="20"/>
        </w:rPr>
      </w:pPr>
      <w:r w:rsidRPr="00062AF0">
        <w:rPr>
          <w:sz w:val="20"/>
          <w:szCs w:val="20"/>
        </w:rPr>
        <w:t xml:space="preserve">1 - Subsidio por incapacidad laboral temporal. </w:t>
      </w:r>
    </w:p>
    <w:p w14:paraId="7BE62894" w14:textId="77777777" w:rsidR="00D61623" w:rsidRDefault="00D61623" w:rsidP="00062AF0">
      <w:pPr>
        <w:spacing w:after="0" w:line="240" w:lineRule="auto"/>
        <w:jc w:val="both"/>
        <w:rPr>
          <w:sz w:val="20"/>
          <w:szCs w:val="20"/>
        </w:rPr>
      </w:pPr>
    </w:p>
    <w:p w14:paraId="47AFB3CB" w14:textId="77777777" w:rsidR="00D61623" w:rsidRDefault="00062AF0" w:rsidP="00062AF0">
      <w:pPr>
        <w:spacing w:after="0" w:line="240" w:lineRule="auto"/>
        <w:jc w:val="both"/>
        <w:rPr>
          <w:sz w:val="20"/>
          <w:szCs w:val="20"/>
        </w:rPr>
      </w:pPr>
      <w:r w:rsidRPr="00062AF0">
        <w:rPr>
          <w:sz w:val="20"/>
          <w:szCs w:val="20"/>
        </w:rPr>
        <w:t xml:space="preserve">2 - En casos de invalidez o muerte se puede obtener: </w:t>
      </w:r>
    </w:p>
    <w:p w14:paraId="3A9160AB" w14:textId="77777777" w:rsidR="00D61623" w:rsidRDefault="00062AF0" w:rsidP="00062AF0">
      <w:pPr>
        <w:spacing w:after="0" w:line="240" w:lineRule="auto"/>
        <w:jc w:val="both"/>
        <w:rPr>
          <w:sz w:val="20"/>
          <w:szCs w:val="20"/>
        </w:rPr>
      </w:pPr>
      <w:r w:rsidRPr="00062AF0">
        <w:rPr>
          <w:sz w:val="20"/>
          <w:szCs w:val="20"/>
        </w:rPr>
        <w:t xml:space="preserve">- Indemnización si la invalidez es igual o superior al 15% e inferior al 40%. </w:t>
      </w:r>
    </w:p>
    <w:p w14:paraId="76364580" w14:textId="77777777" w:rsidR="00D61623" w:rsidRDefault="00062AF0" w:rsidP="00062AF0">
      <w:pPr>
        <w:spacing w:after="0" w:line="240" w:lineRule="auto"/>
        <w:jc w:val="both"/>
        <w:rPr>
          <w:sz w:val="20"/>
          <w:szCs w:val="20"/>
        </w:rPr>
      </w:pPr>
      <w:r w:rsidRPr="00062AF0">
        <w:rPr>
          <w:sz w:val="20"/>
          <w:szCs w:val="20"/>
        </w:rPr>
        <w:t xml:space="preserve">- Pensión de invalidez parcial, si la invalidez es igual o superior a un 40% e inferior a un 70%. </w:t>
      </w:r>
    </w:p>
    <w:p w14:paraId="1B154759" w14:textId="77777777" w:rsidR="00D61623" w:rsidRDefault="00062AF0" w:rsidP="00062AF0">
      <w:pPr>
        <w:spacing w:after="0" w:line="240" w:lineRule="auto"/>
        <w:jc w:val="both"/>
        <w:rPr>
          <w:sz w:val="20"/>
          <w:szCs w:val="20"/>
        </w:rPr>
      </w:pPr>
      <w:r w:rsidRPr="00062AF0">
        <w:rPr>
          <w:sz w:val="20"/>
          <w:szCs w:val="20"/>
        </w:rPr>
        <w:t>- Pensión de invalidez total, si la invalidez es igual o superior a un 70%.</w:t>
      </w:r>
    </w:p>
    <w:p w14:paraId="1A5EE0F3" w14:textId="77777777" w:rsidR="00D61623" w:rsidRDefault="00062AF0" w:rsidP="00062AF0">
      <w:pPr>
        <w:spacing w:after="0" w:line="240" w:lineRule="auto"/>
        <w:jc w:val="both"/>
        <w:rPr>
          <w:sz w:val="20"/>
          <w:szCs w:val="20"/>
        </w:rPr>
      </w:pPr>
      <w:r w:rsidRPr="00062AF0">
        <w:rPr>
          <w:sz w:val="20"/>
          <w:szCs w:val="20"/>
        </w:rPr>
        <w:t xml:space="preserve"> - Pensión por gran invalidez. Incapacidad que requiere de la ayuda de terceros para los actos básicos de la vida diaria.</w:t>
      </w:r>
    </w:p>
    <w:p w14:paraId="44E885EC" w14:textId="77777777" w:rsidR="00D61623" w:rsidRDefault="00062AF0" w:rsidP="00062AF0">
      <w:pPr>
        <w:spacing w:after="0" w:line="240" w:lineRule="auto"/>
        <w:jc w:val="both"/>
        <w:rPr>
          <w:sz w:val="20"/>
          <w:szCs w:val="20"/>
        </w:rPr>
      </w:pPr>
      <w:r w:rsidRPr="00062AF0">
        <w:rPr>
          <w:sz w:val="20"/>
          <w:szCs w:val="20"/>
        </w:rPr>
        <w:t xml:space="preserve"> - Pensión de viudez temporal o vitalicia. - Pensiones de orfandad.</w:t>
      </w:r>
    </w:p>
    <w:p w14:paraId="276678B1" w14:textId="77777777" w:rsidR="00D61623" w:rsidRDefault="00062AF0" w:rsidP="00062AF0">
      <w:pPr>
        <w:spacing w:after="0" w:line="240" w:lineRule="auto"/>
        <w:jc w:val="both"/>
        <w:rPr>
          <w:sz w:val="20"/>
          <w:szCs w:val="20"/>
        </w:rPr>
      </w:pPr>
      <w:r w:rsidRPr="00062AF0">
        <w:rPr>
          <w:sz w:val="20"/>
          <w:szCs w:val="20"/>
        </w:rPr>
        <w:t xml:space="preserve"> - Pensión de sobrevivencia para la madre de los hijos naturales del imponente. </w:t>
      </w:r>
    </w:p>
    <w:p w14:paraId="2130DC7E" w14:textId="77777777" w:rsidR="00D61623" w:rsidRDefault="00D61623" w:rsidP="00062AF0">
      <w:pPr>
        <w:spacing w:after="0" w:line="240" w:lineRule="auto"/>
        <w:jc w:val="both"/>
        <w:rPr>
          <w:sz w:val="20"/>
          <w:szCs w:val="20"/>
        </w:rPr>
      </w:pPr>
    </w:p>
    <w:p w14:paraId="6A879E78" w14:textId="77777777" w:rsidR="00D61623" w:rsidRDefault="00062AF0" w:rsidP="00062AF0">
      <w:pPr>
        <w:spacing w:after="0" w:line="240" w:lineRule="auto"/>
        <w:jc w:val="both"/>
        <w:rPr>
          <w:sz w:val="20"/>
          <w:szCs w:val="20"/>
        </w:rPr>
      </w:pPr>
      <w:r w:rsidRPr="00062AF0">
        <w:rPr>
          <w:sz w:val="20"/>
          <w:szCs w:val="20"/>
        </w:rPr>
        <w:t xml:space="preserve">Requisitos Para acceder a los beneficios antes mencionados, usted deberá cumplir con las siguientes condiciones: </w:t>
      </w:r>
    </w:p>
    <w:p w14:paraId="6FD7537B" w14:textId="77777777" w:rsidR="00D61623" w:rsidRDefault="00D61623" w:rsidP="00062AF0">
      <w:pPr>
        <w:spacing w:after="0" w:line="240" w:lineRule="auto"/>
        <w:jc w:val="both"/>
        <w:rPr>
          <w:sz w:val="20"/>
          <w:szCs w:val="20"/>
        </w:rPr>
      </w:pPr>
    </w:p>
    <w:p w14:paraId="32AA997C" w14:textId="77777777" w:rsidR="00D61623" w:rsidRDefault="00062AF0" w:rsidP="00062AF0">
      <w:pPr>
        <w:spacing w:after="0" w:line="240" w:lineRule="auto"/>
        <w:jc w:val="both"/>
        <w:rPr>
          <w:sz w:val="20"/>
          <w:szCs w:val="20"/>
        </w:rPr>
      </w:pPr>
      <w:r w:rsidRPr="00062AF0">
        <w:rPr>
          <w:sz w:val="20"/>
          <w:szCs w:val="20"/>
        </w:rPr>
        <w:t xml:space="preserve">Ser trabajador de una empresa afiliada a algún organismo de seguridad, con cotizaciones al día. En el caso de los accidentes de trayecto, a la declaración respectiva, deberá acompañarse parte de carabineros o cualquier otro medio de prueba igualmente fehaciente. </w:t>
      </w:r>
    </w:p>
    <w:p w14:paraId="55CEF101" w14:textId="77777777" w:rsidR="00D61623" w:rsidRDefault="00D61623" w:rsidP="00062AF0">
      <w:pPr>
        <w:spacing w:after="0" w:line="240" w:lineRule="auto"/>
        <w:jc w:val="both"/>
        <w:rPr>
          <w:sz w:val="20"/>
          <w:szCs w:val="20"/>
        </w:rPr>
      </w:pPr>
    </w:p>
    <w:p w14:paraId="7F008DB9" w14:textId="77777777" w:rsidR="00062AF0" w:rsidRDefault="00062AF0" w:rsidP="00062AF0">
      <w:pPr>
        <w:spacing w:after="0" w:line="240" w:lineRule="auto"/>
        <w:jc w:val="both"/>
        <w:rPr>
          <w:sz w:val="20"/>
          <w:szCs w:val="20"/>
        </w:rPr>
      </w:pPr>
      <w:r w:rsidRPr="00062AF0">
        <w:rPr>
          <w:sz w:val="20"/>
          <w:szCs w:val="20"/>
        </w:rPr>
        <w:t>En el caso de los Accidentes del Trabajo o Enfermedad Profesional, la denuncia deberá ser hecha por la entidad empleadora inmediatamente de sucedido el accidente o diagnosticada la enfermedad ocupacional. También puede denunciar el trabajador accidentado o enfermo, el médico tratante, el Comité Paritario de la Empresa o cualquier persona que haya tenido conocimiento de los hechos</w:t>
      </w:r>
      <w:r w:rsidR="00D61623">
        <w:rPr>
          <w:sz w:val="20"/>
          <w:szCs w:val="20"/>
        </w:rPr>
        <w:t>.</w:t>
      </w:r>
    </w:p>
    <w:p w14:paraId="5349F4A8" w14:textId="77777777" w:rsidR="00D61623" w:rsidRPr="00062AF0" w:rsidRDefault="00D61623" w:rsidP="00062AF0">
      <w:pPr>
        <w:spacing w:after="0" w:line="240" w:lineRule="auto"/>
        <w:jc w:val="both"/>
        <w:rPr>
          <w:sz w:val="20"/>
          <w:szCs w:val="20"/>
        </w:rPr>
      </w:pPr>
    </w:p>
    <w:p w14:paraId="573BB403" w14:textId="77777777" w:rsidR="00062AF0" w:rsidRDefault="00062AF0" w:rsidP="00062AF0">
      <w:pPr>
        <w:spacing w:after="0" w:line="240" w:lineRule="auto"/>
        <w:jc w:val="both"/>
        <w:rPr>
          <w:sz w:val="20"/>
          <w:szCs w:val="20"/>
        </w:rPr>
      </w:pPr>
    </w:p>
    <w:p w14:paraId="2875AEE8" w14:textId="3E152020" w:rsidR="00D61623" w:rsidRPr="00D61623" w:rsidRDefault="00D61623" w:rsidP="00062AF0">
      <w:pPr>
        <w:spacing w:after="0" w:line="240" w:lineRule="auto"/>
        <w:jc w:val="both"/>
        <w:rPr>
          <w:b/>
          <w:i/>
          <w:sz w:val="20"/>
          <w:szCs w:val="20"/>
        </w:rPr>
      </w:pPr>
      <w:r w:rsidRPr="00D61623">
        <w:rPr>
          <w:b/>
          <w:i/>
          <w:sz w:val="20"/>
          <w:szCs w:val="20"/>
        </w:rPr>
        <w:t>Responda en su cuadern</w:t>
      </w:r>
      <w:r w:rsidR="00B1219E">
        <w:rPr>
          <w:b/>
          <w:i/>
          <w:sz w:val="20"/>
          <w:szCs w:val="20"/>
        </w:rPr>
        <w:t>illo</w:t>
      </w:r>
      <w:r w:rsidRPr="00D61623">
        <w:rPr>
          <w:b/>
          <w:i/>
          <w:sz w:val="20"/>
          <w:szCs w:val="20"/>
        </w:rPr>
        <w:t>.</w:t>
      </w:r>
    </w:p>
    <w:p w14:paraId="45C3CFA0" w14:textId="77777777" w:rsidR="00D61623" w:rsidRPr="00062AF0" w:rsidRDefault="00D61623" w:rsidP="00062AF0">
      <w:pPr>
        <w:spacing w:after="0" w:line="240" w:lineRule="auto"/>
        <w:jc w:val="both"/>
        <w:rPr>
          <w:sz w:val="20"/>
          <w:szCs w:val="20"/>
        </w:rPr>
      </w:pPr>
    </w:p>
    <w:p w14:paraId="040102B2" w14:textId="2ED1B03D" w:rsidR="00062AF0" w:rsidRPr="00D61623" w:rsidRDefault="00062AF0" w:rsidP="00062AF0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D61623">
        <w:rPr>
          <w:rFonts w:cs="Calibri"/>
          <w:sz w:val="20"/>
          <w:szCs w:val="20"/>
        </w:rPr>
        <w:t>¿Qué es un accidente de trabajo?</w:t>
      </w:r>
      <w:r w:rsidR="001A4D76">
        <w:rPr>
          <w:rFonts w:cs="Calibri"/>
          <w:sz w:val="20"/>
          <w:szCs w:val="20"/>
        </w:rPr>
        <w:t xml:space="preserve"> 5 pts.</w:t>
      </w:r>
    </w:p>
    <w:p w14:paraId="35D12AC6" w14:textId="5C05BFE8" w:rsidR="00062AF0" w:rsidRDefault="00062AF0" w:rsidP="00062AF0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062AF0">
        <w:rPr>
          <w:rFonts w:cs="Calibri"/>
          <w:sz w:val="20"/>
          <w:szCs w:val="20"/>
        </w:rPr>
        <w:t>¿Qué es una enfermedad laboral?</w:t>
      </w:r>
      <w:r w:rsidR="001A4D76">
        <w:rPr>
          <w:rFonts w:cs="Calibri"/>
          <w:sz w:val="20"/>
          <w:szCs w:val="20"/>
        </w:rPr>
        <w:t xml:space="preserve"> </w:t>
      </w:r>
      <w:r w:rsidR="001A4D76">
        <w:rPr>
          <w:rFonts w:cs="Calibri"/>
          <w:sz w:val="20"/>
          <w:szCs w:val="20"/>
        </w:rPr>
        <w:t>5 pts.</w:t>
      </w:r>
    </w:p>
    <w:p w14:paraId="3462CC0A" w14:textId="77777777" w:rsidR="00D61623" w:rsidRDefault="00D61623" w:rsidP="00D61623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4D3A7ADE" w14:textId="77777777" w:rsidR="00D61623" w:rsidRPr="00D61623" w:rsidRDefault="00D61623" w:rsidP="00D6162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D61623">
        <w:rPr>
          <w:b/>
          <w:noProof/>
        </w:rPr>
        <w:drawing>
          <wp:anchor distT="0" distB="0" distL="114300" distR="114300" simplePos="0" relativeHeight="251667456" behindDoc="1" locked="0" layoutInCell="1" allowOverlap="1" wp14:anchorId="5C0303F4" wp14:editId="7ABB8453">
            <wp:simplePos x="0" y="0"/>
            <wp:positionH relativeFrom="column">
              <wp:posOffset>-367665</wp:posOffset>
            </wp:positionH>
            <wp:positionV relativeFrom="paragraph">
              <wp:posOffset>94615</wp:posOffset>
            </wp:positionV>
            <wp:extent cx="2835910" cy="2343150"/>
            <wp:effectExtent l="0" t="0" r="2540" b="0"/>
            <wp:wrapTight wrapText="bothSides">
              <wp:wrapPolygon edited="0">
                <wp:start x="0" y="0"/>
                <wp:lineTo x="0" y="21424"/>
                <wp:lineTo x="21474" y="21424"/>
                <wp:lineTo x="21474" y="0"/>
                <wp:lineTo x="0" y="0"/>
              </wp:wrapPolygon>
            </wp:wrapTight>
            <wp:docPr id="9" name="Imagen 9" descr="Resultado de imagen para que es un comite paritario anim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para que es un comite paritario animad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1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1623">
        <w:rPr>
          <w:rFonts w:cs="Calibri"/>
          <w:b/>
          <w:sz w:val="20"/>
          <w:szCs w:val="20"/>
        </w:rPr>
        <w:t>El Comité Paritario de Higiene y Seguridad (CPHS)</w:t>
      </w:r>
      <w:r w:rsidRPr="00D61623">
        <w:rPr>
          <w:rFonts w:cs="Calibri"/>
          <w:sz w:val="20"/>
          <w:szCs w:val="20"/>
        </w:rPr>
        <w:t xml:space="preserve"> es el organismo técnico de participación entre empresas y trabajadores, para detectar y evaluar los riesgos de accidentes y enfermedades profesionales.</w:t>
      </w:r>
    </w:p>
    <w:p w14:paraId="57886B51" w14:textId="77777777" w:rsidR="00D61623" w:rsidRPr="00D61623" w:rsidRDefault="00D61623" w:rsidP="00D61623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2789E602" w14:textId="77777777" w:rsidR="00D61623" w:rsidRDefault="00D61623" w:rsidP="00D6162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D61623">
        <w:rPr>
          <w:rFonts w:cs="Calibri"/>
          <w:sz w:val="20"/>
          <w:szCs w:val="20"/>
        </w:rPr>
        <w:t>Los Comités Paritarios son obligatorios en empresas con más de 25 trabajadores y deben estar integrados por tres representantes de la empresa y tres de los trabajadores</w:t>
      </w:r>
      <w:r>
        <w:rPr>
          <w:rFonts w:cs="Calibri"/>
          <w:sz w:val="20"/>
          <w:szCs w:val="20"/>
        </w:rPr>
        <w:t>.</w:t>
      </w:r>
    </w:p>
    <w:p w14:paraId="70499D8F" w14:textId="77777777" w:rsidR="00D61623" w:rsidRDefault="00D61623" w:rsidP="00D61623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532E780D" w14:textId="77777777" w:rsidR="00D61623" w:rsidRPr="00D61623" w:rsidRDefault="00D61623" w:rsidP="00D6162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D61623">
        <w:rPr>
          <w:rFonts w:cs="Calibri"/>
          <w:sz w:val="20"/>
          <w:szCs w:val="20"/>
        </w:rPr>
        <w:t>Para ser miembro representante de los trabajadores se requiere:</w:t>
      </w:r>
    </w:p>
    <w:p w14:paraId="38C0635D" w14:textId="77777777" w:rsidR="00D61623" w:rsidRPr="00D61623" w:rsidRDefault="00D61623" w:rsidP="00D6162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D61623">
        <w:rPr>
          <w:rFonts w:cs="Calibri"/>
          <w:sz w:val="20"/>
          <w:szCs w:val="20"/>
        </w:rPr>
        <w:t>Tener más</w:t>
      </w:r>
      <w:r w:rsidRPr="00D61623">
        <w:t xml:space="preserve"> </w:t>
      </w:r>
      <w:r w:rsidRPr="00D61623">
        <w:rPr>
          <w:rFonts w:cs="Calibri"/>
          <w:sz w:val="20"/>
          <w:szCs w:val="20"/>
        </w:rPr>
        <w:t xml:space="preserve"> de 18 años de edad.</w:t>
      </w:r>
    </w:p>
    <w:p w14:paraId="47B0BC0E" w14:textId="77777777" w:rsidR="00D61623" w:rsidRPr="00D61623" w:rsidRDefault="00D61623" w:rsidP="00D6162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D61623">
        <w:rPr>
          <w:rFonts w:cs="Calibri"/>
          <w:sz w:val="20"/>
          <w:szCs w:val="20"/>
        </w:rPr>
        <w:t>Saber leer y escribir.</w:t>
      </w:r>
    </w:p>
    <w:p w14:paraId="622B33AF" w14:textId="77777777" w:rsidR="00D61623" w:rsidRPr="00D61623" w:rsidRDefault="00D61623" w:rsidP="00D6162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D61623">
        <w:rPr>
          <w:rFonts w:cs="Calibri"/>
          <w:sz w:val="20"/>
          <w:szCs w:val="20"/>
        </w:rPr>
        <w:t>Encontrarse actualmente trabajando en la respectiva empresa, faena, sucursal o agencia y haber pertenecido a la empresa un año como mínimo.</w:t>
      </w:r>
    </w:p>
    <w:p w14:paraId="2E6AAF2B" w14:textId="77777777" w:rsidR="00D61623" w:rsidRDefault="00D61623" w:rsidP="00D6162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D61623">
        <w:rPr>
          <w:rFonts w:cs="Calibri"/>
          <w:sz w:val="20"/>
          <w:szCs w:val="20"/>
        </w:rPr>
        <w:t>Acreditar haber asistido a un curso de orientación de prevención de riesgos profesionales dictados por el servicio de salud u otros organismos administradores del seguro contra riesgos de accidentes del trabajo y enfermedades profesionales, o prestar o haber prestado servicios en el Departamento de Prevención de Riesgos Profesionales de la empresa, en tareas relacionadas con la prevención de riesgos profesionales por lo menos durante un año.</w:t>
      </w:r>
    </w:p>
    <w:p w14:paraId="4DCEE25B" w14:textId="77777777" w:rsidR="00D61623" w:rsidRPr="00D61623" w:rsidRDefault="00D61623" w:rsidP="00D61623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14CE9FD1" w14:textId="77777777" w:rsidR="00D61623" w:rsidRDefault="00D61623" w:rsidP="00073C35">
      <w:pPr>
        <w:rPr>
          <w:b/>
          <w:sz w:val="20"/>
          <w:szCs w:val="20"/>
          <w:u w:val="single"/>
          <w:lang w:eastAsia="es-ES"/>
        </w:rPr>
      </w:pPr>
    </w:p>
    <w:p w14:paraId="55D5D7D6" w14:textId="77777777" w:rsidR="00073C35" w:rsidRPr="000263BF" w:rsidRDefault="005E7EA5" w:rsidP="00073C3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  <w:lang w:eastAsia="es-ES"/>
        </w:rPr>
        <w:t>A</w:t>
      </w:r>
      <w:r w:rsidR="00073C35" w:rsidRPr="000263BF">
        <w:rPr>
          <w:b/>
          <w:sz w:val="20"/>
          <w:szCs w:val="20"/>
          <w:u w:val="single"/>
          <w:lang w:eastAsia="es-ES"/>
        </w:rPr>
        <w:t>CTIVIDADES</w:t>
      </w:r>
    </w:p>
    <w:p w14:paraId="54252638" w14:textId="77777777" w:rsidR="00D61623" w:rsidRDefault="00B12BA1" w:rsidP="00D61623">
      <w:pPr>
        <w:pStyle w:val="Prrafodelista"/>
        <w:numPr>
          <w:ilvl w:val="0"/>
          <w:numId w:val="31"/>
        </w:numPr>
        <w:rPr>
          <w:sz w:val="20"/>
          <w:szCs w:val="20"/>
        </w:rPr>
      </w:pPr>
      <w:r w:rsidRPr="000263BF">
        <w:rPr>
          <w:sz w:val="20"/>
          <w:szCs w:val="20"/>
        </w:rPr>
        <w:t>Responda las siguiente</w:t>
      </w:r>
      <w:r w:rsidR="000263BF">
        <w:rPr>
          <w:sz w:val="20"/>
          <w:szCs w:val="20"/>
        </w:rPr>
        <w:t xml:space="preserve">s </w:t>
      </w:r>
      <w:r w:rsidRPr="000263BF">
        <w:rPr>
          <w:sz w:val="20"/>
          <w:szCs w:val="20"/>
        </w:rPr>
        <w:t>pregunta</w:t>
      </w:r>
      <w:r w:rsidR="000263BF">
        <w:rPr>
          <w:sz w:val="20"/>
          <w:szCs w:val="20"/>
        </w:rPr>
        <w:t>s</w:t>
      </w:r>
    </w:p>
    <w:p w14:paraId="30382762" w14:textId="6C8BF487" w:rsidR="00D61623" w:rsidRDefault="00D61623" w:rsidP="00D61623">
      <w:pPr>
        <w:pStyle w:val="Prrafodelista"/>
        <w:numPr>
          <w:ilvl w:val="0"/>
          <w:numId w:val="36"/>
        </w:numPr>
        <w:rPr>
          <w:sz w:val="20"/>
          <w:szCs w:val="20"/>
        </w:rPr>
      </w:pPr>
      <w:r w:rsidRPr="00D61623">
        <w:rPr>
          <w:sz w:val="20"/>
          <w:szCs w:val="20"/>
        </w:rPr>
        <w:t>¿Qué son los accidentes de trayecto?</w:t>
      </w:r>
      <w:r w:rsidR="00AB2177">
        <w:rPr>
          <w:sz w:val="20"/>
          <w:szCs w:val="20"/>
        </w:rPr>
        <w:t xml:space="preserve"> </w:t>
      </w:r>
      <w:r w:rsidR="00C9707D">
        <w:rPr>
          <w:sz w:val="20"/>
          <w:szCs w:val="20"/>
        </w:rPr>
        <w:t xml:space="preserve">10 pts. </w:t>
      </w:r>
    </w:p>
    <w:p w14:paraId="203274D1" w14:textId="77777777" w:rsidR="00C679B2" w:rsidRDefault="00C679B2" w:rsidP="00C679B2">
      <w:pPr>
        <w:pStyle w:val="Prrafodelista"/>
        <w:ind w:left="1125"/>
        <w:rPr>
          <w:sz w:val="20"/>
          <w:szCs w:val="20"/>
        </w:rPr>
      </w:pPr>
    </w:p>
    <w:p w14:paraId="1804AFFA" w14:textId="3080CF81" w:rsidR="00C679B2" w:rsidRDefault="00C679B2" w:rsidP="00C679B2">
      <w:pPr>
        <w:pStyle w:val="Prrafodelista"/>
        <w:pBdr>
          <w:top w:val="single" w:sz="12" w:space="1" w:color="auto"/>
          <w:bottom w:val="single" w:sz="12" w:space="1" w:color="auto"/>
        </w:pBdr>
        <w:ind w:left="1125"/>
        <w:rPr>
          <w:sz w:val="20"/>
          <w:szCs w:val="20"/>
        </w:rPr>
      </w:pPr>
    </w:p>
    <w:p w14:paraId="4EA1CEA1" w14:textId="77777777" w:rsidR="00C679B2" w:rsidRDefault="00C679B2" w:rsidP="00C679B2">
      <w:pPr>
        <w:pStyle w:val="Prrafodelista"/>
        <w:ind w:left="1125"/>
        <w:rPr>
          <w:sz w:val="20"/>
          <w:szCs w:val="20"/>
        </w:rPr>
      </w:pPr>
    </w:p>
    <w:p w14:paraId="4DA245BB" w14:textId="62692F1B" w:rsidR="00C679B2" w:rsidRDefault="00C679B2" w:rsidP="00C679B2">
      <w:pPr>
        <w:pStyle w:val="Prrafodelista"/>
        <w:pBdr>
          <w:top w:val="single" w:sz="12" w:space="1" w:color="auto"/>
          <w:bottom w:val="single" w:sz="12" w:space="1" w:color="auto"/>
        </w:pBdr>
        <w:ind w:left="1125"/>
        <w:rPr>
          <w:sz w:val="20"/>
          <w:szCs w:val="20"/>
        </w:rPr>
      </w:pPr>
    </w:p>
    <w:p w14:paraId="26533D73" w14:textId="77777777" w:rsidR="0099710D" w:rsidRDefault="0099710D" w:rsidP="00C679B2">
      <w:pPr>
        <w:pStyle w:val="Prrafodelista"/>
        <w:ind w:left="1125"/>
        <w:rPr>
          <w:sz w:val="20"/>
          <w:szCs w:val="20"/>
        </w:rPr>
      </w:pPr>
    </w:p>
    <w:p w14:paraId="754BA9CC" w14:textId="6B15C62D" w:rsidR="00D61623" w:rsidRDefault="00D61623" w:rsidP="00D61623">
      <w:pPr>
        <w:pStyle w:val="Prrafodelista"/>
        <w:numPr>
          <w:ilvl w:val="0"/>
          <w:numId w:val="36"/>
        </w:numPr>
        <w:rPr>
          <w:sz w:val="20"/>
          <w:szCs w:val="20"/>
        </w:rPr>
      </w:pPr>
      <w:r w:rsidRPr="00D61623">
        <w:rPr>
          <w:sz w:val="20"/>
          <w:szCs w:val="20"/>
        </w:rPr>
        <w:t>¿Qué es una enfermedad profesional?</w:t>
      </w:r>
      <w:r w:rsidR="00C9707D">
        <w:rPr>
          <w:sz w:val="20"/>
          <w:szCs w:val="20"/>
        </w:rPr>
        <w:t xml:space="preserve"> </w:t>
      </w:r>
      <w:r w:rsidR="00C9707D">
        <w:rPr>
          <w:sz w:val="20"/>
          <w:szCs w:val="20"/>
        </w:rPr>
        <w:t>10 pts.</w:t>
      </w:r>
    </w:p>
    <w:p w14:paraId="56E9B208" w14:textId="77777777" w:rsidR="0099710D" w:rsidRDefault="0099710D" w:rsidP="0099710D">
      <w:pPr>
        <w:pStyle w:val="Prrafodelista"/>
        <w:ind w:left="1125"/>
        <w:rPr>
          <w:sz w:val="20"/>
          <w:szCs w:val="20"/>
        </w:rPr>
      </w:pPr>
    </w:p>
    <w:p w14:paraId="62C63E39" w14:textId="77777777" w:rsidR="0099710D" w:rsidRDefault="0099710D" w:rsidP="0099710D">
      <w:pPr>
        <w:pStyle w:val="Prrafodelista"/>
        <w:pBdr>
          <w:top w:val="single" w:sz="12" w:space="1" w:color="auto"/>
          <w:bottom w:val="single" w:sz="12" w:space="1" w:color="auto"/>
        </w:pBdr>
        <w:ind w:left="1125"/>
        <w:rPr>
          <w:sz w:val="20"/>
          <w:szCs w:val="20"/>
        </w:rPr>
      </w:pPr>
    </w:p>
    <w:p w14:paraId="6A4E02D2" w14:textId="77777777" w:rsidR="0099710D" w:rsidRDefault="0099710D" w:rsidP="0099710D">
      <w:pPr>
        <w:pStyle w:val="Prrafodelista"/>
        <w:ind w:left="1125"/>
        <w:rPr>
          <w:sz w:val="20"/>
          <w:szCs w:val="20"/>
        </w:rPr>
      </w:pPr>
    </w:p>
    <w:p w14:paraId="4DCF24A1" w14:textId="77777777" w:rsidR="0099710D" w:rsidRDefault="0099710D" w:rsidP="0099710D">
      <w:pPr>
        <w:pStyle w:val="Prrafodelista"/>
        <w:pBdr>
          <w:top w:val="single" w:sz="12" w:space="1" w:color="auto"/>
          <w:bottom w:val="single" w:sz="12" w:space="1" w:color="auto"/>
        </w:pBdr>
        <w:ind w:left="1125"/>
        <w:rPr>
          <w:sz w:val="20"/>
          <w:szCs w:val="20"/>
        </w:rPr>
      </w:pPr>
    </w:p>
    <w:p w14:paraId="2A283000" w14:textId="77777777" w:rsidR="0099710D" w:rsidRPr="00D61623" w:rsidRDefault="0099710D" w:rsidP="0099710D">
      <w:pPr>
        <w:pStyle w:val="Prrafodelista"/>
        <w:ind w:left="1125"/>
        <w:rPr>
          <w:sz w:val="20"/>
          <w:szCs w:val="20"/>
        </w:rPr>
      </w:pPr>
    </w:p>
    <w:p w14:paraId="72BDF716" w14:textId="3D6A15C5" w:rsidR="00D61623" w:rsidRDefault="00D61623" w:rsidP="00D61623">
      <w:pPr>
        <w:pStyle w:val="Prrafodelista"/>
        <w:numPr>
          <w:ilvl w:val="0"/>
          <w:numId w:val="36"/>
        </w:numPr>
        <w:rPr>
          <w:sz w:val="20"/>
          <w:szCs w:val="20"/>
        </w:rPr>
      </w:pPr>
      <w:r w:rsidRPr="00D61623">
        <w:rPr>
          <w:sz w:val="20"/>
          <w:szCs w:val="20"/>
        </w:rPr>
        <w:t>¿Qué son los Comités Paritarios de Higiene y Seguridad?</w:t>
      </w:r>
      <w:r w:rsidR="00C9707D">
        <w:rPr>
          <w:sz w:val="20"/>
          <w:szCs w:val="20"/>
        </w:rPr>
        <w:t xml:space="preserve"> </w:t>
      </w:r>
      <w:r w:rsidR="00C9707D">
        <w:rPr>
          <w:sz w:val="20"/>
          <w:szCs w:val="20"/>
        </w:rPr>
        <w:t>10 pts.</w:t>
      </w:r>
    </w:p>
    <w:p w14:paraId="26D60B2A" w14:textId="1A2ED246" w:rsidR="0099710D" w:rsidRDefault="0099710D" w:rsidP="0099710D">
      <w:pPr>
        <w:pStyle w:val="Prrafodelista"/>
        <w:ind w:left="1125"/>
        <w:rPr>
          <w:sz w:val="20"/>
          <w:szCs w:val="20"/>
        </w:rPr>
      </w:pPr>
    </w:p>
    <w:p w14:paraId="330FD65E" w14:textId="77777777" w:rsidR="000F28CA" w:rsidRDefault="000F28CA" w:rsidP="000F28CA">
      <w:pPr>
        <w:pStyle w:val="Prrafodelista"/>
        <w:pBdr>
          <w:top w:val="single" w:sz="12" w:space="1" w:color="auto"/>
          <w:bottom w:val="single" w:sz="12" w:space="1" w:color="auto"/>
        </w:pBdr>
        <w:ind w:left="1125"/>
        <w:rPr>
          <w:sz w:val="20"/>
          <w:szCs w:val="20"/>
        </w:rPr>
      </w:pPr>
    </w:p>
    <w:p w14:paraId="019F962A" w14:textId="77777777" w:rsidR="000F28CA" w:rsidRDefault="000F28CA" w:rsidP="000F28CA">
      <w:pPr>
        <w:pStyle w:val="Prrafodelista"/>
        <w:ind w:left="1125"/>
        <w:rPr>
          <w:sz w:val="20"/>
          <w:szCs w:val="20"/>
        </w:rPr>
      </w:pPr>
    </w:p>
    <w:p w14:paraId="62507DB5" w14:textId="77777777" w:rsidR="000F28CA" w:rsidRDefault="000F28CA" w:rsidP="000F28CA">
      <w:pPr>
        <w:pStyle w:val="Prrafodelista"/>
        <w:pBdr>
          <w:top w:val="single" w:sz="12" w:space="1" w:color="auto"/>
          <w:bottom w:val="single" w:sz="12" w:space="1" w:color="auto"/>
        </w:pBdr>
        <w:ind w:left="1125"/>
        <w:rPr>
          <w:sz w:val="20"/>
          <w:szCs w:val="20"/>
        </w:rPr>
      </w:pPr>
    </w:p>
    <w:p w14:paraId="11458519" w14:textId="77777777" w:rsidR="000F28CA" w:rsidRDefault="000F28CA" w:rsidP="0099710D">
      <w:pPr>
        <w:pStyle w:val="Prrafodelista"/>
        <w:ind w:left="1125"/>
        <w:rPr>
          <w:sz w:val="20"/>
          <w:szCs w:val="20"/>
        </w:rPr>
      </w:pPr>
    </w:p>
    <w:p w14:paraId="7CBCEA1E" w14:textId="74EE2F69" w:rsidR="00D61623" w:rsidRDefault="00D61623" w:rsidP="00D61623">
      <w:pPr>
        <w:pStyle w:val="Prrafodelista"/>
        <w:numPr>
          <w:ilvl w:val="0"/>
          <w:numId w:val="36"/>
        </w:numPr>
        <w:rPr>
          <w:sz w:val="20"/>
          <w:szCs w:val="20"/>
        </w:rPr>
      </w:pPr>
      <w:r w:rsidRPr="00D61623">
        <w:rPr>
          <w:sz w:val="20"/>
          <w:szCs w:val="20"/>
        </w:rPr>
        <w:t>¿Cuáles son las funciones de un Comité Paritario?</w:t>
      </w:r>
      <w:r w:rsidR="00C9707D">
        <w:rPr>
          <w:sz w:val="20"/>
          <w:szCs w:val="20"/>
        </w:rPr>
        <w:t xml:space="preserve"> </w:t>
      </w:r>
      <w:r w:rsidR="00C9707D">
        <w:rPr>
          <w:sz w:val="20"/>
          <w:szCs w:val="20"/>
        </w:rPr>
        <w:t>10 pts.</w:t>
      </w:r>
    </w:p>
    <w:p w14:paraId="6D49B4D1" w14:textId="77777777" w:rsidR="000F28CA" w:rsidRDefault="000F28CA" w:rsidP="000F28CA">
      <w:pPr>
        <w:pStyle w:val="Prrafodelista"/>
        <w:ind w:left="1125"/>
        <w:rPr>
          <w:sz w:val="20"/>
          <w:szCs w:val="20"/>
        </w:rPr>
      </w:pPr>
    </w:p>
    <w:p w14:paraId="3E389B68" w14:textId="77777777" w:rsidR="000F28CA" w:rsidRDefault="000F28CA" w:rsidP="000F28CA">
      <w:pPr>
        <w:pStyle w:val="Prrafodelista"/>
        <w:pBdr>
          <w:top w:val="single" w:sz="12" w:space="1" w:color="auto"/>
          <w:bottom w:val="single" w:sz="12" w:space="1" w:color="auto"/>
        </w:pBdr>
        <w:ind w:left="1125"/>
        <w:rPr>
          <w:sz w:val="20"/>
          <w:szCs w:val="20"/>
        </w:rPr>
      </w:pPr>
    </w:p>
    <w:p w14:paraId="1CAEA9F1" w14:textId="77777777" w:rsidR="000F28CA" w:rsidRDefault="000F28CA" w:rsidP="000F28CA">
      <w:pPr>
        <w:pStyle w:val="Prrafodelista"/>
        <w:ind w:left="1125"/>
        <w:rPr>
          <w:sz w:val="20"/>
          <w:szCs w:val="20"/>
        </w:rPr>
      </w:pPr>
    </w:p>
    <w:p w14:paraId="73BA4F20" w14:textId="77777777" w:rsidR="000F28CA" w:rsidRDefault="000F28CA" w:rsidP="000F28CA">
      <w:pPr>
        <w:pStyle w:val="Prrafodelista"/>
        <w:pBdr>
          <w:top w:val="single" w:sz="12" w:space="1" w:color="auto"/>
          <w:bottom w:val="single" w:sz="12" w:space="1" w:color="auto"/>
        </w:pBdr>
        <w:ind w:left="1125"/>
        <w:rPr>
          <w:sz w:val="20"/>
          <w:szCs w:val="20"/>
        </w:rPr>
      </w:pPr>
    </w:p>
    <w:p w14:paraId="19FA0141" w14:textId="270ED3EF" w:rsidR="000F28CA" w:rsidRDefault="000F28CA" w:rsidP="000F28CA">
      <w:pPr>
        <w:pStyle w:val="Prrafodelista"/>
        <w:ind w:left="1125"/>
        <w:rPr>
          <w:sz w:val="20"/>
          <w:szCs w:val="20"/>
        </w:rPr>
      </w:pPr>
    </w:p>
    <w:p w14:paraId="0A277F81" w14:textId="77777777" w:rsidR="00236619" w:rsidRPr="00236619" w:rsidRDefault="00236619" w:rsidP="00236619">
      <w:pPr>
        <w:spacing w:after="0" w:line="240" w:lineRule="auto"/>
        <w:rPr>
          <w:rFonts w:cstheme="minorHAnsi"/>
          <w:b/>
          <w:sz w:val="20"/>
          <w:szCs w:val="20"/>
        </w:rPr>
      </w:pPr>
      <w:r w:rsidRPr="00236619">
        <w:rPr>
          <w:rFonts w:cstheme="minorHAnsi"/>
          <w:b/>
          <w:sz w:val="20"/>
          <w:szCs w:val="20"/>
        </w:rPr>
        <w:t>DESAFIO</w:t>
      </w:r>
    </w:p>
    <w:p w14:paraId="28532ABE" w14:textId="6268C1A7" w:rsidR="00236619" w:rsidRPr="00236619" w:rsidRDefault="00236619" w:rsidP="00236619">
      <w:pPr>
        <w:pStyle w:val="Prrafodelista"/>
        <w:numPr>
          <w:ilvl w:val="0"/>
          <w:numId w:val="36"/>
        </w:numPr>
        <w:spacing w:after="0" w:line="240" w:lineRule="auto"/>
        <w:rPr>
          <w:rFonts w:cstheme="minorHAnsi"/>
          <w:sz w:val="20"/>
          <w:szCs w:val="20"/>
        </w:rPr>
      </w:pPr>
      <w:r w:rsidRPr="00236619">
        <w:rPr>
          <w:rFonts w:cstheme="minorHAnsi"/>
          <w:sz w:val="20"/>
          <w:szCs w:val="20"/>
        </w:rPr>
        <w:t>Define cada tipo de accidente.</w:t>
      </w:r>
      <w:r w:rsidR="00C9707D">
        <w:rPr>
          <w:rFonts w:cstheme="minorHAnsi"/>
          <w:sz w:val="20"/>
          <w:szCs w:val="20"/>
        </w:rPr>
        <w:t xml:space="preserve"> 10 pts. </w:t>
      </w:r>
    </w:p>
    <w:p w14:paraId="199B7B51" w14:textId="77777777" w:rsidR="00236619" w:rsidRPr="00236619" w:rsidRDefault="00236619" w:rsidP="00236619">
      <w:pPr>
        <w:spacing w:after="0" w:line="240" w:lineRule="auto"/>
        <w:ind w:left="720"/>
        <w:rPr>
          <w:rFonts w:cstheme="minorHAnsi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6657"/>
      </w:tblGrid>
      <w:tr w:rsidR="00236619" w:rsidRPr="00236619" w14:paraId="0C03F6C7" w14:textId="77777777" w:rsidTr="00853A95">
        <w:tc>
          <w:tcPr>
            <w:tcW w:w="2507" w:type="dxa"/>
            <w:shd w:val="clear" w:color="auto" w:fill="auto"/>
          </w:tcPr>
          <w:p w14:paraId="7CD6800E" w14:textId="77777777" w:rsidR="00236619" w:rsidRPr="00236619" w:rsidRDefault="00236619" w:rsidP="00853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36619">
              <w:rPr>
                <w:rFonts w:cstheme="minorHAnsi"/>
                <w:sz w:val="20"/>
                <w:szCs w:val="20"/>
              </w:rPr>
              <w:t>ACCIDENTE</w:t>
            </w:r>
          </w:p>
        </w:tc>
        <w:tc>
          <w:tcPr>
            <w:tcW w:w="7371" w:type="dxa"/>
            <w:shd w:val="clear" w:color="auto" w:fill="auto"/>
          </w:tcPr>
          <w:p w14:paraId="4BFB8AAD" w14:textId="77777777" w:rsidR="00236619" w:rsidRPr="00236619" w:rsidRDefault="00236619" w:rsidP="00853A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36619">
              <w:rPr>
                <w:rFonts w:cstheme="minorHAnsi"/>
                <w:sz w:val="20"/>
                <w:szCs w:val="20"/>
              </w:rPr>
              <w:t>DEFINE</w:t>
            </w:r>
          </w:p>
        </w:tc>
      </w:tr>
      <w:tr w:rsidR="00236619" w:rsidRPr="00236619" w14:paraId="15252D29" w14:textId="77777777" w:rsidTr="00853A95">
        <w:tc>
          <w:tcPr>
            <w:tcW w:w="2507" w:type="dxa"/>
            <w:shd w:val="clear" w:color="auto" w:fill="auto"/>
          </w:tcPr>
          <w:p w14:paraId="0F1EE14D" w14:textId="77777777" w:rsidR="00236619" w:rsidRPr="00236619" w:rsidRDefault="00236619" w:rsidP="00853A95">
            <w:pPr>
              <w:numPr>
                <w:ilvl w:val="0"/>
                <w:numId w:val="38"/>
              </w:numPr>
              <w:spacing w:after="0" w:line="240" w:lineRule="auto"/>
              <w:ind w:left="273" w:hanging="142"/>
              <w:rPr>
                <w:rFonts w:cstheme="minorHAnsi"/>
                <w:sz w:val="20"/>
                <w:szCs w:val="20"/>
              </w:rPr>
            </w:pPr>
            <w:r w:rsidRPr="00236619">
              <w:rPr>
                <w:rFonts w:cstheme="minorHAnsi"/>
                <w:sz w:val="20"/>
                <w:szCs w:val="20"/>
              </w:rPr>
              <w:t>Golpeado por</w:t>
            </w:r>
          </w:p>
        </w:tc>
        <w:tc>
          <w:tcPr>
            <w:tcW w:w="7371" w:type="dxa"/>
            <w:shd w:val="clear" w:color="auto" w:fill="auto"/>
          </w:tcPr>
          <w:p w14:paraId="2EB5F282" w14:textId="77777777" w:rsidR="00236619" w:rsidRPr="00236619" w:rsidRDefault="00236619" w:rsidP="00853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36619" w:rsidRPr="00236619" w14:paraId="0BF0DE79" w14:textId="77777777" w:rsidTr="00853A95">
        <w:tc>
          <w:tcPr>
            <w:tcW w:w="2507" w:type="dxa"/>
            <w:shd w:val="clear" w:color="auto" w:fill="auto"/>
          </w:tcPr>
          <w:p w14:paraId="4E423FC2" w14:textId="77777777" w:rsidR="00236619" w:rsidRPr="00236619" w:rsidRDefault="00236619" w:rsidP="00853A95">
            <w:pPr>
              <w:numPr>
                <w:ilvl w:val="0"/>
                <w:numId w:val="38"/>
              </w:numPr>
              <w:spacing w:after="0" w:line="240" w:lineRule="auto"/>
              <w:ind w:left="273" w:hanging="142"/>
              <w:rPr>
                <w:rFonts w:cstheme="minorHAnsi"/>
                <w:sz w:val="20"/>
                <w:szCs w:val="20"/>
              </w:rPr>
            </w:pPr>
            <w:r w:rsidRPr="00236619">
              <w:rPr>
                <w:rFonts w:cstheme="minorHAnsi"/>
                <w:sz w:val="20"/>
                <w:szCs w:val="20"/>
              </w:rPr>
              <w:t>Atrapado por</w:t>
            </w:r>
          </w:p>
        </w:tc>
        <w:tc>
          <w:tcPr>
            <w:tcW w:w="7371" w:type="dxa"/>
            <w:shd w:val="clear" w:color="auto" w:fill="auto"/>
          </w:tcPr>
          <w:p w14:paraId="5E94C25A" w14:textId="77777777" w:rsidR="00236619" w:rsidRPr="00236619" w:rsidRDefault="00236619" w:rsidP="00853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36619" w:rsidRPr="00236619" w14:paraId="67299BFD" w14:textId="77777777" w:rsidTr="00853A95">
        <w:tc>
          <w:tcPr>
            <w:tcW w:w="2507" w:type="dxa"/>
            <w:shd w:val="clear" w:color="auto" w:fill="auto"/>
          </w:tcPr>
          <w:p w14:paraId="32939163" w14:textId="77777777" w:rsidR="00236619" w:rsidRPr="00236619" w:rsidRDefault="00236619" w:rsidP="00853A95">
            <w:pPr>
              <w:numPr>
                <w:ilvl w:val="0"/>
                <w:numId w:val="38"/>
              </w:numPr>
              <w:spacing w:after="0" w:line="240" w:lineRule="auto"/>
              <w:ind w:left="273" w:hanging="142"/>
              <w:rPr>
                <w:rFonts w:cstheme="minorHAnsi"/>
                <w:sz w:val="20"/>
                <w:szCs w:val="20"/>
              </w:rPr>
            </w:pPr>
            <w:r w:rsidRPr="00236619">
              <w:rPr>
                <w:rFonts w:cstheme="minorHAnsi"/>
                <w:sz w:val="20"/>
                <w:szCs w:val="20"/>
              </w:rPr>
              <w:t>Contacto con</w:t>
            </w:r>
          </w:p>
        </w:tc>
        <w:tc>
          <w:tcPr>
            <w:tcW w:w="7371" w:type="dxa"/>
            <w:shd w:val="clear" w:color="auto" w:fill="auto"/>
          </w:tcPr>
          <w:p w14:paraId="623D5D1A" w14:textId="77777777" w:rsidR="00236619" w:rsidRPr="00236619" w:rsidRDefault="00236619" w:rsidP="00853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36619" w:rsidRPr="00236619" w14:paraId="7007525A" w14:textId="77777777" w:rsidTr="00853A95">
        <w:tc>
          <w:tcPr>
            <w:tcW w:w="2507" w:type="dxa"/>
            <w:shd w:val="clear" w:color="auto" w:fill="auto"/>
          </w:tcPr>
          <w:p w14:paraId="4252282E" w14:textId="77777777" w:rsidR="00236619" w:rsidRPr="00236619" w:rsidRDefault="00236619" w:rsidP="00853A95">
            <w:pPr>
              <w:numPr>
                <w:ilvl w:val="0"/>
                <w:numId w:val="38"/>
              </w:numPr>
              <w:spacing w:after="0" w:line="240" w:lineRule="auto"/>
              <w:ind w:left="273" w:hanging="142"/>
              <w:rPr>
                <w:rFonts w:cstheme="minorHAnsi"/>
                <w:sz w:val="20"/>
                <w:szCs w:val="20"/>
              </w:rPr>
            </w:pPr>
            <w:r w:rsidRPr="00236619">
              <w:rPr>
                <w:rFonts w:cstheme="minorHAnsi"/>
                <w:sz w:val="20"/>
                <w:szCs w:val="20"/>
              </w:rPr>
              <w:t>Pegar contra</w:t>
            </w:r>
          </w:p>
        </w:tc>
        <w:tc>
          <w:tcPr>
            <w:tcW w:w="7371" w:type="dxa"/>
            <w:shd w:val="clear" w:color="auto" w:fill="auto"/>
          </w:tcPr>
          <w:p w14:paraId="64DC3C6F" w14:textId="77777777" w:rsidR="00236619" w:rsidRPr="00236619" w:rsidRDefault="00236619" w:rsidP="00853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36619" w:rsidRPr="00236619" w14:paraId="69E0CFBC" w14:textId="77777777" w:rsidTr="00853A95">
        <w:tc>
          <w:tcPr>
            <w:tcW w:w="2507" w:type="dxa"/>
            <w:shd w:val="clear" w:color="auto" w:fill="auto"/>
          </w:tcPr>
          <w:p w14:paraId="63EF3357" w14:textId="77777777" w:rsidR="00236619" w:rsidRPr="00236619" w:rsidRDefault="00236619" w:rsidP="00853A95">
            <w:pPr>
              <w:numPr>
                <w:ilvl w:val="0"/>
                <w:numId w:val="38"/>
              </w:numPr>
              <w:spacing w:after="0" w:line="240" w:lineRule="auto"/>
              <w:ind w:left="273" w:hanging="142"/>
              <w:rPr>
                <w:rFonts w:cstheme="minorHAnsi"/>
                <w:sz w:val="20"/>
                <w:szCs w:val="20"/>
              </w:rPr>
            </w:pPr>
            <w:r w:rsidRPr="00236619">
              <w:rPr>
                <w:rFonts w:cstheme="minorHAnsi"/>
                <w:sz w:val="20"/>
                <w:szCs w:val="20"/>
              </w:rPr>
              <w:t>Contacto con</w:t>
            </w:r>
          </w:p>
        </w:tc>
        <w:tc>
          <w:tcPr>
            <w:tcW w:w="7371" w:type="dxa"/>
            <w:shd w:val="clear" w:color="auto" w:fill="auto"/>
          </w:tcPr>
          <w:p w14:paraId="6A917921" w14:textId="77777777" w:rsidR="00236619" w:rsidRPr="00236619" w:rsidRDefault="00236619" w:rsidP="00853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36619" w:rsidRPr="00236619" w14:paraId="6D44F817" w14:textId="77777777" w:rsidTr="00853A95">
        <w:tc>
          <w:tcPr>
            <w:tcW w:w="2507" w:type="dxa"/>
            <w:shd w:val="clear" w:color="auto" w:fill="auto"/>
          </w:tcPr>
          <w:p w14:paraId="708E5CF3" w14:textId="77777777" w:rsidR="00236619" w:rsidRPr="00236619" w:rsidRDefault="00236619" w:rsidP="00853A95">
            <w:pPr>
              <w:numPr>
                <w:ilvl w:val="0"/>
                <w:numId w:val="38"/>
              </w:numPr>
              <w:spacing w:after="0" w:line="240" w:lineRule="auto"/>
              <w:ind w:left="273" w:hanging="142"/>
              <w:rPr>
                <w:rFonts w:cstheme="minorHAnsi"/>
                <w:sz w:val="20"/>
                <w:szCs w:val="20"/>
              </w:rPr>
            </w:pPr>
            <w:r w:rsidRPr="00236619">
              <w:rPr>
                <w:rFonts w:cstheme="minorHAnsi"/>
                <w:sz w:val="20"/>
                <w:szCs w:val="20"/>
              </w:rPr>
              <w:t>Aprisionado por</w:t>
            </w:r>
          </w:p>
        </w:tc>
        <w:tc>
          <w:tcPr>
            <w:tcW w:w="7371" w:type="dxa"/>
            <w:shd w:val="clear" w:color="auto" w:fill="auto"/>
          </w:tcPr>
          <w:p w14:paraId="2090C792" w14:textId="77777777" w:rsidR="00236619" w:rsidRPr="00236619" w:rsidRDefault="00236619" w:rsidP="00853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36619" w:rsidRPr="00236619" w14:paraId="6ABD3B6D" w14:textId="77777777" w:rsidTr="00853A95">
        <w:tc>
          <w:tcPr>
            <w:tcW w:w="2507" w:type="dxa"/>
            <w:shd w:val="clear" w:color="auto" w:fill="auto"/>
          </w:tcPr>
          <w:p w14:paraId="09EE7236" w14:textId="77777777" w:rsidR="00236619" w:rsidRPr="00236619" w:rsidRDefault="00236619" w:rsidP="00853A95">
            <w:pPr>
              <w:numPr>
                <w:ilvl w:val="0"/>
                <w:numId w:val="38"/>
              </w:numPr>
              <w:spacing w:after="0" w:line="240" w:lineRule="auto"/>
              <w:ind w:left="273" w:hanging="142"/>
              <w:rPr>
                <w:rFonts w:cstheme="minorHAnsi"/>
                <w:sz w:val="20"/>
                <w:szCs w:val="20"/>
              </w:rPr>
            </w:pPr>
            <w:r w:rsidRPr="00236619">
              <w:rPr>
                <w:rFonts w:cstheme="minorHAnsi"/>
                <w:sz w:val="20"/>
                <w:szCs w:val="20"/>
              </w:rPr>
              <w:t>Caída a nivel</w:t>
            </w:r>
          </w:p>
        </w:tc>
        <w:tc>
          <w:tcPr>
            <w:tcW w:w="7371" w:type="dxa"/>
            <w:shd w:val="clear" w:color="auto" w:fill="auto"/>
          </w:tcPr>
          <w:p w14:paraId="1BA02BCE" w14:textId="77777777" w:rsidR="00236619" w:rsidRPr="00236619" w:rsidRDefault="00236619" w:rsidP="00853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36619" w:rsidRPr="00236619" w14:paraId="5C93FD89" w14:textId="77777777" w:rsidTr="00853A95">
        <w:tc>
          <w:tcPr>
            <w:tcW w:w="2507" w:type="dxa"/>
            <w:shd w:val="clear" w:color="auto" w:fill="auto"/>
          </w:tcPr>
          <w:p w14:paraId="789DAA46" w14:textId="77777777" w:rsidR="00236619" w:rsidRPr="00236619" w:rsidRDefault="00236619" w:rsidP="00853A95">
            <w:pPr>
              <w:numPr>
                <w:ilvl w:val="0"/>
                <w:numId w:val="38"/>
              </w:numPr>
              <w:spacing w:after="0" w:line="240" w:lineRule="auto"/>
              <w:ind w:left="273" w:hanging="142"/>
              <w:rPr>
                <w:rFonts w:cstheme="minorHAnsi"/>
                <w:sz w:val="20"/>
                <w:szCs w:val="20"/>
              </w:rPr>
            </w:pPr>
            <w:r w:rsidRPr="00236619">
              <w:rPr>
                <w:rFonts w:cstheme="minorHAnsi"/>
                <w:sz w:val="20"/>
                <w:szCs w:val="20"/>
              </w:rPr>
              <w:t>Caída a desnivel</w:t>
            </w:r>
          </w:p>
        </w:tc>
        <w:tc>
          <w:tcPr>
            <w:tcW w:w="7371" w:type="dxa"/>
            <w:shd w:val="clear" w:color="auto" w:fill="auto"/>
          </w:tcPr>
          <w:p w14:paraId="539A2BED" w14:textId="77777777" w:rsidR="00236619" w:rsidRPr="00236619" w:rsidRDefault="00236619" w:rsidP="00853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36619" w:rsidRPr="00236619" w14:paraId="16DF2DEA" w14:textId="77777777" w:rsidTr="00853A95">
        <w:tc>
          <w:tcPr>
            <w:tcW w:w="2507" w:type="dxa"/>
            <w:shd w:val="clear" w:color="auto" w:fill="auto"/>
          </w:tcPr>
          <w:p w14:paraId="347253D3" w14:textId="77777777" w:rsidR="00236619" w:rsidRPr="00236619" w:rsidRDefault="00236619" w:rsidP="00853A95">
            <w:pPr>
              <w:numPr>
                <w:ilvl w:val="0"/>
                <w:numId w:val="38"/>
              </w:numPr>
              <w:spacing w:after="0" w:line="240" w:lineRule="auto"/>
              <w:ind w:left="273" w:hanging="142"/>
              <w:rPr>
                <w:rFonts w:cstheme="minorHAnsi"/>
                <w:sz w:val="20"/>
                <w:szCs w:val="20"/>
              </w:rPr>
            </w:pPr>
            <w:r w:rsidRPr="00236619">
              <w:rPr>
                <w:rFonts w:cstheme="minorHAnsi"/>
                <w:sz w:val="20"/>
                <w:szCs w:val="20"/>
              </w:rPr>
              <w:t>Por sobre esfuerzo</w:t>
            </w:r>
          </w:p>
        </w:tc>
        <w:tc>
          <w:tcPr>
            <w:tcW w:w="7371" w:type="dxa"/>
            <w:shd w:val="clear" w:color="auto" w:fill="auto"/>
          </w:tcPr>
          <w:p w14:paraId="2106A470" w14:textId="77777777" w:rsidR="00236619" w:rsidRPr="00236619" w:rsidRDefault="00236619" w:rsidP="00853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36619" w:rsidRPr="00236619" w14:paraId="751FBCEA" w14:textId="77777777" w:rsidTr="00853A95">
        <w:tc>
          <w:tcPr>
            <w:tcW w:w="2507" w:type="dxa"/>
            <w:shd w:val="clear" w:color="auto" w:fill="auto"/>
          </w:tcPr>
          <w:p w14:paraId="0AF11997" w14:textId="77777777" w:rsidR="00236619" w:rsidRPr="00236619" w:rsidRDefault="00236619" w:rsidP="00853A95">
            <w:pPr>
              <w:numPr>
                <w:ilvl w:val="0"/>
                <w:numId w:val="38"/>
              </w:numPr>
              <w:tabs>
                <w:tab w:val="left" w:pos="273"/>
              </w:tabs>
              <w:spacing w:after="0" w:line="240" w:lineRule="auto"/>
              <w:ind w:left="131" w:hanging="131"/>
              <w:rPr>
                <w:rFonts w:cstheme="minorHAnsi"/>
                <w:sz w:val="20"/>
                <w:szCs w:val="20"/>
              </w:rPr>
            </w:pPr>
            <w:r w:rsidRPr="00236619">
              <w:rPr>
                <w:rFonts w:cstheme="minorHAnsi"/>
                <w:sz w:val="20"/>
                <w:szCs w:val="20"/>
              </w:rPr>
              <w:t>Por exposición.</w:t>
            </w:r>
          </w:p>
        </w:tc>
        <w:tc>
          <w:tcPr>
            <w:tcW w:w="7371" w:type="dxa"/>
            <w:shd w:val="clear" w:color="auto" w:fill="auto"/>
          </w:tcPr>
          <w:p w14:paraId="5E6F7671" w14:textId="77777777" w:rsidR="00236619" w:rsidRPr="00236619" w:rsidRDefault="00236619" w:rsidP="00853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D9F647A" w14:textId="77777777" w:rsidR="00236619" w:rsidRPr="00236619" w:rsidRDefault="00236619" w:rsidP="00236619">
      <w:pPr>
        <w:spacing w:after="0" w:line="240" w:lineRule="auto"/>
        <w:ind w:left="720"/>
        <w:rPr>
          <w:rFonts w:cstheme="minorHAnsi"/>
          <w:sz w:val="20"/>
          <w:szCs w:val="20"/>
        </w:rPr>
      </w:pPr>
    </w:p>
    <w:sectPr w:rsidR="00236619" w:rsidRPr="00236619" w:rsidSect="00C00FC2">
      <w:footerReference w:type="default" r:id="rId12"/>
      <w:pgSz w:w="12242" w:h="18711"/>
      <w:pgMar w:top="720" w:right="132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01AF2" w14:textId="77777777" w:rsidR="00B722A0" w:rsidRDefault="00B722A0" w:rsidP="004C26D7">
      <w:pPr>
        <w:spacing w:after="0" w:line="240" w:lineRule="auto"/>
      </w:pPr>
      <w:r>
        <w:separator/>
      </w:r>
    </w:p>
  </w:endnote>
  <w:endnote w:type="continuationSeparator" w:id="0">
    <w:p w14:paraId="251572A9" w14:textId="77777777" w:rsidR="00B722A0" w:rsidRDefault="00B722A0" w:rsidP="004C2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adea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93615" w14:textId="77777777" w:rsidR="00236619" w:rsidRDefault="00236619" w:rsidP="00796557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33BC">
      <w:rPr>
        <w:noProof/>
      </w:rPr>
      <w:t>1</w:t>
    </w:r>
    <w:r>
      <w:fldChar w:fldCharType="end"/>
    </w:r>
  </w:p>
  <w:p w14:paraId="21BC99CC" w14:textId="77777777" w:rsidR="00236619" w:rsidRDefault="002366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77995" w14:textId="77777777" w:rsidR="00B722A0" w:rsidRDefault="00B722A0" w:rsidP="004C26D7">
      <w:pPr>
        <w:spacing w:after="0" w:line="240" w:lineRule="auto"/>
      </w:pPr>
      <w:r>
        <w:separator/>
      </w:r>
    </w:p>
  </w:footnote>
  <w:footnote w:type="continuationSeparator" w:id="0">
    <w:p w14:paraId="488072AE" w14:textId="77777777" w:rsidR="00B722A0" w:rsidRDefault="00B722A0" w:rsidP="004C2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E7482"/>
    <w:multiLevelType w:val="hybridMultilevel"/>
    <w:tmpl w:val="C2386F72"/>
    <w:lvl w:ilvl="0" w:tplc="080A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B326F1"/>
    <w:multiLevelType w:val="hybridMultilevel"/>
    <w:tmpl w:val="FE6634D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C3FF4"/>
    <w:multiLevelType w:val="hybridMultilevel"/>
    <w:tmpl w:val="1BACDFEC"/>
    <w:lvl w:ilvl="0" w:tplc="11FEA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3A380C"/>
    <w:multiLevelType w:val="hybridMultilevel"/>
    <w:tmpl w:val="00DA2860"/>
    <w:lvl w:ilvl="0" w:tplc="340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0C6E77B6"/>
    <w:multiLevelType w:val="hybridMultilevel"/>
    <w:tmpl w:val="EFCAB210"/>
    <w:lvl w:ilvl="0" w:tplc="8F1CA48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D3255"/>
    <w:multiLevelType w:val="hybridMultilevel"/>
    <w:tmpl w:val="2D6E39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2352E"/>
    <w:multiLevelType w:val="hybridMultilevel"/>
    <w:tmpl w:val="7C10F876"/>
    <w:lvl w:ilvl="0" w:tplc="C01EC97C">
      <w:start w:val="1"/>
      <w:numFmt w:val="decimal"/>
      <w:lvlText w:val="%1"/>
      <w:lvlJc w:val="left"/>
      <w:pPr>
        <w:ind w:left="971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46" w:hanging="360"/>
      </w:pPr>
    </w:lvl>
    <w:lvl w:ilvl="2" w:tplc="340A001B" w:tentative="1">
      <w:start w:val="1"/>
      <w:numFmt w:val="lowerRoman"/>
      <w:lvlText w:val="%3."/>
      <w:lvlJc w:val="right"/>
      <w:pPr>
        <w:ind w:left="2066" w:hanging="180"/>
      </w:pPr>
    </w:lvl>
    <w:lvl w:ilvl="3" w:tplc="340A000F" w:tentative="1">
      <w:start w:val="1"/>
      <w:numFmt w:val="decimal"/>
      <w:lvlText w:val="%4."/>
      <w:lvlJc w:val="left"/>
      <w:pPr>
        <w:ind w:left="2786" w:hanging="360"/>
      </w:pPr>
    </w:lvl>
    <w:lvl w:ilvl="4" w:tplc="340A0019" w:tentative="1">
      <w:start w:val="1"/>
      <w:numFmt w:val="lowerLetter"/>
      <w:lvlText w:val="%5."/>
      <w:lvlJc w:val="left"/>
      <w:pPr>
        <w:ind w:left="3506" w:hanging="360"/>
      </w:pPr>
    </w:lvl>
    <w:lvl w:ilvl="5" w:tplc="340A001B" w:tentative="1">
      <w:start w:val="1"/>
      <w:numFmt w:val="lowerRoman"/>
      <w:lvlText w:val="%6."/>
      <w:lvlJc w:val="right"/>
      <w:pPr>
        <w:ind w:left="4226" w:hanging="180"/>
      </w:pPr>
    </w:lvl>
    <w:lvl w:ilvl="6" w:tplc="340A000F" w:tentative="1">
      <w:start w:val="1"/>
      <w:numFmt w:val="decimal"/>
      <w:lvlText w:val="%7."/>
      <w:lvlJc w:val="left"/>
      <w:pPr>
        <w:ind w:left="4946" w:hanging="360"/>
      </w:pPr>
    </w:lvl>
    <w:lvl w:ilvl="7" w:tplc="340A0019" w:tentative="1">
      <w:start w:val="1"/>
      <w:numFmt w:val="lowerLetter"/>
      <w:lvlText w:val="%8."/>
      <w:lvlJc w:val="left"/>
      <w:pPr>
        <w:ind w:left="5666" w:hanging="360"/>
      </w:pPr>
    </w:lvl>
    <w:lvl w:ilvl="8" w:tplc="340A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7" w15:restartNumberingAfterBreak="0">
    <w:nsid w:val="14AD68FF"/>
    <w:multiLevelType w:val="hybridMultilevel"/>
    <w:tmpl w:val="AFE2FD5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920D8F"/>
    <w:multiLevelType w:val="hybridMultilevel"/>
    <w:tmpl w:val="9C6A15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E56EB"/>
    <w:multiLevelType w:val="hybridMultilevel"/>
    <w:tmpl w:val="B08A2E4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DF5FC2"/>
    <w:multiLevelType w:val="hybridMultilevel"/>
    <w:tmpl w:val="EDA8D978"/>
    <w:lvl w:ilvl="0" w:tplc="62C0F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517402"/>
    <w:multiLevelType w:val="hybridMultilevel"/>
    <w:tmpl w:val="9820800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17C1F"/>
    <w:multiLevelType w:val="hybridMultilevel"/>
    <w:tmpl w:val="765283AA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8604B"/>
    <w:multiLevelType w:val="hybridMultilevel"/>
    <w:tmpl w:val="E146E4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0754E"/>
    <w:multiLevelType w:val="hybridMultilevel"/>
    <w:tmpl w:val="E8CEAB18"/>
    <w:lvl w:ilvl="0" w:tplc="FC6EC6D4">
      <w:numFmt w:val="bullet"/>
      <w:lvlText w:val=""/>
      <w:lvlJc w:val="left"/>
      <w:pPr>
        <w:ind w:left="1125" w:hanging="360"/>
      </w:pPr>
      <w:rPr>
        <w:rFonts w:ascii="Symbol" w:eastAsia="Times New Roman" w:hAnsi="Symbol" w:cs="Arial" w:hint="default"/>
        <w:i/>
      </w:rPr>
    </w:lvl>
    <w:lvl w:ilvl="1" w:tplc="34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330F0649"/>
    <w:multiLevelType w:val="hybridMultilevel"/>
    <w:tmpl w:val="B37E88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00E6C"/>
    <w:multiLevelType w:val="hybridMultilevel"/>
    <w:tmpl w:val="5D9A31CC"/>
    <w:lvl w:ilvl="0" w:tplc="3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9F6E33"/>
    <w:multiLevelType w:val="hybridMultilevel"/>
    <w:tmpl w:val="5B3A2BAE"/>
    <w:lvl w:ilvl="0" w:tplc="2A36E428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CF66359"/>
    <w:multiLevelType w:val="hybridMultilevel"/>
    <w:tmpl w:val="32123876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B2B52"/>
    <w:multiLevelType w:val="hybridMultilevel"/>
    <w:tmpl w:val="5A20D0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B3836"/>
    <w:multiLevelType w:val="hybridMultilevel"/>
    <w:tmpl w:val="FC5E5236"/>
    <w:lvl w:ilvl="0" w:tplc="1646F80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251CE"/>
    <w:multiLevelType w:val="hybridMultilevel"/>
    <w:tmpl w:val="1910E7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545EE"/>
    <w:multiLevelType w:val="hybridMultilevel"/>
    <w:tmpl w:val="6CC0A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924A1"/>
    <w:multiLevelType w:val="hybridMultilevel"/>
    <w:tmpl w:val="D9DE99E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4F406B"/>
    <w:multiLevelType w:val="hybridMultilevel"/>
    <w:tmpl w:val="5E2E8070"/>
    <w:lvl w:ilvl="0" w:tplc="C6426B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4C80080C"/>
    <w:multiLevelType w:val="hybridMultilevel"/>
    <w:tmpl w:val="EB0CF1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054CC"/>
    <w:multiLevelType w:val="hybridMultilevel"/>
    <w:tmpl w:val="EA8EDB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63C03"/>
    <w:multiLevelType w:val="hybridMultilevel"/>
    <w:tmpl w:val="E05E00A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4F06CE"/>
    <w:multiLevelType w:val="hybridMultilevel"/>
    <w:tmpl w:val="6106BC6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9E1389"/>
    <w:multiLevelType w:val="hybridMultilevel"/>
    <w:tmpl w:val="0B922E18"/>
    <w:lvl w:ilvl="0" w:tplc="340A0009">
      <w:start w:val="1"/>
      <w:numFmt w:val="bullet"/>
      <w:lvlText w:val=""/>
      <w:lvlJc w:val="left"/>
      <w:pPr>
        <w:ind w:left="149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0" w15:restartNumberingAfterBreak="0">
    <w:nsid w:val="689C7F45"/>
    <w:multiLevelType w:val="hybridMultilevel"/>
    <w:tmpl w:val="0A745DF0"/>
    <w:lvl w:ilvl="0" w:tplc="3B4E9C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C7410"/>
    <w:multiLevelType w:val="hybridMultilevel"/>
    <w:tmpl w:val="AF62D8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30CC6"/>
    <w:multiLevelType w:val="hybridMultilevel"/>
    <w:tmpl w:val="7714BE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D4FDD"/>
    <w:multiLevelType w:val="hybridMultilevel"/>
    <w:tmpl w:val="4A784610"/>
    <w:lvl w:ilvl="0" w:tplc="DAD6C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814BE5"/>
    <w:multiLevelType w:val="hybridMultilevel"/>
    <w:tmpl w:val="ACEC57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80D9B"/>
    <w:multiLevelType w:val="hybridMultilevel"/>
    <w:tmpl w:val="6588A2B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A0279F5"/>
    <w:multiLevelType w:val="hybridMultilevel"/>
    <w:tmpl w:val="FC1E906E"/>
    <w:lvl w:ilvl="0" w:tplc="2F0AE7F2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35EEE18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B4BC10F8">
      <w:numFmt w:val="bullet"/>
      <w:lvlText w:val="•"/>
      <w:lvlJc w:val="left"/>
      <w:pPr>
        <w:ind w:left="1885" w:hanging="360"/>
      </w:pPr>
      <w:rPr>
        <w:rFonts w:hint="default"/>
        <w:lang w:val="es-ES" w:eastAsia="en-US" w:bidi="ar-SA"/>
      </w:rPr>
    </w:lvl>
    <w:lvl w:ilvl="3" w:tplc="476A40D4">
      <w:numFmt w:val="bullet"/>
      <w:lvlText w:val="•"/>
      <w:lvlJc w:val="left"/>
      <w:pPr>
        <w:ind w:left="2951" w:hanging="360"/>
      </w:pPr>
      <w:rPr>
        <w:rFonts w:hint="default"/>
        <w:lang w:val="es-ES" w:eastAsia="en-US" w:bidi="ar-SA"/>
      </w:rPr>
    </w:lvl>
    <w:lvl w:ilvl="4" w:tplc="99AE4A70">
      <w:numFmt w:val="bullet"/>
      <w:lvlText w:val="•"/>
      <w:lvlJc w:val="left"/>
      <w:pPr>
        <w:ind w:left="4017" w:hanging="360"/>
      </w:pPr>
      <w:rPr>
        <w:rFonts w:hint="default"/>
        <w:lang w:val="es-ES" w:eastAsia="en-US" w:bidi="ar-SA"/>
      </w:rPr>
    </w:lvl>
    <w:lvl w:ilvl="5" w:tplc="22A0B8C2">
      <w:numFmt w:val="bullet"/>
      <w:lvlText w:val="•"/>
      <w:lvlJc w:val="left"/>
      <w:pPr>
        <w:ind w:left="5083" w:hanging="360"/>
      </w:pPr>
      <w:rPr>
        <w:rFonts w:hint="default"/>
        <w:lang w:val="es-ES" w:eastAsia="en-US" w:bidi="ar-SA"/>
      </w:rPr>
    </w:lvl>
    <w:lvl w:ilvl="6" w:tplc="92008F5C">
      <w:numFmt w:val="bullet"/>
      <w:lvlText w:val="•"/>
      <w:lvlJc w:val="left"/>
      <w:pPr>
        <w:ind w:left="6149" w:hanging="360"/>
      </w:pPr>
      <w:rPr>
        <w:rFonts w:hint="default"/>
        <w:lang w:val="es-ES" w:eastAsia="en-US" w:bidi="ar-SA"/>
      </w:rPr>
    </w:lvl>
    <w:lvl w:ilvl="7" w:tplc="622218C2">
      <w:numFmt w:val="bullet"/>
      <w:lvlText w:val="•"/>
      <w:lvlJc w:val="left"/>
      <w:pPr>
        <w:ind w:left="7215" w:hanging="360"/>
      </w:pPr>
      <w:rPr>
        <w:rFonts w:hint="default"/>
        <w:lang w:val="es-ES" w:eastAsia="en-US" w:bidi="ar-SA"/>
      </w:rPr>
    </w:lvl>
    <w:lvl w:ilvl="8" w:tplc="1A0EF7B4">
      <w:numFmt w:val="bullet"/>
      <w:lvlText w:val="•"/>
      <w:lvlJc w:val="left"/>
      <w:pPr>
        <w:ind w:left="8281" w:hanging="360"/>
      </w:pPr>
      <w:rPr>
        <w:rFonts w:hint="default"/>
        <w:lang w:val="es-ES" w:eastAsia="en-US" w:bidi="ar-SA"/>
      </w:rPr>
    </w:lvl>
  </w:abstractNum>
  <w:abstractNum w:abstractNumId="37" w15:restartNumberingAfterBreak="0">
    <w:nsid w:val="7B5079BE"/>
    <w:multiLevelType w:val="hybridMultilevel"/>
    <w:tmpl w:val="9B408808"/>
    <w:lvl w:ilvl="0" w:tplc="340A0009">
      <w:start w:val="1"/>
      <w:numFmt w:val="bullet"/>
      <w:lvlText w:val=""/>
      <w:lvlJc w:val="left"/>
      <w:pPr>
        <w:ind w:left="325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014" w:hanging="360"/>
      </w:pPr>
      <w:rPr>
        <w:rFonts w:ascii="Wingdings" w:hAnsi="Wingdings" w:hint="default"/>
      </w:rPr>
    </w:lvl>
  </w:abstractNum>
  <w:abstractNum w:abstractNumId="38" w15:restartNumberingAfterBreak="0">
    <w:nsid w:val="7CF460B0"/>
    <w:multiLevelType w:val="hybridMultilevel"/>
    <w:tmpl w:val="0ECAC4D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2B0A6A"/>
    <w:multiLevelType w:val="hybridMultilevel"/>
    <w:tmpl w:val="85F473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8"/>
  </w:num>
  <w:num w:numId="4">
    <w:abstractNumId w:val="28"/>
  </w:num>
  <w:num w:numId="5">
    <w:abstractNumId w:val="8"/>
  </w:num>
  <w:num w:numId="6">
    <w:abstractNumId w:val="22"/>
  </w:num>
  <w:num w:numId="7">
    <w:abstractNumId w:val="39"/>
  </w:num>
  <w:num w:numId="8">
    <w:abstractNumId w:val="34"/>
  </w:num>
  <w:num w:numId="9">
    <w:abstractNumId w:val="26"/>
  </w:num>
  <w:num w:numId="10">
    <w:abstractNumId w:val="13"/>
  </w:num>
  <w:num w:numId="11">
    <w:abstractNumId w:val="12"/>
  </w:num>
  <w:num w:numId="12">
    <w:abstractNumId w:val="21"/>
  </w:num>
  <w:num w:numId="13">
    <w:abstractNumId w:val="0"/>
  </w:num>
  <w:num w:numId="14">
    <w:abstractNumId w:val="30"/>
  </w:num>
  <w:num w:numId="15">
    <w:abstractNumId w:val="33"/>
  </w:num>
  <w:num w:numId="16">
    <w:abstractNumId w:val="38"/>
  </w:num>
  <w:num w:numId="17">
    <w:abstractNumId w:val="31"/>
  </w:num>
  <w:num w:numId="18">
    <w:abstractNumId w:val="35"/>
  </w:num>
  <w:num w:numId="19">
    <w:abstractNumId w:val="7"/>
  </w:num>
  <w:num w:numId="20">
    <w:abstractNumId w:val="19"/>
  </w:num>
  <w:num w:numId="21">
    <w:abstractNumId w:val="27"/>
  </w:num>
  <w:num w:numId="22">
    <w:abstractNumId w:val="25"/>
  </w:num>
  <w:num w:numId="23">
    <w:abstractNumId w:val="23"/>
  </w:num>
  <w:num w:numId="24">
    <w:abstractNumId w:val="32"/>
  </w:num>
  <w:num w:numId="25">
    <w:abstractNumId w:val="5"/>
  </w:num>
  <w:num w:numId="26">
    <w:abstractNumId w:val="4"/>
  </w:num>
  <w:num w:numId="27">
    <w:abstractNumId w:val="29"/>
  </w:num>
  <w:num w:numId="28">
    <w:abstractNumId w:val="15"/>
  </w:num>
  <w:num w:numId="29">
    <w:abstractNumId w:val="20"/>
  </w:num>
  <w:num w:numId="30">
    <w:abstractNumId w:val="37"/>
  </w:num>
  <w:num w:numId="31">
    <w:abstractNumId w:val="24"/>
  </w:num>
  <w:num w:numId="32">
    <w:abstractNumId w:val="10"/>
  </w:num>
  <w:num w:numId="33">
    <w:abstractNumId w:val="3"/>
  </w:num>
  <w:num w:numId="34">
    <w:abstractNumId w:val="17"/>
  </w:num>
  <w:num w:numId="35">
    <w:abstractNumId w:val="1"/>
  </w:num>
  <w:num w:numId="36">
    <w:abstractNumId w:val="14"/>
  </w:num>
  <w:num w:numId="37">
    <w:abstractNumId w:val="11"/>
  </w:num>
  <w:num w:numId="38">
    <w:abstractNumId w:val="6"/>
  </w:num>
  <w:num w:numId="39">
    <w:abstractNumId w:val="2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5C"/>
    <w:rsid w:val="00007AEA"/>
    <w:rsid w:val="00016401"/>
    <w:rsid w:val="000263BF"/>
    <w:rsid w:val="000464FF"/>
    <w:rsid w:val="00053DFF"/>
    <w:rsid w:val="00062AF0"/>
    <w:rsid w:val="00073C35"/>
    <w:rsid w:val="000768E1"/>
    <w:rsid w:val="000A3495"/>
    <w:rsid w:val="000B0BDF"/>
    <w:rsid w:val="000C7DD6"/>
    <w:rsid w:val="000F28CA"/>
    <w:rsid w:val="001126AF"/>
    <w:rsid w:val="00121354"/>
    <w:rsid w:val="001A4D76"/>
    <w:rsid w:val="001B62F6"/>
    <w:rsid w:val="001C307F"/>
    <w:rsid w:val="001C52AD"/>
    <w:rsid w:val="001F57EC"/>
    <w:rsid w:val="00202760"/>
    <w:rsid w:val="00236078"/>
    <w:rsid w:val="00236619"/>
    <w:rsid w:val="002458EF"/>
    <w:rsid w:val="00265B31"/>
    <w:rsid w:val="00292DE1"/>
    <w:rsid w:val="002A467D"/>
    <w:rsid w:val="002C4642"/>
    <w:rsid w:val="003058F5"/>
    <w:rsid w:val="003564AD"/>
    <w:rsid w:val="00396F50"/>
    <w:rsid w:val="003A3E64"/>
    <w:rsid w:val="003A45BA"/>
    <w:rsid w:val="003B32FD"/>
    <w:rsid w:val="003B5C33"/>
    <w:rsid w:val="003E457E"/>
    <w:rsid w:val="003E5B56"/>
    <w:rsid w:val="00430B7B"/>
    <w:rsid w:val="004330AA"/>
    <w:rsid w:val="00434CD4"/>
    <w:rsid w:val="004435E2"/>
    <w:rsid w:val="00444AAE"/>
    <w:rsid w:val="004473D5"/>
    <w:rsid w:val="00464E22"/>
    <w:rsid w:val="004C1E1C"/>
    <w:rsid w:val="004C26D7"/>
    <w:rsid w:val="004D13C6"/>
    <w:rsid w:val="004E4A99"/>
    <w:rsid w:val="00552749"/>
    <w:rsid w:val="005C3E69"/>
    <w:rsid w:val="005E7EA5"/>
    <w:rsid w:val="00602485"/>
    <w:rsid w:val="00631EFF"/>
    <w:rsid w:val="00635EAD"/>
    <w:rsid w:val="00655A28"/>
    <w:rsid w:val="00683E16"/>
    <w:rsid w:val="006D2049"/>
    <w:rsid w:val="006E451B"/>
    <w:rsid w:val="006E6E84"/>
    <w:rsid w:val="00752585"/>
    <w:rsid w:val="007A48A5"/>
    <w:rsid w:val="007B0A5B"/>
    <w:rsid w:val="007C33BC"/>
    <w:rsid w:val="00825015"/>
    <w:rsid w:val="008360CD"/>
    <w:rsid w:val="0085149E"/>
    <w:rsid w:val="00864373"/>
    <w:rsid w:val="00874907"/>
    <w:rsid w:val="00887560"/>
    <w:rsid w:val="00892BBB"/>
    <w:rsid w:val="008B111B"/>
    <w:rsid w:val="00931F9A"/>
    <w:rsid w:val="0099710D"/>
    <w:rsid w:val="009A6963"/>
    <w:rsid w:val="009C088F"/>
    <w:rsid w:val="009C7273"/>
    <w:rsid w:val="00A45E5C"/>
    <w:rsid w:val="00A6474E"/>
    <w:rsid w:val="00AB2177"/>
    <w:rsid w:val="00AB7516"/>
    <w:rsid w:val="00AE432A"/>
    <w:rsid w:val="00AF557A"/>
    <w:rsid w:val="00B1219E"/>
    <w:rsid w:val="00B12BA1"/>
    <w:rsid w:val="00B722A0"/>
    <w:rsid w:val="00B90DCB"/>
    <w:rsid w:val="00BE4444"/>
    <w:rsid w:val="00C348D8"/>
    <w:rsid w:val="00C36E29"/>
    <w:rsid w:val="00C423CF"/>
    <w:rsid w:val="00C679B2"/>
    <w:rsid w:val="00C77B2D"/>
    <w:rsid w:val="00C9707D"/>
    <w:rsid w:val="00D00D56"/>
    <w:rsid w:val="00D61623"/>
    <w:rsid w:val="00D76F21"/>
    <w:rsid w:val="00D82DC4"/>
    <w:rsid w:val="00E07F20"/>
    <w:rsid w:val="00E1688A"/>
    <w:rsid w:val="00E6454B"/>
    <w:rsid w:val="00E77D2B"/>
    <w:rsid w:val="00E87243"/>
    <w:rsid w:val="00E96362"/>
    <w:rsid w:val="00EA08D8"/>
    <w:rsid w:val="00EC3DC2"/>
    <w:rsid w:val="00EE0393"/>
    <w:rsid w:val="00EF5331"/>
    <w:rsid w:val="00F02571"/>
    <w:rsid w:val="00F04762"/>
    <w:rsid w:val="00F2597C"/>
    <w:rsid w:val="00F45EFF"/>
    <w:rsid w:val="00FD2484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AF41"/>
  <w15:docId w15:val="{E6684A39-95D3-4041-A669-295C0359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A45BA"/>
    <w:pPr>
      <w:widowControl w:val="0"/>
      <w:autoSpaceDE w:val="0"/>
      <w:autoSpaceDN w:val="0"/>
      <w:spacing w:after="0" w:line="240" w:lineRule="auto"/>
      <w:ind w:left="232"/>
      <w:jc w:val="both"/>
      <w:outlineLvl w:val="0"/>
    </w:pPr>
    <w:rPr>
      <w:rFonts w:ascii="Caladea" w:eastAsia="Caladea" w:hAnsi="Caladea" w:cs="Caladea"/>
      <w:b/>
      <w:bCs/>
      <w:sz w:val="24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5E5C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67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A467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A467D"/>
    <w:rPr>
      <w:rFonts w:eastAsiaTheme="minorHAnsi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C26D7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C26D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C26D7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236619"/>
    <w:pPr>
      <w:tabs>
        <w:tab w:val="center" w:pos="4419"/>
        <w:tab w:val="right" w:pos="8838"/>
      </w:tabs>
    </w:pPr>
    <w:rPr>
      <w:rFonts w:ascii="Calibri" w:eastAsia="Calibri" w:hAnsi="Calibri" w:cs="Times New Roman"/>
      <w:lang w:val="x-non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36619"/>
    <w:rPr>
      <w:rFonts w:ascii="Calibri" w:eastAsia="Calibri" w:hAnsi="Calibri" w:cs="Times New Roman"/>
      <w:lang w:val="x-none" w:eastAsia="en-US"/>
    </w:rPr>
  </w:style>
  <w:style w:type="table" w:customStyle="1" w:styleId="TableNormal">
    <w:name w:val="Table Normal"/>
    <w:uiPriority w:val="2"/>
    <w:semiHidden/>
    <w:unhideWhenUsed/>
    <w:qFormat/>
    <w:rsid w:val="004E4A9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E4A99"/>
    <w:pPr>
      <w:widowControl w:val="0"/>
      <w:autoSpaceDE w:val="0"/>
      <w:autoSpaceDN w:val="0"/>
      <w:spacing w:after="0" w:line="240" w:lineRule="auto"/>
      <w:ind w:left="391" w:hanging="285"/>
    </w:pPr>
    <w:rPr>
      <w:rFonts w:ascii="Arial" w:eastAsia="Arial" w:hAnsi="Arial" w:cs="Arial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A45BA"/>
    <w:rPr>
      <w:rFonts w:ascii="Caladea" w:eastAsia="Caladea" w:hAnsi="Caladea" w:cs="Caladea"/>
      <w:b/>
      <w:bCs/>
      <w:sz w:val="24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7BD4A-BC53-44FF-848D-91280D06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nienha</dc:creator>
  <cp:lastModifiedBy>Alice Larissa Celedón Urbina</cp:lastModifiedBy>
  <cp:revision>3</cp:revision>
  <dcterms:created xsi:type="dcterms:W3CDTF">2020-05-04T21:38:00Z</dcterms:created>
  <dcterms:modified xsi:type="dcterms:W3CDTF">2020-05-04T21:38:00Z</dcterms:modified>
</cp:coreProperties>
</file>