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3F" w:rsidRDefault="00B77A3F">
      <w:r>
        <w:t xml:space="preserve">                                                                                                                                                       </w:t>
      </w:r>
    </w:p>
    <w:p w:rsidR="00B77A3F" w:rsidRDefault="00B77A3F"/>
    <w:p w:rsidR="00B77A3F" w:rsidRDefault="00B77A3F"/>
    <w:p w:rsidR="00B77A3F" w:rsidRDefault="00B77A3F">
      <w:r>
        <w:rPr>
          <w:rFonts w:ascii="Times New Roman" w:hAnsi="Times New Roman" w:cs="Times New Roman"/>
          <w:noProof/>
          <w:sz w:val="24"/>
          <w:szCs w:val="24"/>
          <w:lang w:eastAsia="es-ES"/>
        </w:rPr>
        <w:drawing>
          <wp:anchor distT="0" distB="0" distL="114300" distR="114300" simplePos="0" relativeHeight="251659264" behindDoc="1" locked="0" layoutInCell="1" allowOverlap="1">
            <wp:simplePos x="0" y="0"/>
            <wp:positionH relativeFrom="column">
              <wp:posOffset>4844415</wp:posOffset>
            </wp:positionH>
            <wp:positionV relativeFrom="paragraph">
              <wp:posOffset>-349885</wp:posOffset>
            </wp:positionV>
            <wp:extent cx="1638935" cy="434340"/>
            <wp:effectExtent l="19050" t="0" r="0" b="0"/>
            <wp:wrapThrough wrapText="bothSides">
              <wp:wrapPolygon edited="0">
                <wp:start x="-251" y="0"/>
                <wp:lineTo x="-251" y="20842"/>
                <wp:lineTo x="21592" y="20842"/>
                <wp:lineTo x="21592" y="0"/>
                <wp:lineTo x="-251"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srcRect/>
                    <a:stretch>
                      <a:fillRect/>
                    </a:stretch>
                  </pic:blipFill>
                  <pic:spPr bwMode="auto">
                    <a:xfrm>
                      <a:off x="0" y="0"/>
                      <a:ext cx="1638935" cy="43434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-1270</wp:posOffset>
            </wp:positionH>
            <wp:positionV relativeFrom="paragraph">
              <wp:posOffset>635</wp:posOffset>
            </wp:positionV>
            <wp:extent cx="1667510" cy="466725"/>
            <wp:effectExtent l="19050" t="0" r="8890" b="0"/>
            <wp:wrapNone/>
            <wp:docPr id="2"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6"/>
                    <a:srcRect l="3612" t="8929" r="48549" b="18831"/>
                    <a:stretch>
                      <a:fillRect/>
                    </a:stretch>
                  </pic:blipFill>
                  <pic:spPr bwMode="auto">
                    <a:xfrm>
                      <a:off x="0" y="0"/>
                      <a:ext cx="1667510" cy="466725"/>
                    </a:xfrm>
                    <a:prstGeom prst="rect">
                      <a:avLst/>
                    </a:prstGeom>
                    <a:noFill/>
                  </pic:spPr>
                </pic:pic>
              </a:graphicData>
            </a:graphic>
          </wp:anchor>
        </w:drawing>
      </w:r>
    </w:p>
    <w:p w:rsidR="00006920" w:rsidRDefault="00B77A3F" w:rsidP="00B77A3F">
      <w:pPr>
        <w:tabs>
          <w:tab w:val="left" w:pos="2760"/>
        </w:tabs>
      </w:pPr>
      <w:r>
        <w:tab/>
      </w:r>
    </w:p>
    <w:p w:rsidR="00C249F8" w:rsidRDefault="00C249F8" w:rsidP="00B77A3F">
      <w:pPr>
        <w:tabs>
          <w:tab w:val="left" w:pos="2760"/>
        </w:tabs>
        <w:jc w:val="center"/>
        <w:rPr>
          <w:rFonts w:ascii="Arial" w:hAnsi="Arial" w:cs="Arial"/>
          <w:b/>
          <w:sz w:val="16"/>
          <w:szCs w:val="16"/>
          <w:u w:val="single"/>
        </w:rPr>
      </w:pPr>
    </w:p>
    <w:p w:rsidR="00B77A3F" w:rsidRPr="00C76555" w:rsidRDefault="00B77A3F" w:rsidP="00F92FB0">
      <w:pPr>
        <w:tabs>
          <w:tab w:val="left" w:pos="2760"/>
        </w:tabs>
        <w:jc w:val="center"/>
        <w:rPr>
          <w:rFonts w:ascii="Arial" w:hAnsi="Arial" w:cs="Arial"/>
          <w:b/>
          <w:sz w:val="16"/>
          <w:szCs w:val="16"/>
          <w:u w:val="single"/>
        </w:rPr>
      </w:pPr>
      <w:r w:rsidRPr="00C76555">
        <w:rPr>
          <w:rFonts w:ascii="Arial" w:hAnsi="Arial" w:cs="Arial"/>
          <w:b/>
          <w:sz w:val="16"/>
          <w:szCs w:val="16"/>
          <w:u w:val="single"/>
        </w:rPr>
        <w:t>GUÍA DE CONTINGENCIA N°</w:t>
      </w:r>
      <w:r w:rsidR="001977CF">
        <w:rPr>
          <w:rFonts w:ascii="Arial" w:hAnsi="Arial" w:cs="Arial"/>
          <w:b/>
          <w:sz w:val="16"/>
          <w:szCs w:val="16"/>
          <w:u w:val="single"/>
        </w:rPr>
        <w:t xml:space="preserve"> 4</w:t>
      </w:r>
      <w:r w:rsidRPr="00C76555">
        <w:rPr>
          <w:rFonts w:ascii="Arial" w:hAnsi="Arial" w:cs="Arial"/>
          <w:b/>
          <w:sz w:val="16"/>
          <w:szCs w:val="16"/>
          <w:u w:val="single"/>
        </w:rPr>
        <w:t xml:space="preserve">     MÓDULO</w:t>
      </w:r>
      <w:r w:rsidR="00F51B85">
        <w:rPr>
          <w:rFonts w:ascii="Arial" w:hAnsi="Arial" w:cs="Arial"/>
          <w:b/>
          <w:sz w:val="16"/>
          <w:szCs w:val="16"/>
          <w:u w:val="single"/>
        </w:rPr>
        <w:t xml:space="preserve"> 5</w:t>
      </w:r>
    </w:p>
    <w:p w:rsidR="00B77A3F" w:rsidRPr="00C76555" w:rsidRDefault="00B77A3F" w:rsidP="00B77A3F">
      <w:pPr>
        <w:tabs>
          <w:tab w:val="left" w:pos="2760"/>
        </w:tabs>
        <w:rPr>
          <w:rFonts w:ascii="Arial" w:hAnsi="Arial" w:cs="Arial"/>
          <w:b/>
          <w:sz w:val="16"/>
          <w:szCs w:val="16"/>
        </w:rPr>
      </w:pPr>
      <w:r w:rsidRPr="00C76555">
        <w:rPr>
          <w:rFonts w:ascii="Arial" w:hAnsi="Arial" w:cs="Arial"/>
          <w:b/>
          <w:sz w:val="16"/>
          <w:szCs w:val="16"/>
        </w:rPr>
        <w:t xml:space="preserve">AREA INDUSTRIAL: </w:t>
      </w:r>
      <w:r w:rsidR="00AF6487">
        <w:rPr>
          <w:rFonts w:ascii="Arial" w:hAnsi="Arial" w:cs="Arial"/>
          <w:b/>
          <w:sz w:val="16"/>
          <w:szCs w:val="16"/>
        </w:rPr>
        <w:t xml:space="preserve">          </w:t>
      </w:r>
      <w:r w:rsidRPr="00C76555">
        <w:rPr>
          <w:rFonts w:ascii="Arial" w:hAnsi="Arial" w:cs="Arial"/>
          <w:b/>
          <w:sz w:val="16"/>
          <w:szCs w:val="16"/>
        </w:rPr>
        <w:t xml:space="preserve">ESPECIALIDAD: MECÁNICA AUTOMOTRIZ          </w:t>
      </w:r>
      <w:r w:rsidR="0044187B">
        <w:rPr>
          <w:rFonts w:ascii="Arial" w:hAnsi="Arial" w:cs="Arial"/>
          <w:b/>
          <w:sz w:val="16"/>
          <w:szCs w:val="16"/>
        </w:rPr>
        <w:t xml:space="preserve"> </w:t>
      </w:r>
      <w:r w:rsidRPr="00C76555">
        <w:rPr>
          <w:rFonts w:ascii="Arial" w:hAnsi="Arial" w:cs="Arial"/>
          <w:b/>
          <w:sz w:val="16"/>
          <w:szCs w:val="16"/>
        </w:rPr>
        <w:t xml:space="preserve"> NIVEL:</w:t>
      </w:r>
      <w:r w:rsidR="00C76555" w:rsidRPr="00C76555">
        <w:rPr>
          <w:rFonts w:ascii="Arial" w:hAnsi="Arial" w:cs="Arial"/>
          <w:b/>
          <w:sz w:val="16"/>
          <w:szCs w:val="16"/>
        </w:rPr>
        <w:t xml:space="preserve"> 3°</w:t>
      </w:r>
    </w:p>
    <w:p w:rsidR="00B77A3F" w:rsidRPr="00C76555" w:rsidRDefault="00B77A3F" w:rsidP="00B77A3F">
      <w:pPr>
        <w:tabs>
          <w:tab w:val="left" w:pos="2760"/>
        </w:tabs>
        <w:rPr>
          <w:rFonts w:ascii="Arial" w:hAnsi="Arial" w:cs="Arial"/>
          <w:b/>
          <w:sz w:val="16"/>
          <w:szCs w:val="16"/>
        </w:rPr>
      </w:pPr>
      <w:r w:rsidRPr="00C76555">
        <w:rPr>
          <w:rFonts w:ascii="Arial" w:hAnsi="Arial" w:cs="Arial"/>
          <w:b/>
          <w:sz w:val="16"/>
          <w:szCs w:val="16"/>
        </w:rPr>
        <w:t>NOMBRE ALUMNO (A)</w:t>
      </w:r>
      <w:r w:rsidR="00265BD2">
        <w:rPr>
          <w:rFonts w:ascii="Arial" w:hAnsi="Arial" w:cs="Arial"/>
          <w:b/>
          <w:sz w:val="16"/>
          <w:szCs w:val="16"/>
        </w:rPr>
        <w:t>:</w:t>
      </w:r>
      <w:r w:rsidR="004656EC" w:rsidRPr="00C76555">
        <w:rPr>
          <w:rFonts w:ascii="Arial" w:hAnsi="Arial" w:cs="Arial"/>
          <w:b/>
          <w:sz w:val="16"/>
          <w:szCs w:val="16"/>
        </w:rPr>
        <w:t xml:space="preserve">                                                                                           PUNTAJE TOTAL</w:t>
      </w:r>
    </w:p>
    <w:p w:rsidR="00B77A3F" w:rsidRPr="00C76555" w:rsidRDefault="00B77A3F" w:rsidP="00B77A3F">
      <w:pPr>
        <w:tabs>
          <w:tab w:val="left" w:pos="2760"/>
        </w:tabs>
        <w:jc w:val="both"/>
        <w:rPr>
          <w:rFonts w:ascii="Arial" w:hAnsi="Arial" w:cs="Arial"/>
          <w:b/>
          <w:sz w:val="16"/>
          <w:szCs w:val="16"/>
        </w:rPr>
      </w:pPr>
      <w:r w:rsidRPr="00C76555">
        <w:rPr>
          <w:rFonts w:ascii="Arial" w:hAnsi="Arial" w:cs="Arial"/>
          <w:b/>
          <w:sz w:val="16"/>
          <w:szCs w:val="16"/>
        </w:rPr>
        <w:t>FECHA:</w:t>
      </w:r>
      <w:r w:rsidR="004656EC" w:rsidRPr="00C76555">
        <w:rPr>
          <w:rFonts w:ascii="Arial" w:hAnsi="Arial" w:cs="Arial"/>
          <w:b/>
          <w:sz w:val="16"/>
          <w:szCs w:val="16"/>
        </w:rPr>
        <w:t xml:space="preserve">                                                                                       </w:t>
      </w:r>
      <w:r w:rsidR="00C76555" w:rsidRPr="00C76555">
        <w:rPr>
          <w:rFonts w:ascii="Arial" w:hAnsi="Arial" w:cs="Arial"/>
          <w:b/>
          <w:sz w:val="16"/>
          <w:szCs w:val="16"/>
        </w:rPr>
        <w:t xml:space="preserve">                    </w:t>
      </w:r>
      <w:r w:rsidR="004656EC" w:rsidRPr="00C76555">
        <w:rPr>
          <w:rFonts w:ascii="Arial" w:hAnsi="Arial" w:cs="Arial"/>
          <w:b/>
          <w:sz w:val="16"/>
          <w:szCs w:val="16"/>
        </w:rPr>
        <w:t xml:space="preserve"> </w:t>
      </w:r>
      <w:r w:rsidR="000C6636">
        <w:rPr>
          <w:rFonts w:ascii="Arial" w:hAnsi="Arial" w:cs="Arial"/>
          <w:b/>
          <w:sz w:val="16"/>
          <w:szCs w:val="16"/>
        </w:rPr>
        <w:t xml:space="preserve"> </w:t>
      </w:r>
      <w:r w:rsidR="004656EC" w:rsidRPr="00C76555">
        <w:rPr>
          <w:rFonts w:ascii="Arial" w:hAnsi="Arial" w:cs="Arial"/>
          <w:b/>
          <w:sz w:val="16"/>
          <w:szCs w:val="16"/>
        </w:rPr>
        <w:t xml:space="preserve">PUNTAJE ALUMNO                                                                                                           </w:t>
      </w:r>
    </w:p>
    <w:p w:rsidR="000C6636" w:rsidRDefault="000C6636" w:rsidP="00B77A3F">
      <w:pPr>
        <w:tabs>
          <w:tab w:val="left" w:pos="2760"/>
        </w:tabs>
        <w:jc w:val="both"/>
        <w:rPr>
          <w:rFonts w:ascii="Arial" w:hAnsi="Arial" w:cs="Arial"/>
          <w:b/>
          <w:sz w:val="16"/>
          <w:szCs w:val="16"/>
        </w:rPr>
      </w:pPr>
      <w:r>
        <w:rPr>
          <w:rFonts w:ascii="Arial" w:hAnsi="Arial" w:cs="Arial"/>
          <w:b/>
          <w:sz w:val="16"/>
          <w:szCs w:val="16"/>
        </w:rPr>
        <w:t xml:space="preserve">                                                                                                                         CALIFICACIÓN: FORMATIVA</w:t>
      </w:r>
    </w:p>
    <w:p w:rsidR="00206FDF" w:rsidRDefault="00206FDF" w:rsidP="00B77A3F">
      <w:pPr>
        <w:tabs>
          <w:tab w:val="left" w:pos="2760"/>
        </w:tabs>
        <w:jc w:val="both"/>
        <w:rPr>
          <w:rFonts w:ascii="Arial" w:hAnsi="Arial" w:cs="Arial"/>
          <w:b/>
          <w:sz w:val="16"/>
          <w:szCs w:val="16"/>
        </w:rPr>
      </w:pPr>
      <w:r>
        <w:rPr>
          <w:rFonts w:ascii="Arial" w:hAnsi="Arial" w:cs="Arial"/>
          <w:b/>
          <w:sz w:val="16"/>
          <w:szCs w:val="16"/>
        </w:rPr>
        <w:t>Cada respuesta equivale a 20%</w:t>
      </w:r>
    </w:p>
    <w:p w:rsidR="00B77A3F" w:rsidRPr="00C76555" w:rsidRDefault="00B77A3F" w:rsidP="00B77A3F">
      <w:pPr>
        <w:tabs>
          <w:tab w:val="left" w:pos="2760"/>
        </w:tabs>
        <w:jc w:val="both"/>
        <w:rPr>
          <w:rFonts w:ascii="Arial" w:hAnsi="Arial" w:cs="Arial"/>
          <w:b/>
          <w:sz w:val="16"/>
          <w:szCs w:val="16"/>
        </w:rPr>
      </w:pPr>
      <w:r w:rsidRPr="00C76555">
        <w:rPr>
          <w:rFonts w:ascii="Arial" w:hAnsi="Arial" w:cs="Arial"/>
          <w:b/>
          <w:sz w:val="16"/>
          <w:szCs w:val="16"/>
        </w:rPr>
        <w:t>NOMBRE DEL MÓDULO:</w:t>
      </w:r>
      <w:r w:rsidR="000C6636">
        <w:rPr>
          <w:rFonts w:ascii="Arial" w:hAnsi="Arial" w:cs="Arial"/>
          <w:b/>
          <w:sz w:val="16"/>
          <w:szCs w:val="16"/>
        </w:rPr>
        <w:t xml:space="preserve"> Mantenimiento de sistemas eléctricos y electrónicos</w:t>
      </w:r>
      <w:r w:rsidR="004656EC" w:rsidRPr="00C76555">
        <w:rPr>
          <w:rFonts w:ascii="Arial" w:hAnsi="Arial" w:cs="Arial"/>
          <w:b/>
          <w:sz w:val="16"/>
          <w:szCs w:val="16"/>
        </w:rPr>
        <w:t xml:space="preserve">                        </w:t>
      </w:r>
      <w:r w:rsidR="000C6636">
        <w:rPr>
          <w:rFonts w:ascii="Arial" w:hAnsi="Arial" w:cs="Arial"/>
          <w:b/>
          <w:sz w:val="16"/>
          <w:szCs w:val="16"/>
        </w:rPr>
        <w:t xml:space="preserve">                         </w:t>
      </w:r>
    </w:p>
    <w:p w:rsidR="00B77A3F" w:rsidRPr="00C76555" w:rsidRDefault="00B77A3F" w:rsidP="00B77A3F">
      <w:pPr>
        <w:tabs>
          <w:tab w:val="left" w:pos="2760"/>
        </w:tabs>
        <w:jc w:val="both"/>
        <w:rPr>
          <w:rFonts w:ascii="Arial" w:hAnsi="Arial" w:cs="Arial"/>
          <w:b/>
          <w:sz w:val="16"/>
          <w:szCs w:val="16"/>
        </w:rPr>
      </w:pPr>
      <w:r w:rsidRPr="00C76555">
        <w:rPr>
          <w:rFonts w:ascii="Arial" w:hAnsi="Arial" w:cs="Arial"/>
          <w:b/>
          <w:sz w:val="16"/>
          <w:szCs w:val="16"/>
        </w:rPr>
        <w:t>OBJETIVO DE APRENDIZAJE</w:t>
      </w:r>
      <w:r w:rsidR="004656EC" w:rsidRPr="00C76555">
        <w:rPr>
          <w:rFonts w:ascii="Arial" w:hAnsi="Arial" w:cs="Arial"/>
          <w:b/>
          <w:sz w:val="16"/>
          <w:szCs w:val="16"/>
        </w:rPr>
        <w:t xml:space="preserve">: </w:t>
      </w:r>
      <w:r w:rsidR="00151C9D">
        <w:rPr>
          <w:rFonts w:ascii="Arial" w:hAnsi="Arial" w:cs="Arial"/>
          <w:b/>
          <w:sz w:val="16"/>
          <w:szCs w:val="16"/>
        </w:rPr>
        <w:t xml:space="preserve">                     </w:t>
      </w:r>
      <w:r w:rsidR="000C6636">
        <w:rPr>
          <w:rFonts w:ascii="Arial" w:hAnsi="Arial" w:cs="Arial"/>
          <w:b/>
          <w:sz w:val="16"/>
          <w:szCs w:val="16"/>
        </w:rPr>
        <w:t>OA6</w:t>
      </w:r>
      <w:r w:rsidR="00151C9D">
        <w:rPr>
          <w:rFonts w:ascii="Arial" w:hAnsi="Arial" w:cs="Arial"/>
          <w:b/>
          <w:sz w:val="16"/>
          <w:szCs w:val="16"/>
        </w:rPr>
        <w:t xml:space="preserve">                                                   </w:t>
      </w:r>
      <w:r w:rsidR="004656EC" w:rsidRPr="00C76555">
        <w:rPr>
          <w:rFonts w:ascii="Arial" w:hAnsi="Arial" w:cs="Arial"/>
          <w:b/>
          <w:sz w:val="16"/>
          <w:szCs w:val="16"/>
        </w:rPr>
        <w:t xml:space="preserve">      </w:t>
      </w:r>
    </w:p>
    <w:p w:rsidR="000C6636" w:rsidRPr="00697FA1" w:rsidRDefault="004656EC" w:rsidP="000C6636">
      <w:pPr>
        <w:autoSpaceDE w:val="0"/>
        <w:autoSpaceDN w:val="0"/>
        <w:adjustRightInd w:val="0"/>
        <w:spacing w:after="0" w:line="240" w:lineRule="auto"/>
        <w:rPr>
          <w:sz w:val="20"/>
          <w:szCs w:val="20"/>
          <w:lang w:val="es-MX"/>
        </w:rPr>
      </w:pPr>
      <w:r w:rsidRPr="00C76555">
        <w:rPr>
          <w:rFonts w:ascii="Arial" w:hAnsi="Arial" w:cs="Arial"/>
          <w:b/>
          <w:sz w:val="16"/>
          <w:szCs w:val="16"/>
        </w:rPr>
        <w:t>OBJETIVO GENÉRICO:</w:t>
      </w:r>
      <w:r w:rsidR="000C6636" w:rsidRPr="000C6636">
        <w:rPr>
          <w:rFonts w:ascii="Arial" w:hAnsi="Arial" w:cs="Arial"/>
          <w:b/>
          <w:sz w:val="16"/>
          <w:szCs w:val="16"/>
        </w:rPr>
        <w:t xml:space="preserve"> </w:t>
      </w:r>
      <w:r w:rsidR="000C6636" w:rsidRPr="00697FA1">
        <w:rPr>
          <w:sz w:val="20"/>
          <w:szCs w:val="20"/>
          <w:lang w:val="es-MX"/>
        </w:rPr>
        <w:t>Comunicarse oralmente y por escrito con claridad, utilizando registros de habla y de escritura pertinentes a la situación laboral y a la relación con los interlocutores.</w:t>
      </w:r>
    </w:p>
    <w:p w:rsidR="004656EC" w:rsidRPr="00C76555" w:rsidRDefault="004656EC" w:rsidP="00B77A3F">
      <w:pPr>
        <w:tabs>
          <w:tab w:val="left" w:pos="2760"/>
        </w:tabs>
        <w:jc w:val="both"/>
        <w:rPr>
          <w:rFonts w:ascii="Arial" w:hAnsi="Arial" w:cs="Arial"/>
          <w:b/>
          <w:sz w:val="16"/>
          <w:szCs w:val="16"/>
        </w:rPr>
      </w:pPr>
    </w:p>
    <w:p w:rsidR="004656EC" w:rsidRDefault="004656EC" w:rsidP="00B77A3F">
      <w:pPr>
        <w:tabs>
          <w:tab w:val="left" w:pos="2760"/>
        </w:tabs>
        <w:jc w:val="both"/>
        <w:rPr>
          <w:rFonts w:ascii="Arial" w:hAnsi="Arial" w:cs="Arial"/>
          <w:b/>
          <w:sz w:val="16"/>
          <w:szCs w:val="16"/>
        </w:rPr>
      </w:pPr>
      <w:r w:rsidRPr="00C76555">
        <w:rPr>
          <w:rFonts w:ascii="Arial" w:hAnsi="Arial" w:cs="Arial"/>
          <w:b/>
          <w:sz w:val="16"/>
          <w:szCs w:val="16"/>
        </w:rPr>
        <w:t>CONTENIDOS:</w:t>
      </w:r>
      <w:r w:rsidR="000C6636">
        <w:rPr>
          <w:rFonts w:ascii="Arial" w:hAnsi="Arial" w:cs="Arial"/>
          <w:b/>
          <w:sz w:val="16"/>
          <w:szCs w:val="16"/>
        </w:rPr>
        <w:t xml:space="preserve"> El campo magnético</w:t>
      </w:r>
    </w:p>
    <w:p w:rsidR="00151C9D" w:rsidRPr="00C76555" w:rsidRDefault="00151C9D" w:rsidP="00B77A3F">
      <w:pPr>
        <w:tabs>
          <w:tab w:val="left" w:pos="2760"/>
        </w:tabs>
        <w:jc w:val="both"/>
        <w:rPr>
          <w:rFonts w:ascii="Arial" w:hAnsi="Arial" w:cs="Arial"/>
          <w:b/>
          <w:sz w:val="16"/>
          <w:szCs w:val="16"/>
        </w:rPr>
      </w:pPr>
      <w:r>
        <w:rPr>
          <w:rFonts w:ascii="Arial" w:hAnsi="Arial" w:cs="Arial"/>
          <w:b/>
          <w:sz w:val="16"/>
          <w:szCs w:val="16"/>
        </w:rPr>
        <w:t xml:space="preserve">PD: Cada respuesta correcta equivale a </w:t>
      </w:r>
      <w:r w:rsidR="000C6636">
        <w:rPr>
          <w:rFonts w:ascii="Arial" w:hAnsi="Arial" w:cs="Arial"/>
          <w:b/>
          <w:sz w:val="16"/>
          <w:szCs w:val="16"/>
        </w:rPr>
        <w:t>20%</w:t>
      </w:r>
      <w:r w:rsidR="00265BD2">
        <w:rPr>
          <w:rFonts w:ascii="Arial" w:hAnsi="Arial" w:cs="Arial"/>
          <w:b/>
          <w:sz w:val="16"/>
          <w:szCs w:val="16"/>
        </w:rPr>
        <w:t xml:space="preserve">     %</w:t>
      </w:r>
    </w:p>
    <w:p w:rsidR="001977CF" w:rsidRDefault="0044187B" w:rsidP="001977CF">
      <w:pPr>
        <w:shd w:val="clear" w:color="auto" w:fill="FFFFFF"/>
        <w:spacing w:after="280" w:line="288" w:lineRule="atLeast"/>
        <w:jc w:val="center"/>
        <w:outlineLvl w:val="1"/>
        <w:rPr>
          <w:rFonts w:ascii="Arial" w:hAnsi="Arial" w:cs="Arial"/>
          <w:b/>
          <w:sz w:val="16"/>
          <w:szCs w:val="16"/>
        </w:rPr>
      </w:pPr>
      <w:r>
        <w:rPr>
          <w:rFonts w:ascii="Arial" w:hAnsi="Arial" w:cs="Arial"/>
          <w:b/>
          <w:sz w:val="16"/>
          <w:szCs w:val="16"/>
        </w:rPr>
        <w:tab/>
      </w:r>
    </w:p>
    <w:p w:rsidR="001977CF" w:rsidRPr="001977CF" w:rsidRDefault="001977CF" w:rsidP="001977CF">
      <w:pPr>
        <w:shd w:val="clear" w:color="auto" w:fill="FFFFFF"/>
        <w:spacing w:after="280" w:line="288" w:lineRule="atLeast"/>
        <w:jc w:val="center"/>
        <w:outlineLvl w:val="1"/>
        <w:rPr>
          <w:rFonts w:ascii="Arial" w:hAnsi="Arial" w:cs="Arial"/>
          <w:b/>
          <w:sz w:val="16"/>
          <w:szCs w:val="16"/>
        </w:rPr>
      </w:pPr>
      <w:r w:rsidRPr="001977CF">
        <w:rPr>
          <w:rFonts w:ascii="Arial" w:eastAsia="Times New Roman" w:hAnsi="Arial" w:cs="Arial"/>
          <w:b/>
          <w:bCs/>
          <w:color w:val="000000"/>
          <w:spacing w:val="-10"/>
          <w:sz w:val="18"/>
          <w:szCs w:val="18"/>
          <w:u w:val="single"/>
          <w:lang w:eastAsia="es-ES"/>
        </w:rPr>
        <w:t>El campo magnético, flujo magnético e intensidad de campo magnético</w:t>
      </w:r>
    </w:p>
    <w:p w:rsidR="001977CF" w:rsidRPr="001977CF" w:rsidRDefault="001977CF" w:rsidP="001977CF">
      <w:pPr>
        <w:shd w:val="clear" w:color="auto" w:fill="FFFFFF"/>
        <w:spacing w:line="287" w:lineRule="atLeast"/>
        <w:jc w:val="both"/>
        <w:rPr>
          <w:rFonts w:ascii="Arial" w:eastAsia="Times New Roman" w:hAnsi="Arial" w:cs="Arial"/>
          <w:b/>
          <w:color w:val="111111"/>
          <w:spacing w:val="4"/>
          <w:sz w:val="18"/>
          <w:szCs w:val="18"/>
          <w:lang w:eastAsia="es-ES"/>
        </w:rPr>
      </w:pPr>
      <w:r w:rsidRPr="001977CF">
        <w:rPr>
          <w:rFonts w:ascii="Arial" w:eastAsia="Times New Roman" w:hAnsi="Arial" w:cs="Arial"/>
          <w:b/>
          <w:color w:val="111111"/>
          <w:spacing w:val="4"/>
          <w:sz w:val="18"/>
          <w:szCs w:val="18"/>
          <w:lang w:eastAsia="es-ES"/>
        </w:rPr>
        <w:t>El </w:t>
      </w:r>
      <w:r w:rsidRPr="001977CF">
        <w:rPr>
          <w:rFonts w:ascii="Arial" w:eastAsia="Times New Roman" w:hAnsi="Arial" w:cs="Arial"/>
          <w:b/>
          <w:bCs/>
          <w:color w:val="111111"/>
          <w:spacing w:val="4"/>
          <w:sz w:val="18"/>
          <w:szCs w:val="18"/>
          <w:lang w:eastAsia="es-ES"/>
        </w:rPr>
        <w:t>campo magnético</w:t>
      </w:r>
      <w:r w:rsidRPr="001977CF">
        <w:rPr>
          <w:rFonts w:ascii="Arial" w:eastAsia="Times New Roman" w:hAnsi="Arial" w:cs="Arial"/>
          <w:b/>
          <w:color w:val="111111"/>
          <w:spacing w:val="4"/>
          <w:sz w:val="18"/>
          <w:szCs w:val="18"/>
          <w:lang w:eastAsia="es-ES"/>
        </w:rPr>
        <w:t> es la </w:t>
      </w:r>
      <w:r w:rsidRPr="001977CF">
        <w:rPr>
          <w:rFonts w:ascii="Arial" w:eastAsia="Times New Roman" w:hAnsi="Arial" w:cs="Arial"/>
          <w:b/>
          <w:bCs/>
          <w:color w:val="111111"/>
          <w:spacing w:val="4"/>
          <w:sz w:val="18"/>
          <w:szCs w:val="18"/>
          <w:lang w:eastAsia="es-ES"/>
        </w:rPr>
        <w:t>agitación</w:t>
      </w:r>
      <w:r w:rsidRPr="001977CF">
        <w:rPr>
          <w:rFonts w:ascii="Arial" w:eastAsia="Times New Roman" w:hAnsi="Arial" w:cs="Arial"/>
          <w:b/>
          <w:color w:val="111111"/>
          <w:spacing w:val="4"/>
          <w:sz w:val="18"/>
          <w:szCs w:val="18"/>
          <w:lang w:eastAsia="es-ES"/>
        </w:rPr>
        <w:t> que produce un imán a la región que lo envuelve. Se representa con líneas de campo que parten por el exterior del imán del polo norte al polo sur, y por su interior a la inversa, del polo sur al norte. Son líneas que no se cruzan y se separan unas de otras y del imán, tangencialmente a la dirección del campo en cada punto.</w:t>
      </w:r>
    </w:p>
    <w:p w:rsidR="001977CF" w:rsidRPr="001977CF" w:rsidRDefault="001977CF" w:rsidP="001977CF">
      <w:pPr>
        <w:shd w:val="clear" w:color="auto" w:fill="FFFFFF"/>
        <w:spacing w:line="287" w:lineRule="atLeast"/>
        <w:jc w:val="both"/>
        <w:rPr>
          <w:rFonts w:ascii="Arial" w:eastAsia="Times New Roman" w:hAnsi="Arial" w:cs="Arial"/>
          <w:b/>
          <w:color w:val="111111"/>
          <w:spacing w:val="4"/>
          <w:sz w:val="18"/>
          <w:szCs w:val="18"/>
          <w:lang w:eastAsia="es-ES"/>
        </w:rPr>
      </w:pPr>
      <w:r w:rsidRPr="001977CF">
        <w:rPr>
          <w:rFonts w:ascii="Arial" w:eastAsia="Times New Roman" w:hAnsi="Arial" w:cs="Arial"/>
          <w:b/>
          <w:color w:val="111111"/>
          <w:spacing w:val="4"/>
          <w:sz w:val="18"/>
          <w:szCs w:val="18"/>
          <w:lang w:eastAsia="es-ES"/>
        </w:rPr>
        <w:t>Este recorrido de las líneas de fuerza es el </w:t>
      </w:r>
      <w:r w:rsidRPr="001977CF">
        <w:rPr>
          <w:rFonts w:ascii="Arial" w:eastAsia="Times New Roman" w:hAnsi="Arial" w:cs="Arial"/>
          <w:b/>
          <w:bCs/>
          <w:color w:val="111111"/>
          <w:spacing w:val="4"/>
          <w:sz w:val="18"/>
          <w:szCs w:val="18"/>
          <w:lang w:eastAsia="es-ES"/>
        </w:rPr>
        <w:t>circuito magnético</w:t>
      </w:r>
      <w:r w:rsidRPr="001977CF">
        <w:rPr>
          <w:rFonts w:ascii="Arial" w:eastAsia="Times New Roman" w:hAnsi="Arial" w:cs="Arial"/>
          <w:b/>
          <w:color w:val="111111"/>
          <w:spacing w:val="4"/>
          <w:sz w:val="18"/>
          <w:szCs w:val="18"/>
          <w:lang w:eastAsia="es-ES"/>
        </w:rPr>
        <w:t> y la cantidad que lo forman se llama </w:t>
      </w:r>
      <w:r w:rsidRPr="001977CF">
        <w:rPr>
          <w:rFonts w:ascii="Arial" w:eastAsia="Times New Roman" w:hAnsi="Arial" w:cs="Arial"/>
          <w:b/>
          <w:bCs/>
          <w:color w:val="111111"/>
          <w:spacing w:val="4"/>
          <w:sz w:val="18"/>
          <w:szCs w:val="18"/>
          <w:lang w:eastAsia="es-ES"/>
        </w:rPr>
        <w:t>flujo magnético</w:t>
      </w:r>
      <w:r w:rsidRPr="001977CF">
        <w:rPr>
          <w:rFonts w:ascii="Arial" w:eastAsia="Times New Roman" w:hAnsi="Arial" w:cs="Arial"/>
          <w:b/>
          <w:color w:val="111111"/>
          <w:spacing w:val="4"/>
          <w:sz w:val="18"/>
          <w:szCs w:val="18"/>
          <w:lang w:eastAsia="es-ES"/>
        </w:rPr>
        <w:t>. Su </w:t>
      </w:r>
      <w:r w:rsidRPr="001977CF">
        <w:rPr>
          <w:rFonts w:ascii="Arial" w:eastAsia="Times New Roman" w:hAnsi="Arial" w:cs="Arial"/>
          <w:b/>
          <w:bCs/>
          <w:color w:val="111111"/>
          <w:spacing w:val="4"/>
          <w:sz w:val="18"/>
          <w:szCs w:val="18"/>
          <w:lang w:eastAsia="es-ES"/>
        </w:rPr>
        <w:t>intensidad</w:t>
      </w:r>
      <w:r w:rsidRPr="001977CF">
        <w:rPr>
          <w:rFonts w:ascii="Arial" w:eastAsia="Times New Roman" w:hAnsi="Arial" w:cs="Arial"/>
          <w:b/>
          <w:color w:val="111111"/>
          <w:spacing w:val="4"/>
          <w:sz w:val="18"/>
          <w:szCs w:val="18"/>
          <w:lang w:eastAsia="es-ES"/>
        </w:rPr>
        <w:t> es inversamente proporcional al espacio entre las líneas (a menos espacio, más intensidad).</w:t>
      </w:r>
    </w:p>
    <w:p w:rsidR="001977CF" w:rsidRPr="001977CF" w:rsidRDefault="001977CF" w:rsidP="001977CF">
      <w:pPr>
        <w:shd w:val="clear" w:color="auto" w:fill="FFFFFF"/>
        <w:spacing w:before="100" w:beforeAutospacing="1" w:after="100" w:afterAutospacing="1" w:line="287" w:lineRule="atLeast"/>
        <w:jc w:val="center"/>
        <w:rPr>
          <w:rFonts w:ascii="Arial" w:eastAsia="Times New Roman" w:hAnsi="Arial" w:cs="Arial"/>
          <w:b/>
          <w:color w:val="111111"/>
          <w:spacing w:val="4"/>
          <w:sz w:val="18"/>
          <w:szCs w:val="18"/>
          <w:lang w:eastAsia="es-ES"/>
        </w:rPr>
      </w:pPr>
      <w:r w:rsidRPr="001977CF">
        <w:rPr>
          <w:rFonts w:ascii="Arial" w:eastAsia="Times New Roman" w:hAnsi="Arial" w:cs="Arial"/>
          <w:b/>
          <w:bCs/>
          <w:color w:val="000000"/>
          <w:spacing w:val="-10"/>
          <w:sz w:val="18"/>
          <w:szCs w:val="18"/>
          <w:u w:val="single"/>
          <w:lang w:eastAsia="es-ES"/>
        </w:rPr>
        <w:t>El campo magnético creado por una corriente eléctrica.</w:t>
      </w:r>
    </w:p>
    <w:p w:rsidR="001977CF" w:rsidRPr="001977CF" w:rsidRDefault="001977CF" w:rsidP="001977CF">
      <w:pPr>
        <w:numPr>
          <w:ilvl w:val="0"/>
          <w:numId w:val="4"/>
        </w:numPr>
        <w:shd w:val="clear" w:color="auto" w:fill="FFFFFF"/>
        <w:spacing w:before="100" w:beforeAutospacing="1" w:after="100" w:afterAutospacing="1" w:line="287" w:lineRule="atLeast"/>
        <w:ind w:left="0"/>
        <w:jc w:val="both"/>
        <w:rPr>
          <w:rFonts w:ascii="Arial" w:eastAsia="Times New Roman" w:hAnsi="Arial" w:cs="Arial"/>
          <w:b/>
          <w:color w:val="111111"/>
          <w:spacing w:val="4"/>
          <w:sz w:val="18"/>
          <w:szCs w:val="18"/>
          <w:lang w:eastAsia="es-ES"/>
        </w:rPr>
      </w:pPr>
      <w:r w:rsidRPr="001977CF">
        <w:rPr>
          <w:rFonts w:ascii="Arial" w:eastAsia="Times New Roman" w:hAnsi="Arial" w:cs="Arial"/>
          <w:b/>
          <w:bCs/>
          <w:color w:val="000000"/>
          <w:spacing w:val="-10"/>
          <w:sz w:val="18"/>
          <w:szCs w:val="18"/>
          <w:lang w:eastAsia="es-ES"/>
        </w:rPr>
        <w:t xml:space="preserve"> </w:t>
      </w:r>
      <w:r w:rsidRPr="001977CF">
        <w:rPr>
          <w:rFonts w:ascii="Arial" w:eastAsia="Times New Roman" w:hAnsi="Arial" w:cs="Arial"/>
          <w:b/>
          <w:color w:val="111111"/>
          <w:spacing w:val="4"/>
          <w:sz w:val="18"/>
          <w:szCs w:val="18"/>
          <w:lang w:eastAsia="es-ES"/>
        </w:rPr>
        <w:t>El </w:t>
      </w:r>
      <w:r w:rsidRPr="001977CF">
        <w:rPr>
          <w:rFonts w:ascii="Arial" w:eastAsia="Times New Roman" w:hAnsi="Arial" w:cs="Arial"/>
          <w:b/>
          <w:bCs/>
          <w:color w:val="111111"/>
          <w:spacing w:val="4"/>
          <w:sz w:val="18"/>
          <w:szCs w:val="18"/>
          <w:lang w:eastAsia="es-ES"/>
        </w:rPr>
        <w:t>valor del campo magnético</w:t>
      </w:r>
      <w:r w:rsidRPr="001977CF">
        <w:rPr>
          <w:rFonts w:ascii="Arial" w:eastAsia="Times New Roman" w:hAnsi="Arial" w:cs="Arial"/>
          <w:b/>
          <w:color w:val="111111"/>
          <w:spacing w:val="4"/>
          <w:sz w:val="18"/>
          <w:szCs w:val="18"/>
          <w:lang w:eastAsia="es-ES"/>
        </w:rPr>
        <w:t> creado en un punto dependerá de varios factores: la intensidad de la corriente eléctrica, la distancia del punto respecto al hilo conductor y la forma que tenga el conductor por donde pasa la corriente eléctrica.</w:t>
      </w:r>
    </w:p>
    <w:p w:rsidR="0023249C" w:rsidRDefault="0023249C" w:rsidP="001977CF">
      <w:pPr>
        <w:shd w:val="clear" w:color="auto" w:fill="FFFFFF"/>
        <w:spacing w:after="100" w:afterAutospacing="1" w:line="287" w:lineRule="atLeast"/>
        <w:jc w:val="both"/>
        <w:rPr>
          <w:rFonts w:ascii="Arial" w:eastAsia="Times New Roman" w:hAnsi="Arial" w:cs="Arial"/>
          <w:b/>
          <w:color w:val="111111"/>
          <w:spacing w:val="4"/>
          <w:sz w:val="18"/>
          <w:szCs w:val="18"/>
          <w:lang w:eastAsia="es-ES"/>
        </w:rPr>
      </w:pPr>
    </w:p>
    <w:p w:rsidR="0023249C" w:rsidRDefault="0023249C" w:rsidP="001977CF">
      <w:pPr>
        <w:shd w:val="clear" w:color="auto" w:fill="FFFFFF"/>
        <w:spacing w:after="100" w:afterAutospacing="1" w:line="287" w:lineRule="atLeast"/>
        <w:jc w:val="both"/>
        <w:rPr>
          <w:rFonts w:ascii="Arial" w:eastAsia="Times New Roman" w:hAnsi="Arial" w:cs="Arial"/>
          <w:b/>
          <w:color w:val="111111"/>
          <w:spacing w:val="4"/>
          <w:sz w:val="18"/>
          <w:szCs w:val="18"/>
          <w:lang w:eastAsia="es-ES"/>
        </w:rPr>
      </w:pPr>
    </w:p>
    <w:p w:rsidR="00F22B06" w:rsidRDefault="001977CF" w:rsidP="001977CF">
      <w:pPr>
        <w:shd w:val="clear" w:color="auto" w:fill="FFFFFF"/>
        <w:spacing w:after="100" w:afterAutospacing="1" w:line="287" w:lineRule="atLeast"/>
        <w:jc w:val="both"/>
        <w:rPr>
          <w:rFonts w:ascii="Arial" w:eastAsia="Times New Roman" w:hAnsi="Arial" w:cs="Arial"/>
          <w:b/>
          <w:color w:val="111111"/>
          <w:spacing w:val="4"/>
          <w:sz w:val="18"/>
          <w:szCs w:val="18"/>
          <w:lang w:eastAsia="es-ES"/>
        </w:rPr>
      </w:pPr>
      <w:r w:rsidRPr="001977CF">
        <w:rPr>
          <w:rFonts w:ascii="Arial" w:eastAsia="Times New Roman" w:hAnsi="Arial" w:cs="Arial"/>
          <w:b/>
          <w:color w:val="111111"/>
          <w:spacing w:val="4"/>
          <w:sz w:val="18"/>
          <w:szCs w:val="18"/>
          <w:lang w:eastAsia="es-ES"/>
        </w:rPr>
        <w:t>Para determinar la dirección y sentido del campo magnético podemos usar la llamada </w:t>
      </w:r>
      <w:r w:rsidRPr="001977CF">
        <w:rPr>
          <w:rFonts w:ascii="Arial" w:eastAsia="Times New Roman" w:hAnsi="Arial" w:cs="Arial"/>
          <w:b/>
          <w:bCs/>
          <w:color w:val="111111"/>
          <w:spacing w:val="4"/>
          <w:sz w:val="18"/>
          <w:szCs w:val="18"/>
          <w:lang w:eastAsia="es-ES"/>
        </w:rPr>
        <w:t>regla de la mano derecha</w:t>
      </w:r>
      <w:r w:rsidRPr="001977CF">
        <w:rPr>
          <w:rFonts w:ascii="Arial" w:eastAsia="Times New Roman" w:hAnsi="Arial" w:cs="Arial"/>
          <w:b/>
          <w:color w:val="111111"/>
          <w:spacing w:val="4"/>
          <w:sz w:val="18"/>
          <w:szCs w:val="18"/>
          <w:lang w:eastAsia="es-ES"/>
        </w:rPr>
        <w:t xml:space="preserve">. Como se ve en la figura, utilizando dicha mano y apuntando con el dedo pulgar hacia el sentido de la corriente, la curvatura del resto de dedos nos indicará el sentido </w:t>
      </w:r>
    </w:p>
    <w:p w:rsidR="00F22B06" w:rsidRDefault="00F22B06" w:rsidP="001977CF">
      <w:pPr>
        <w:shd w:val="clear" w:color="auto" w:fill="FFFFFF"/>
        <w:spacing w:after="100" w:afterAutospacing="1" w:line="287" w:lineRule="atLeast"/>
        <w:jc w:val="both"/>
        <w:rPr>
          <w:rFonts w:ascii="Arial" w:eastAsia="Times New Roman" w:hAnsi="Arial" w:cs="Arial"/>
          <w:b/>
          <w:color w:val="111111"/>
          <w:spacing w:val="4"/>
          <w:sz w:val="18"/>
          <w:szCs w:val="18"/>
          <w:lang w:eastAsia="es-ES"/>
        </w:rPr>
      </w:pPr>
    </w:p>
    <w:p w:rsidR="00F22B06" w:rsidRDefault="00F22B06" w:rsidP="001977CF">
      <w:pPr>
        <w:shd w:val="clear" w:color="auto" w:fill="FFFFFF"/>
        <w:spacing w:after="100" w:afterAutospacing="1" w:line="287" w:lineRule="atLeast"/>
        <w:jc w:val="both"/>
        <w:rPr>
          <w:rFonts w:ascii="Arial" w:eastAsia="Times New Roman" w:hAnsi="Arial" w:cs="Arial"/>
          <w:b/>
          <w:color w:val="111111"/>
          <w:spacing w:val="4"/>
          <w:sz w:val="18"/>
          <w:szCs w:val="18"/>
          <w:lang w:eastAsia="es-ES"/>
        </w:rPr>
      </w:pPr>
    </w:p>
    <w:p w:rsidR="00F22B06" w:rsidRDefault="00F22B06" w:rsidP="001977CF">
      <w:pPr>
        <w:shd w:val="clear" w:color="auto" w:fill="FFFFFF"/>
        <w:spacing w:after="100" w:afterAutospacing="1" w:line="287" w:lineRule="atLeast"/>
        <w:jc w:val="both"/>
        <w:rPr>
          <w:rFonts w:ascii="Arial" w:eastAsia="Times New Roman" w:hAnsi="Arial" w:cs="Arial"/>
          <w:b/>
          <w:color w:val="111111"/>
          <w:spacing w:val="4"/>
          <w:sz w:val="18"/>
          <w:szCs w:val="18"/>
          <w:lang w:eastAsia="es-ES"/>
        </w:rPr>
      </w:pPr>
    </w:p>
    <w:p w:rsidR="001977CF" w:rsidRPr="001977CF" w:rsidRDefault="001977CF" w:rsidP="001977CF">
      <w:pPr>
        <w:shd w:val="clear" w:color="auto" w:fill="FFFFFF"/>
        <w:spacing w:after="100" w:afterAutospacing="1" w:line="287" w:lineRule="atLeast"/>
        <w:jc w:val="both"/>
        <w:rPr>
          <w:rFonts w:ascii="Arial" w:eastAsia="Times New Roman" w:hAnsi="Arial" w:cs="Arial"/>
          <w:b/>
          <w:color w:val="111111"/>
          <w:spacing w:val="4"/>
          <w:sz w:val="18"/>
          <w:szCs w:val="18"/>
          <w:lang w:eastAsia="es-ES"/>
        </w:rPr>
      </w:pPr>
      <w:proofErr w:type="gramStart"/>
      <w:r w:rsidRPr="001977CF">
        <w:rPr>
          <w:rFonts w:ascii="Arial" w:eastAsia="Times New Roman" w:hAnsi="Arial" w:cs="Arial"/>
          <w:b/>
          <w:color w:val="111111"/>
          <w:spacing w:val="4"/>
          <w:sz w:val="18"/>
          <w:szCs w:val="18"/>
          <w:lang w:eastAsia="es-ES"/>
        </w:rPr>
        <w:t>del</w:t>
      </w:r>
      <w:proofErr w:type="gramEnd"/>
      <w:r w:rsidRPr="001977CF">
        <w:rPr>
          <w:rFonts w:ascii="Arial" w:eastAsia="Times New Roman" w:hAnsi="Arial" w:cs="Arial"/>
          <w:b/>
          <w:color w:val="111111"/>
          <w:spacing w:val="4"/>
          <w:sz w:val="18"/>
          <w:szCs w:val="18"/>
          <w:lang w:eastAsia="es-ES"/>
        </w:rPr>
        <w:t xml:space="preserve"> campo magnético.</w:t>
      </w:r>
    </w:p>
    <w:p w:rsidR="001977CF" w:rsidRPr="001977CF" w:rsidRDefault="0087163C" w:rsidP="001977CF">
      <w:pPr>
        <w:shd w:val="clear" w:color="auto" w:fill="FFFFFF"/>
        <w:spacing w:after="0" w:line="240" w:lineRule="auto"/>
        <w:jc w:val="both"/>
        <w:rPr>
          <w:rFonts w:ascii="Arial" w:eastAsia="Times New Roman" w:hAnsi="Arial" w:cs="Arial"/>
          <w:b/>
          <w:color w:val="000000"/>
          <w:sz w:val="18"/>
          <w:szCs w:val="18"/>
          <w:lang w:eastAsia="es-ES"/>
        </w:rPr>
      </w:pPr>
      <w:r>
        <w:rPr>
          <w:rFonts w:ascii="Arial" w:eastAsia="Times New Roman" w:hAnsi="Arial" w:cs="Arial"/>
          <w:b/>
          <w:noProof/>
          <w:color w:val="000000"/>
          <w:sz w:val="18"/>
          <w:szCs w:val="18"/>
          <w:lang w:eastAsia="es-ES"/>
        </w:rPr>
        <w:pict>
          <v:shapetype id="_x0000_t32" coordsize="21600,21600" o:spt="32" o:oned="t" path="m,l21600,21600e" filled="f">
            <v:path arrowok="t" fillok="f" o:connecttype="none"/>
            <o:lock v:ext="edit" shapetype="t"/>
          </v:shapetype>
          <v:shape id="_x0000_s1026" type="#_x0000_t32" style="position:absolute;left:0;text-align:left;margin-left:157.35pt;margin-top:66.7pt;width:45.6pt;height:25.8pt;flip:x y;z-index:251661312" o:connectortype="straight">
            <v:stroke endarrow="block"/>
          </v:shape>
        </w:pict>
      </w:r>
      <w:r w:rsidR="001977CF" w:rsidRPr="001977CF">
        <w:rPr>
          <w:rFonts w:ascii="Arial" w:eastAsia="Times New Roman" w:hAnsi="Arial" w:cs="Arial"/>
          <w:b/>
          <w:noProof/>
          <w:color w:val="000000"/>
          <w:sz w:val="18"/>
          <w:szCs w:val="18"/>
          <w:lang w:eastAsia="es-ES"/>
        </w:rPr>
        <w:drawing>
          <wp:inline distT="0" distB="0" distL="0" distR="0">
            <wp:extent cx="1894494" cy="1356360"/>
            <wp:effectExtent l="19050" t="0" r="0" b="0"/>
            <wp:docPr id="4" name="Imagen 59" descr="La regla de la mano der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descr="La regla de la mano derecha"/>
                    <pic:cNvPicPr>
                      <a:picLocks noChangeAspect="1" noChangeArrowheads="1"/>
                    </pic:cNvPicPr>
                  </pic:nvPicPr>
                  <pic:blipFill>
                    <a:blip r:embed="rId7" cstate="print"/>
                    <a:srcRect/>
                    <a:stretch>
                      <a:fillRect/>
                    </a:stretch>
                  </pic:blipFill>
                  <pic:spPr bwMode="auto">
                    <a:xfrm>
                      <a:off x="0" y="0"/>
                      <a:ext cx="1894494" cy="1356360"/>
                    </a:xfrm>
                    <a:prstGeom prst="rect">
                      <a:avLst/>
                    </a:prstGeom>
                    <a:noFill/>
                    <a:ln w="9525">
                      <a:noFill/>
                      <a:miter lim="800000"/>
                      <a:headEnd/>
                      <a:tailEnd/>
                    </a:ln>
                  </pic:spPr>
                </pic:pic>
              </a:graphicData>
            </a:graphic>
          </wp:inline>
        </w:drawing>
      </w:r>
      <w:r w:rsidR="001977CF" w:rsidRPr="001977CF">
        <w:rPr>
          <w:rFonts w:ascii="Arial" w:eastAsia="Times New Roman" w:hAnsi="Arial" w:cs="Arial"/>
          <w:b/>
          <w:color w:val="000000"/>
          <w:sz w:val="18"/>
          <w:szCs w:val="18"/>
          <w:lang w:eastAsia="es-ES"/>
        </w:rPr>
        <w:t>REGLA DE LAMANO DERECHA</w:t>
      </w:r>
    </w:p>
    <w:p w:rsidR="001977CF" w:rsidRPr="001977CF" w:rsidRDefault="001977CF" w:rsidP="001977CF">
      <w:pPr>
        <w:shd w:val="clear" w:color="auto" w:fill="FFFFFF"/>
        <w:spacing w:line="287" w:lineRule="atLeast"/>
        <w:jc w:val="both"/>
        <w:rPr>
          <w:rFonts w:ascii="Arial" w:eastAsia="Times New Roman" w:hAnsi="Arial" w:cs="Arial"/>
          <w:b/>
          <w:color w:val="111111"/>
          <w:spacing w:val="4"/>
          <w:sz w:val="18"/>
          <w:szCs w:val="18"/>
          <w:lang w:eastAsia="es-ES"/>
        </w:rPr>
      </w:pPr>
      <w:r w:rsidRPr="001977CF">
        <w:rPr>
          <w:rFonts w:ascii="Arial" w:eastAsia="Times New Roman" w:hAnsi="Arial" w:cs="Arial"/>
          <w:b/>
          <w:color w:val="111111"/>
          <w:spacing w:val="4"/>
          <w:sz w:val="18"/>
          <w:szCs w:val="18"/>
          <w:lang w:eastAsia="es-ES"/>
        </w:rPr>
        <w:t>En el caso de un </w:t>
      </w:r>
      <w:r w:rsidRPr="001977CF">
        <w:rPr>
          <w:rFonts w:ascii="Arial" w:eastAsia="Times New Roman" w:hAnsi="Arial" w:cs="Arial"/>
          <w:b/>
          <w:bCs/>
          <w:color w:val="111111"/>
          <w:spacing w:val="4"/>
          <w:sz w:val="18"/>
          <w:szCs w:val="18"/>
          <w:lang w:eastAsia="es-ES"/>
        </w:rPr>
        <w:t>hilo conductor rectilíneo</w:t>
      </w:r>
      <w:r w:rsidRPr="001977CF">
        <w:rPr>
          <w:rFonts w:ascii="Arial" w:eastAsia="Times New Roman" w:hAnsi="Arial" w:cs="Arial"/>
          <w:b/>
          <w:color w:val="111111"/>
          <w:spacing w:val="4"/>
          <w:sz w:val="18"/>
          <w:szCs w:val="18"/>
          <w:lang w:eastAsia="es-ES"/>
        </w:rPr>
        <w:t> se crea un campo magnético circular alrededor del hilo y perpendicular a él.</w:t>
      </w:r>
    </w:p>
    <w:p w:rsidR="001977CF" w:rsidRPr="001977CF" w:rsidRDefault="001977CF" w:rsidP="001977CF">
      <w:pPr>
        <w:shd w:val="clear" w:color="auto" w:fill="FFFFFF"/>
        <w:spacing w:line="287" w:lineRule="atLeast"/>
        <w:jc w:val="both"/>
        <w:rPr>
          <w:rFonts w:ascii="Arial" w:eastAsia="Times New Roman" w:hAnsi="Arial" w:cs="Arial"/>
          <w:b/>
          <w:color w:val="111111"/>
          <w:spacing w:val="4"/>
          <w:sz w:val="18"/>
          <w:szCs w:val="18"/>
          <w:lang w:eastAsia="es-ES"/>
        </w:rPr>
      </w:pPr>
      <w:r w:rsidRPr="001977CF">
        <w:rPr>
          <w:rFonts w:ascii="Arial" w:eastAsia="Times New Roman" w:hAnsi="Arial" w:cs="Arial"/>
          <w:b/>
          <w:color w:val="111111"/>
          <w:spacing w:val="4"/>
          <w:sz w:val="18"/>
          <w:szCs w:val="18"/>
          <w:lang w:eastAsia="es-ES"/>
        </w:rPr>
        <w:t>Cuando tenemos un </w:t>
      </w:r>
      <w:r w:rsidRPr="001977CF">
        <w:rPr>
          <w:rFonts w:ascii="Arial" w:eastAsia="Times New Roman" w:hAnsi="Arial" w:cs="Arial"/>
          <w:b/>
          <w:bCs/>
          <w:color w:val="111111"/>
          <w:spacing w:val="4"/>
          <w:sz w:val="18"/>
          <w:szCs w:val="18"/>
          <w:lang w:eastAsia="es-ES"/>
        </w:rPr>
        <w:t>hilo conductor en forma de espira</w:t>
      </w:r>
      <w:r w:rsidRPr="001977CF">
        <w:rPr>
          <w:rFonts w:ascii="Arial" w:eastAsia="Times New Roman" w:hAnsi="Arial" w:cs="Arial"/>
          <w:b/>
          <w:color w:val="111111"/>
          <w:spacing w:val="4"/>
          <w:sz w:val="18"/>
          <w:szCs w:val="18"/>
          <w:lang w:eastAsia="es-ES"/>
        </w:rPr>
        <w:t xml:space="preserve">, el campo magnético será circular. La dirección y el sentido del campo magnético </w:t>
      </w:r>
      <w:proofErr w:type="gramStart"/>
      <w:r w:rsidRPr="001977CF">
        <w:rPr>
          <w:rFonts w:ascii="Arial" w:eastAsia="Times New Roman" w:hAnsi="Arial" w:cs="Arial"/>
          <w:b/>
          <w:color w:val="111111"/>
          <w:spacing w:val="4"/>
          <w:sz w:val="18"/>
          <w:szCs w:val="18"/>
          <w:lang w:eastAsia="es-ES"/>
        </w:rPr>
        <w:t>depende</w:t>
      </w:r>
      <w:proofErr w:type="gramEnd"/>
      <w:r w:rsidRPr="001977CF">
        <w:rPr>
          <w:rFonts w:ascii="Arial" w:eastAsia="Times New Roman" w:hAnsi="Arial" w:cs="Arial"/>
          <w:b/>
          <w:color w:val="111111"/>
          <w:spacing w:val="4"/>
          <w:sz w:val="18"/>
          <w:szCs w:val="18"/>
          <w:lang w:eastAsia="es-ES"/>
        </w:rPr>
        <w:t xml:space="preserve"> del sentido de la corriente eléctrica.</w:t>
      </w:r>
    </w:p>
    <w:p w:rsidR="001977CF" w:rsidRPr="001977CF" w:rsidRDefault="001977CF" w:rsidP="001977CF">
      <w:pPr>
        <w:shd w:val="clear" w:color="auto" w:fill="FFFFFF"/>
        <w:spacing w:after="100" w:afterAutospacing="1" w:line="287" w:lineRule="atLeast"/>
        <w:jc w:val="both"/>
        <w:rPr>
          <w:rFonts w:ascii="Arial" w:eastAsia="Times New Roman" w:hAnsi="Arial" w:cs="Arial"/>
          <w:b/>
          <w:color w:val="111111"/>
          <w:spacing w:val="4"/>
          <w:sz w:val="18"/>
          <w:szCs w:val="18"/>
          <w:lang w:eastAsia="es-ES"/>
        </w:rPr>
      </w:pPr>
      <w:r w:rsidRPr="001977CF">
        <w:rPr>
          <w:rFonts w:ascii="Arial" w:eastAsia="Times New Roman" w:hAnsi="Arial" w:cs="Arial"/>
          <w:b/>
          <w:color w:val="111111"/>
          <w:spacing w:val="4"/>
          <w:sz w:val="18"/>
          <w:szCs w:val="18"/>
          <w:lang w:eastAsia="es-ES"/>
        </w:rPr>
        <w:t>Cuando tenemos un </w:t>
      </w:r>
      <w:r w:rsidRPr="001977CF">
        <w:rPr>
          <w:rFonts w:ascii="Arial" w:eastAsia="Times New Roman" w:hAnsi="Arial" w:cs="Arial"/>
          <w:b/>
          <w:bCs/>
          <w:color w:val="111111"/>
          <w:spacing w:val="4"/>
          <w:sz w:val="18"/>
          <w:szCs w:val="18"/>
          <w:lang w:eastAsia="es-ES"/>
        </w:rPr>
        <w:t>hilo conductor enrollado</w:t>
      </w:r>
      <w:r w:rsidRPr="001977CF">
        <w:rPr>
          <w:rFonts w:ascii="Arial" w:eastAsia="Times New Roman" w:hAnsi="Arial" w:cs="Arial"/>
          <w:b/>
          <w:color w:val="111111"/>
          <w:spacing w:val="4"/>
          <w:sz w:val="18"/>
          <w:szCs w:val="18"/>
          <w:lang w:eastAsia="es-ES"/>
        </w:rPr>
        <w:t> </w:t>
      </w:r>
      <w:r w:rsidRPr="001977CF">
        <w:rPr>
          <w:rFonts w:ascii="Arial" w:eastAsia="Times New Roman" w:hAnsi="Arial" w:cs="Arial"/>
          <w:b/>
          <w:bCs/>
          <w:color w:val="111111"/>
          <w:spacing w:val="4"/>
          <w:sz w:val="18"/>
          <w:szCs w:val="18"/>
          <w:lang w:eastAsia="es-ES"/>
        </w:rPr>
        <w:t>en forma de hélice</w:t>
      </w:r>
      <w:r w:rsidRPr="001977CF">
        <w:rPr>
          <w:rFonts w:ascii="Arial" w:eastAsia="Times New Roman" w:hAnsi="Arial" w:cs="Arial"/>
          <w:b/>
          <w:color w:val="111111"/>
          <w:spacing w:val="4"/>
          <w:sz w:val="18"/>
          <w:szCs w:val="18"/>
          <w:lang w:eastAsia="es-ES"/>
        </w:rPr>
        <w:t> tenemos una bobina o solenoide. El campo magnético en su interior se refuerza todavía más al existir más espiras: el campo magnético de cada espira se suma a la siguiente y se concentra en la región central.</w:t>
      </w:r>
    </w:p>
    <w:p w:rsidR="001977CF" w:rsidRPr="001977CF" w:rsidRDefault="0087163C" w:rsidP="001977CF">
      <w:pPr>
        <w:shd w:val="clear" w:color="auto" w:fill="FFFFFF"/>
        <w:spacing w:after="0" w:line="240" w:lineRule="auto"/>
        <w:jc w:val="both"/>
        <w:rPr>
          <w:rFonts w:ascii="Arial" w:eastAsia="Times New Roman" w:hAnsi="Arial" w:cs="Arial"/>
          <w:b/>
          <w:color w:val="000000"/>
          <w:sz w:val="18"/>
          <w:szCs w:val="18"/>
          <w:lang w:eastAsia="es-ES"/>
        </w:rPr>
      </w:pPr>
      <w:r>
        <w:rPr>
          <w:rFonts w:ascii="Arial" w:eastAsia="Times New Roman" w:hAnsi="Arial" w:cs="Arial"/>
          <w:b/>
          <w:noProof/>
          <w:color w:val="000000"/>
          <w:sz w:val="18"/>
          <w:szCs w:val="18"/>
          <w:lang w:eastAsia="es-ES"/>
        </w:rPr>
        <w:pict>
          <v:shape id="_x0000_s1028" type="#_x0000_t32" style="position:absolute;left:0;text-align:left;margin-left:129.75pt;margin-top:27.35pt;width:27.6pt;height:5.4pt;flip:x y;z-index:251663360" o:connectortype="straight">
            <v:stroke endarrow="block"/>
          </v:shape>
        </w:pict>
      </w:r>
      <w:r w:rsidR="001977CF" w:rsidRPr="001977CF">
        <w:rPr>
          <w:rFonts w:ascii="Arial" w:eastAsia="Times New Roman" w:hAnsi="Arial" w:cs="Arial"/>
          <w:b/>
          <w:noProof/>
          <w:color w:val="000000"/>
          <w:sz w:val="18"/>
          <w:szCs w:val="18"/>
          <w:lang w:eastAsia="es-ES"/>
        </w:rPr>
        <w:drawing>
          <wp:inline distT="0" distB="0" distL="0" distR="0">
            <wp:extent cx="1874048" cy="638595"/>
            <wp:effectExtent l="19050" t="0" r="0" b="0"/>
            <wp:docPr id="5" name="Imagen 60" descr="qué es el electromagne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descr="qué es el electromagnetismo"/>
                    <pic:cNvPicPr>
                      <a:picLocks noChangeAspect="1" noChangeArrowheads="1"/>
                    </pic:cNvPicPr>
                  </pic:nvPicPr>
                  <pic:blipFill>
                    <a:blip r:embed="rId8" cstate="print"/>
                    <a:srcRect/>
                    <a:stretch>
                      <a:fillRect/>
                    </a:stretch>
                  </pic:blipFill>
                  <pic:spPr bwMode="auto">
                    <a:xfrm>
                      <a:off x="0" y="0"/>
                      <a:ext cx="1881770" cy="641226"/>
                    </a:xfrm>
                    <a:prstGeom prst="rect">
                      <a:avLst/>
                    </a:prstGeom>
                    <a:noFill/>
                    <a:ln w="9525">
                      <a:noFill/>
                      <a:miter lim="800000"/>
                      <a:headEnd/>
                      <a:tailEnd/>
                    </a:ln>
                  </pic:spPr>
                </pic:pic>
              </a:graphicData>
            </a:graphic>
          </wp:inline>
        </w:drawing>
      </w:r>
      <w:r w:rsidR="001977CF" w:rsidRPr="001977CF">
        <w:rPr>
          <w:rFonts w:ascii="Arial" w:eastAsia="Times New Roman" w:hAnsi="Arial" w:cs="Arial"/>
          <w:b/>
          <w:color w:val="000000"/>
          <w:sz w:val="18"/>
          <w:szCs w:val="18"/>
          <w:lang w:eastAsia="es-ES"/>
        </w:rPr>
        <w:t xml:space="preserve">  Espira donde circula corriente que genera un campo magnético a su alrededor</w:t>
      </w:r>
    </w:p>
    <w:p w:rsidR="001977CF" w:rsidRPr="001977CF" w:rsidRDefault="001977CF" w:rsidP="001977CF">
      <w:pPr>
        <w:shd w:val="clear" w:color="auto" w:fill="FFFFFF"/>
        <w:spacing w:line="287" w:lineRule="atLeast"/>
        <w:jc w:val="both"/>
        <w:rPr>
          <w:rFonts w:ascii="Arial" w:eastAsia="Times New Roman" w:hAnsi="Arial" w:cs="Arial"/>
          <w:b/>
          <w:color w:val="111111"/>
          <w:spacing w:val="4"/>
          <w:sz w:val="18"/>
          <w:szCs w:val="18"/>
          <w:lang w:eastAsia="es-ES"/>
        </w:rPr>
      </w:pPr>
    </w:p>
    <w:p w:rsidR="001977CF" w:rsidRPr="001977CF" w:rsidRDefault="001977CF" w:rsidP="001977CF">
      <w:pPr>
        <w:shd w:val="clear" w:color="auto" w:fill="FFFFFF"/>
        <w:spacing w:line="287" w:lineRule="atLeast"/>
        <w:jc w:val="both"/>
        <w:rPr>
          <w:rFonts w:ascii="Arial" w:eastAsia="Times New Roman" w:hAnsi="Arial" w:cs="Arial"/>
          <w:b/>
          <w:color w:val="111111"/>
          <w:spacing w:val="4"/>
          <w:sz w:val="18"/>
          <w:szCs w:val="18"/>
          <w:lang w:eastAsia="es-ES"/>
        </w:rPr>
      </w:pPr>
      <w:r w:rsidRPr="001977CF">
        <w:rPr>
          <w:rFonts w:ascii="Arial" w:eastAsia="Times New Roman" w:hAnsi="Arial" w:cs="Arial"/>
          <w:b/>
          <w:color w:val="111111"/>
          <w:spacing w:val="4"/>
          <w:sz w:val="18"/>
          <w:szCs w:val="18"/>
          <w:lang w:eastAsia="es-ES"/>
        </w:rPr>
        <w:t>Una aplicación muy común de las bobinas es utilizarlas como </w:t>
      </w:r>
      <w:r w:rsidRPr="001977CF">
        <w:rPr>
          <w:rFonts w:ascii="Arial" w:eastAsia="Times New Roman" w:hAnsi="Arial" w:cs="Arial"/>
          <w:b/>
          <w:bCs/>
          <w:color w:val="111111"/>
          <w:spacing w:val="4"/>
          <w:sz w:val="18"/>
          <w:szCs w:val="18"/>
          <w:lang w:eastAsia="es-ES"/>
        </w:rPr>
        <w:t>electroimanes.</w:t>
      </w:r>
      <w:r w:rsidRPr="001977CF">
        <w:rPr>
          <w:rFonts w:ascii="Arial" w:eastAsia="Times New Roman" w:hAnsi="Arial" w:cs="Arial"/>
          <w:b/>
          <w:color w:val="111111"/>
          <w:spacing w:val="4"/>
          <w:sz w:val="18"/>
          <w:szCs w:val="18"/>
          <w:lang w:eastAsia="es-ES"/>
        </w:rPr>
        <w:t xml:space="preserve"> Su funcionamiento se basa en la corriente eléctrica que circula a través de la bobina, y un núcleo </w:t>
      </w:r>
      <w:proofErr w:type="spellStart"/>
      <w:r w:rsidRPr="001977CF">
        <w:rPr>
          <w:rFonts w:ascii="Arial" w:eastAsia="Times New Roman" w:hAnsi="Arial" w:cs="Arial"/>
          <w:b/>
          <w:color w:val="111111"/>
          <w:spacing w:val="4"/>
          <w:sz w:val="18"/>
          <w:szCs w:val="18"/>
          <w:lang w:eastAsia="es-ES"/>
        </w:rPr>
        <w:t>ferromagnético</w:t>
      </w:r>
      <w:proofErr w:type="spellEnd"/>
      <w:r w:rsidRPr="001977CF">
        <w:rPr>
          <w:rFonts w:ascii="Arial" w:eastAsia="Times New Roman" w:hAnsi="Arial" w:cs="Arial"/>
          <w:b/>
          <w:color w:val="111111"/>
          <w:spacing w:val="4"/>
          <w:sz w:val="18"/>
          <w:szCs w:val="18"/>
          <w:lang w:eastAsia="es-ES"/>
        </w:rPr>
        <w:t>, colocado en el interior de la bobina, que se convierte en un imán temporal. Cuantas más espiras tenga la bobina, mayor será su campo magnético.</w:t>
      </w:r>
    </w:p>
    <w:p w:rsidR="001977CF" w:rsidRPr="001977CF" w:rsidRDefault="001977CF" w:rsidP="001977CF">
      <w:pPr>
        <w:shd w:val="clear" w:color="auto" w:fill="FFFFFF"/>
        <w:spacing w:line="287" w:lineRule="atLeast"/>
        <w:jc w:val="center"/>
        <w:rPr>
          <w:rFonts w:ascii="Arial" w:eastAsia="Times New Roman" w:hAnsi="Arial" w:cs="Arial"/>
          <w:b/>
          <w:color w:val="111111"/>
          <w:spacing w:val="4"/>
          <w:sz w:val="18"/>
          <w:szCs w:val="18"/>
          <w:lang w:eastAsia="es-ES"/>
        </w:rPr>
      </w:pPr>
      <w:r w:rsidRPr="001977CF">
        <w:rPr>
          <w:rFonts w:ascii="Arial" w:eastAsia="Times New Roman" w:hAnsi="Arial" w:cs="Arial"/>
          <w:b/>
          <w:bCs/>
          <w:color w:val="000000"/>
          <w:spacing w:val="-10"/>
          <w:sz w:val="18"/>
          <w:szCs w:val="18"/>
          <w:lang w:eastAsia="es-ES"/>
        </w:rPr>
        <w:t>Fuerza electromagnética</w:t>
      </w:r>
    </w:p>
    <w:p w:rsidR="001977CF" w:rsidRPr="001977CF" w:rsidRDefault="001977CF" w:rsidP="001977CF">
      <w:pPr>
        <w:shd w:val="clear" w:color="auto" w:fill="FFFFFF"/>
        <w:spacing w:line="287" w:lineRule="atLeast"/>
        <w:jc w:val="both"/>
        <w:rPr>
          <w:rFonts w:ascii="Arial" w:eastAsia="Times New Roman" w:hAnsi="Arial" w:cs="Arial"/>
          <w:b/>
          <w:color w:val="111111"/>
          <w:spacing w:val="4"/>
          <w:sz w:val="18"/>
          <w:szCs w:val="18"/>
          <w:lang w:eastAsia="es-ES"/>
        </w:rPr>
      </w:pPr>
      <w:r w:rsidRPr="001977CF">
        <w:rPr>
          <w:rFonts w:ascii="Arial" w:eastAsia="Times New Roman" w:hAnsi="Arial" w:cs="Arial"/>
          <w:b/>
          <w:color w:val="111111"/>
          <w:spacing w:val="4"/>
          <w:sz w:val="18"/>
          <w:szCs w:val="18"/>
          <w:lang w:eastAsia="es-ES"/>
        </w:rPr>
        <w:t>Cuando una carga eléctrica está en movimiento crea un campo eléctrico y un campo magnético a su alrededor. Este campo magnético realiza una fuerza sobre cualquier otra carga eléctrica que esté situada dentro de su radio de acción. Esta fuerza que ejerce un campo magnético será la </w:t>
      </w:r>
      <w:r w:rsidRPr="001977CF">
        <w:rPr>
          <w:rFonts w:ascii="Arial" w:eastAsia="Times New Roman" w:hAnsi="Arial" w:cs="Arial"/>
          <w:b/>
          <w:bCs/>
          <w:color w:val="111111"/>
          <w:spacing w:val="4"/>
          <w:sz w:val="18"/>
          <w:szCs w:val="18"/>
          <w:lang w:eastAsia="es-ES"/>
        </w:rPr>
        <w:t>fuerza electromagnética</w:t>
      </w:r>
      <w:r w:rsidRPr="001977CF">
        <w:rPr>
          <w:rFonts w:ascii="Arial" w:eastAsia="Times New Roman" w:hAnsi="Arial" w:cs="Arial"/>
          <w:b/>
          <w:color w:val="111111"/>
          <w:spacing w:val="4"/>
          <w:sz w:val="18"/>
          <w:szCs w:val="18"/>
          <w:lang w:eastAsia="es-ES"/>
        </w:rPr>
        <w:t>.</w:t>
      </w:r>
    </w:p>
    <w:p w:rsidR="001977CF" w:rsidRPr="001977CF" w:rsidRDefault="001977CF" w:rsidP="001977CF">
      <w:pPr>
        <w:shd w:val="clear" w:color="auto" w:fill="FFFFFF"/>
        <w:spacing w:line="287" w:lineRule="atLeast"/>
        <w:jc w:val="both"/>
        <w:rPr>
          <w:rFonts w:ascii="Arial" w:eastAsia="Times New Roman" w:hAnsi="Arial" w:cs="Arial"/>
          <w:b/>
          <w:color w:val="111111"/>
          <w:spacing w:val="4"/>
          <w:sz w:val="18"/>
          <w:szCs w:val="18"/>
          <w:lang w:eastAsia="es-ES"/>
        </w:rPr>
      </w:pPr>
      <w:r w:rsidRPr="001977CF">
        <w:rPr>
          <w:rFonts w:ascii="Arial" w:eastAsia="Times New Roman" w:hAnsi="Arial" w:cs="Arial"/>
          <w:b/>
          <w:color w:val="111111"/>
          <w:spacing w:val="4"/>
          <w:sz w:val="18"/>
          <w:szCs w:val="18"/>
          <w:lang w:eastAsia="es-ES"/>
        </w:rPr>
        <w:lastRenderedPageBreak/>
        <w:t>Si tenemos un hilo conductor rectilíneo por donde circula una corriente eléctrica y que atraviesa un campo magnético, se origina una fuerza electromagnética sobre el hilo. Esto es debido a que el campo magnético genera fuerzas sobre cargas eléctricas en movimiento.</w:t>
      </w:r>
    </w:p>
    <w:p w:rsidR="001977CF" w:rsidRPr="001977CF" w:rsidRDefault="0087163C" w:rsidP="001977CF">
      <w:pPr>
        <w:shd w:val="clear" w:color="auto" w:fill="FFFFFF"/>
        <w:spacing w:after="0" w:line="240" w:lineRule="auto"/>
        <w:jc w:val="both"/>
        <w:rPr>
          <w:rFonts w:ascii="Arial" w:eastAsia="Times New Roman" w:hAnsi="Arial" w:cs="Arial"/>
          <w:b/>
          <w:color w:val="000000"/>
          <w:sz w:val="18"/>
          <w:szCs w:val="18"/>
          <w:lang w:eastAsia="es-ES"/>
        </w:rPr>
      </w:pPr>
      <w:r>
        <w:rPr>
          <w:rFonts w:ascii="Arial" w:eastAsia="Times New Roman" w:hAnsi="Arial" w:cs="Arial"/>
          <w:b/>
          <w:noProof/>
          <w:color w:val="000000"/>
          <w:sz w:val="18"/>
          <w:szCs w:val="18"/>
          <w:lang w:eastAsia="es-ES"/>
        </w:rPr>
        <w:pict>
          <v:shape id="_x0000_s1027" type="#_x0000_t32" style="position:absolute;left:0;text-align:left;margin-left:154.95pt;margin-top:76.8pt;width:54pt;height:18.6pt;flip:x y;z-index:251662336" o:connectortype="straight">
            <v:stroke endarrow="block"/>
          </v:shape>
        </w:pict>
      </w:r>
      <w:r w:rsidR="001977CF" w:rsidRPr="001977CF">
        <w:rPr>
          <w:rFonts w:ascii="Arial" w:eastAsia="Times New Roman" w:hAnsi="Arial" w:cs="Arial"/>
          <w:b/>
          <w:noProof/>
          <w:color w:val="000000"/>
          <w:sz w:val="18"/>
          <w:szCs w:val="18"/>
          <w:lang w:eastAsia="es-ES"/>
        </w:rPr>
        <w:t xml:space="preserve"> </w:t>
      </w:r>
      <w:r w:rsidR="001977CF" w:rsidRPr="001977CF">
        <w:rPr>
          <w:rFonts w:ascii="Arial" w:eastAsia="Times New Roman" w:hAnsi="Arial" w:cs="Arial"/>
          <w:b/>
          <w:noProof/>
          <w:color w:val="000000"/>
          <w:sz w:val="18"/>
          <w:szCs w:val="18"/>
          <w:lang w:eastAsia="es-ES"/>
        </w:rPr>
        <w:drawing>
          <wp:inline distT="0" distB="0" distL="0" distR="0">
            <wp:extent cx="2206263" cy="1384430"/>
            <wp:effectExtent l="19050" t="0" r="3537" b="0"/>
            <wp:docPr id="6" name="Imagen 62" descr="La regla de la mano izquie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La regla de la mano izquierda"/>
                    <pic:cNvPicPr>
                      <a:picLocks noChangeAspect="1" noChangeArrowheads="1"/>
                    </pic:cNvPicPr>
                  </pic:nvPicPr>
                  <pic:blipFill>
                    <a:blip r:embed="rId9" cstate="print"/>
                    <a:srcRect/>
                    <a:stretch>
                      <a:fillRect/>
                    </a:stretch>
                  </pic:blipFill>
                  <pic:spPr bwMode="auto">
                    <a:xfrm>
                      <a:off x="0" y="0"/>
                      <a:ext cx="2206263" cy="1384430"/>
                    </a:xfrm>
                    <a:prstGeom prst="rect">
                      <a:avLst/>
                    </a:prstGeom>
                    <a:noFill/>
                    <a:ln w="9525">
                      <a:noFill/>
                      <a:miter lim="800000"/>
                      <a:headEnd/>
                      <a:tailEnd/>
                    </a:ln>
                  </pic:spPr>
                </pic:pic>
              </a:graphicData>
            </a:graphic>
          </wp:inline>
        </w:drawing>
      </w:r>
      <w:r w:rsidR="001977CF" w:rsidRPr="001977CF">
        <w:rPr>
          <w:rFonts w:ascii="Arial" w:eastAsia="Times New Roman" w:hAnsi="Arial" w:cs="Arial"/>
          <w:b/>
          <w:color w:val="000000"/>
          <w:sz w:val="18"/>
          <w:szCs w:val="18"/>
          <w:lang w:eastAsia="es-ES"/>
        </w:rPr>
        <w:t>Regla de la mano izquierda</w:t>
      </w:r>
    </w:p>
    <w:p w:rsidR="001977CF" w:rsidRPr="001977CF" w:rsidRDefault="001977CF" w:rsidP="001977CF">
      <w:pPr>
        <w:shd w:val="clear" w:color="auto" w:fill="FFFFFF"/>
        <w:spacing w:after="280" w:line="288" w:lineRule="atLeast"/>
        <w:jc w:val="center"/>
        <w:outlineLvl w:val="1"/>
        <w:rPr>
          <w:rFonts w:ascii="Arial" w:eastAsia="Times New Roman" w:hAnsi="Arial" w:cs="Arial"/>
          <w:b/>
          <w:bCs/>
          <w:color w:val="000000"/>
          <w:spacing w:val="-10"/>
          <w:sz w:val="18"/>
          <w:szCs w:val="18"/>
          <w:u w:val="single"/>
          <w:lang w:eastAsia="es-ES"/>
        </w:rPr>
      </w:pPr>
      <w:proofErr w:type="spellStart"/>
      <w:r w:rsidRPr="001977CF">
        <w:rPr>
          <w:rFonts w:ascii="Arial" w:eastAsia="Times New Roman" w:hAnsi="Arial" w:cs="Arial"/>
          <w:b/>
          <w:bCs/>
          <w:color w:val="000000"/>
          <w:spacing w:val="-10"/>
          <w:sz w:val="18"/>
          <w:szCs w:val="18"/>
          <w:u w:val="single"/>
          <w:lang w:eastAsia="es-ES"/>
        </w:rPr>
        <w:t>Faraday</w:t>
      </w:r>
      <w:proofErr w:type="spellEnd"/>
      <w:r w:rsidRPr="001977CF">
        <w:rPr>
          <w:rFonts w:ascii="Arial" w:eastAsia="Times New Roman" w:hAnsi="Arial" w:cs="Arial"/>
          <w:b/>
          <w:bCs/>
          <w:color w:val="000000"/>
          <w:spacing w:val="-10"/>
          <w:sz w:val="18"/>
          <w:szCs w:val="18"/>
          <w:u w:val="single"/>
          <w:lang w:eastAsia="es-ES"/>
        </w:rPr>
        <w:t>-Lenz, la inducción electromagnética y la fuerza electromotriz inducida</w:t>
      </w:r>
    </w:p>
    <w:p w:rsidR="001977CF" w:rsidRPr="001977CF" w:rsidRDefault="001977CF" w:rsidP="001977CF">
      <w:pPr>
        <w:shd w:val="clear" w:color="auto" w:fill="FFFFFF"/>
        <w:spacing w:line="287" w:lineRule="atLeast"/>
        <w:jc w:val="both"/>
        <w:rPr>
          <w:rFonts w:ascii="Arial" w:eastAsia="Times New Roman" w:hAnsi="Arial" w:cs="Arial"/>
          <w:b/>
          <w:color w:val="111111"/>
          <w:spacing w:val="4"/>
          <w:sz w:val="18"/>
          <w:szCs w:val="18"/>
          <w:lang w:eastAsia="es-ES"/>
        </w:rPr>
      </w:pPr>
      <w:r w:rsidRPr="001977CF">
        <w:rPr>
          <w:rFonts w:ascii="Arial" w:eastAsia="Times New Roman" w:hAnsi="Arial" w:cs="Arial"/>
          <w:b/>
          <w:color w:val="111111"/>
          <w:spacing w:val="4"/>
          <w:sz w:val="18"/>
          <w:szCs w:val="18"/>
          <w:lang w:eastAsia="es-ES"/>
        </w:rPr>
        <w:t>La inducción electromagnética es la producción de corrientes eléctricas por campos magnéticos variables con el tiempo. Este fenómeno es justamente el contrario al que descubrió Oersted, ya que es la existencia de un campo magnético lo que nos producirá corrientes eléctricas. Además, la corriente eléctrica incrementa al aumentar la rapidez con la que se producen las variaciones de flujo magnético.</w:t>
      </w:r>
    </w:p>
    <w:p w:rsidR="001977CF" w:rsidRPr="001977CF" w:rsidRDefault="001977CF" w:rsidP="001977CF">
      <w:pPr>
        <w:shd w:val="clear" w:color="auto" w:fill="FFFFFF"/>
        <w:spacing w:line="287" w:lineRule="atLeast"/>
        <w:jc w:val="both"/>
        <w:rPr>
          <w:rFonts w:ascii="Arial" w:eastAsia="Times New Roman" w:hAnsi="Arial" w:cs="Arial"/>
          <w:b/>
          <w:color w:val="111111"/>
          <w:spacing w:val="4"/>
          <w:sz w:val="18"/>
          <w:szCs w:val="18"/>
          <w:lang w:eastAsia="es-ES"/>
        </w:rPr>
      </w:pPr>
      <w:r w:rsidRPr="001977CF">
        <w:rPr>
          <w:rFonts w:ascii="Arial" w:eastAsia="Times New Roman" w:hAnsi="Arial" w:cs="Arial"/>
          <w:b/>
          <w:color w:val="111111"/>
          <w:spacing w:val="4"/>
          <w:sz w:val="18"/>
          <w:szCs w:val="18"/>
          <w:lang w:eastAsia="es-ES"/>
        </w:rPr>
        <w:t>Estos hechos permitieron enunciar la ley que se conoce como la </w:t>
      </w:r>
      <w:r w:rsidRPr="001977CF">
        <w:rPr>
          <w:rFonts w:ascii="Arial" w:eastAsia="Times New Roman" w:hAnsi="Arial" w:cs="Arial"/>
          <w:b/>
          <w:bCs/>
          <w:color w:val="111111"/>
          <w:spacing w:val="4"/>
          <w:sz w:val="18"/>
          <w:szCs w:val="18"/>
          <w:lang w:eastAsia="es-ES"/>
        </w:rPr>
        <w:t xml:space="preserve">Ley de </w:t>
      </w:r>
      <w:proofErr w:type="spellStart"/>
      <w:r w:rsidRPr="001977CF">
        <w:rPr>
          <w:rFonts w:ascii="Arial" w:eastAsia="Times New Roman" w:hAnsi="Arial" w:cs="Arial"/>
          <w:b/>
          <w:bCs/>
          <w:color w:val="111111"/>
          <w:spacing w:val="4"/>
          <w:sz w:val="18"/>
          <w:szCs w:val="18"/>
          <w:lang w:eastAsia="es-ES"/>
        </w:rPr>
        <w:t>Faraday</w:t>
      </w:r>
      <w:proofErr w:type="spellEnd"/>
      <w:r w:rsidRPr="001977CF">
        <w:rPr>
          <w:rFonts w:ascii="Arial" w:eastAsia="Times New Roman" w:hAnsi="Arial" w:cs="Arial"/>
          <w:b/>
          <w:bCs/>
          <w:color w:val="111111"/>
          <w:spacing w:val="4"/>
          <w:sz w:val="18"/>
          <w:szCs w:val="18"/>
          <w:lang w:eastAsia="es-ES"/>
        </w:rPr>
        <w:t>-Lenz</w:t>
      </w:r>
      <w:r w:rsidRPr="001977CF">
        <w:rPr>
          <w:rFonts w:ascii="Arial" w:eastAsia="Times New Roman" w:hAnsi="Arial" w:cs="Arial"/>
          <w:b/>
          <w:color w:val="111111"/>
          <w:spacing w:val="4"/>
          <w:sz w:val="18"/>
          <w:szCs w:val="18"/>
          <w:lang w:eastAsia="es-ES"/>
        </w:rPr>
        <w:t>.</w:t>
      </w:r>
    </w:p>
    <w:p w:rsidR="0023249C" w:rsidRDefault="001977CF" w:rsidP="001977CF">
      <w:pPr>
        <w:shd w:val="clear" w:color="auto" w:fill="FFFFFF"/>
        <w:spacing w:line="287" w:lineRule="atLeast"/>
        <w:jc w:val="both"/>
        <w:rPr>
          <w:rFonts w:ascii="Arial" w:eastAsia="Times New Roman" w:hAnsi="Arial" w:cs="Arial"/>
          <w:b/>
          <w:color w:val="111111"/>
          <w:spacing w:val="4"/>
          <w:sz w:val="18"/>
          <w:szCs w:val="18"/>
          <w:lang w:eastAsia="es-ES"/>
        </w:rPr>
      </w:pPr>
      <w:r w:rsidRPr="001977CF">
        <w:rPr>
          <w:rFonts w:ascii="Arial" w:eastAsia="Times New Roman" w:hAnsi="Arial" w:cs="Arial"/>
          <w:b/>
          <w:color w:val="111111"/>
          <w:spacing w:val="4"/>
          <w:sz w:val="18"/>
          <w:szCs w:val="18"/>
          <w:lang w:eastAsia="es-ES"/>
        </w:rPr>
        <w:t xml:space="preserve">Basado en el principio de conservación de la energía, Michael </w:t>
      </w:r>
      <w:proofErr w:type="spellStart"/>
      <w:r w:rsidRPr="001977CF">
        <w:rPr>
          <w:rFonts w:ascii="Arial" w:eastAsia="Times New Roman" w:hAnsi="Arial" w:cs="Arial"/>
          <w:b/>
          <w:color w:val="111111"/>
          <w:spacing w:val="4"/>
          <w:sz w:val="18"/>
          <w:szCs w:val="18"/>
          <w:lang w:eastAsia="es-ES"/>
        </w:rPr>
        <w:t>Faraday</w:t>
      </w:r>
      <w:proofErr w:type="spellEnd"/>
      <w:r w:rsidRPr="001977CF">
        <w:rPr>
          <w:rFonts w:ascii="Arial" w:eastAsia="Times New Roman" w:hAnsi="Arial" w:cs="Arial"/>
          <w:b/>
          <w:color w:val="111111"/>
          <w:spacing w:val="4"/>
          <w:sz w:val="18"/>
          <w:szCs w:val="18"/>
          <w:lang w:eastAsia="es-ES"/>
        </w:rPr>
        <w:t xml:space="preserve"> pensaba que, si una corriente eléctrica era capaz de generar un campo magnético, entonces un campo magnético debía también producir una corriente eléctrica.</w:t>
      </w:r>
    </w:p>
    <w:p w:rsidR="0023249C" w:rsidRDefault="0023249C" w:rsidP="0023249C">
      <w:pPr>
        <w:shd w:val="clear" w:color="auto" w:fill="FFFFFF"/>
        <w:spacing w:line="287" w:lineRule="atLeast"/>
        <w:jc w:val="center"/>
        <w:rPr>
          <w:rFonts w:ascii="Arial" w:eastAsia="Times New Roman" w:hAnsi="Arial" w:cs="Arial"/>
          <w:b/>
          <w:color w:val="111111"/>
          <w:spacing w:val="4"/>
          <w:sz w:val="18"/>
          <w:szCs w:val="18"/>
          <w:lang w:eastAsia="es-ES"/>
        </w:rPr>
      </w:pPr>
      <w:r>
        <w:rPr>
          <w:rFonts w:ascii="Arial" w:eastAsia="Times New Roman" w:hAnsi="Arial" w:cs="Arial"/>
          <w:b/>
          <w:color w:val="111111"/>
          <w:spacing w:val="4"/>
          <w:sz w:val="18"/>
          <w:szCs w:val="18"/>
          <w:lang w:eastAsia="es-ES"/>
        </w:rPr>
        <w:t>PREGUNTAS</w:t>
      </w:r>
    </w:p>
    <w:p w:rsidR="001977CF" w:rsidRDefault="0023249C" w:rsidP="0023249C">
      <w:pPr>
        <w:shd w:val="clear" w:color="auto" w:fill="FFFFFF"/>
        <w:spacing w:line="287" w:lineRule="atLeast"/>
        <w:jc w:val="both"/>
        <w:rPr>
          <w:rFonts w:ascii="Arial" w:eastAsia="Times New Roman" w:hAnsi="Arial" w:cs="Arial"/>
          <w:b/>
          <w:color w:val="111111"/>
          <w:spacing w:val="4"/>
          <w:sz w:val="18"/>
          <w:szCs w:val="18"/>
          <w:lang w:eastAsia="es-ES"/>
        </w:rPr>
      </w:pPr>
      <w:r>
        <w:rPr>
          <w:rFonts w:ascii="Arial" w:eastAsia="Times New Roman" w:hAnsi="Arial" w:cs="Arial"/>
          <w:b/>
          <w:color w:val="111111"/>
          <w:spacing w:val="4"/>
          <w:sz w:val="18"/>
          <w:szCs w:val="18"/>
          <w:lang w:eastAsia="es-ES"/>
        </w:rPr>
        <w:t>1.- Señale, como se produce un campo magnético.</w:t>
      </w:r>
    </w:p>
    <w:p w:rsidR="0023249C" w:rsidRDefault="0023249C" w:rsidP="0023249C">
      <w:pPr>
        <w:shd w:val="clear" w:color="auto" w:fill="FFFFFF"/>
        <w:spacing w:line="287" w:lineRule="atLeast"/>
        <w:jc w:val="both"/>
        <w:rPr>
          <w:rFonts w:ascii="Arial" w:eastAsia="Times New Roman" w:hAnsi="Arial" w:cs="Arial"/>
          <w:b/>
          <w:color w:val="111111"/>
          <w:spacing w:val="4"/>
          <w:sz w:val="18"/>
          <w:szCs w:val="18"/>
          <w:lang w:eastAsia="es-ES"/>
        </w:rPr>
      </w:pPr>
      <w:r>
        <w:rPr>
          <w:rFonts w:ascii="Arial" w:eastAsia="Times New Roman" w:hAnsi="Arial" w:cs="Arial"/>
          <w:b/>
          <w:color w:val="111111"/>
          <w:spacing w:val="4"/>
          <w:sz w:val="18"/>
          <w:szCs w:val="18"/>
          <w:lang w:eastAsia="es-ES"/>
        </w:rPr>
        <w:t>2.- ¿De qué depende el campo magnético?</w:t>
      </w:r>
    </w:p>
    <w:p w:rsidR="0023249C" w:rsidRDefault="0023249C" w:rsidP="0023249C">
      <w:pPr>
        <w:shd w:val="clear" w:color="auto" w:fill="FFFFFF"/>
        <w:spacing w:line="287" w:lineRule="atLeast"/>
        <w:jc w:val="both"/>
        <w:rPr>
          <w:rFonts w:ascii="Arial" w:eastAsia="Times New Roman" w:hAnsi="Arial" w:cs="Arial"/>
          <w:b/>
          <w:color w:val="111111"/>
          <w:spacing w:val="4"/>
          <w:sz w:val="18"/>
          <w:szCs w:val="18"/>
          <w:lang w:eastAsia="es-ES"/>
        </w:rPr>
      </w:pPr>
      <w:r>
        <w:rPr>
          <w:rFonts w:ascii="Arial" w:eastAsia="Times New Roman" w:hAnsi="Arial" w:cs="Arial"/>
          <w:b/>
          <w:color w:val="111111"/>
          <w:spacing w:val="4"/>
          <w:sz w:val="18"/>
          <w:szCs w:val="18"/>
          <w:lang w:eastAsia="es-ES"/>
        </w:rPr>
        <w:t xml:space="preserve">3.- </w:t>
      </w:r>
      <w:r w:rsidR="00FB4BAF">
        <w:rPr>
          <w:rFonts w:ascii="Arial" w:eastAsia="Times New Roman" w:hAnsi="Arial" w:cs="Arial"/>
          <w:b/>
          <w:color w:val="111111"/>
          <w:spacing w:val="4"/>
          <w:sz w:val="18"/>
          <w:szCs w:val="18"/>
          <w:lang w:eastAsia="es-ES"/>
        </w:rPr>
        <w:t>¿Qué indica la regla de la mano derecha, en inducción electromagnética?</w:t>
      </w:r>
    </w:p>
    <w:p w:rsidR="00FB4BAF" w:rsidRDefault="00FB4BAF" w:rsidP="0023249C">
      <w:pPr>
        <w:shd w:val="clear" w:color="auto" w:fill="FFFFFF"/>
        <w:spacing w:line="287" w:lineRule="atLeast"/>
        <w:jc w:val="both"/>
        <w:rPr>
          <w:rFonts w:ascii="Arial" w:eastAsia="Times New Roman" w:hAnsi="Arial" w:cs="Arial"/>
          <w:b/>
          <w:color w:val="111111"/>
          <w:spacing w:val="4"/>
          <w:sz w:val="18"/>
          <w:szCs w:val="18"/>
          <w:lang w:eastAsia="es-ES"/>
        </w:rPr>
      </w:pPr>
      <w:r>
        <w:rPr>
          <w:rFonts w:ascii="Arial" w:eastAsia="Times New Roman" w:hAnsi="Arial" w:cs="Arial"/>
          <w:b/>
          <w:color w:val="111111"/>
          <w:spacing w:val="4"/>
          <w:sz w:val="18"/>
          <w:szCs w:val="18"/>
          <w:lang w:eastAsia="es-ES"/>
        </w:rPr>
        <w:t>4.- ¿Cómo se representa la regla de la mano izquierda en una inducción electromagnética?</w:t>
      </w:r>
    </w:p>
    <w:p w:rsidR="00FB4BAF" w:rsidRPr="001977CF" w:rsidRDefault="00FB4BAF" w:rsidP="00FB4BAF">
      <w:pPr>
        <w:shd w:val="clear" w:color="auto" w:fill="FFFFFF"/>
        <w:spacing w:line="360" w:lineRule="auto"/>
        <w:jc w:val="both"/>
        <w:rPr>
          <w:rFonts w:ascii="Arial" w:eastAsia="Times New Roman" w:hAnsi="Arial" w:cs="Arial"/>
          <w:b/>
          <w:color w:val="111111"/>
          <w:spacing w:val="4"/>
          <w:sz w:val="18"/>
          <w:szCs w:val="18"/>
          <w:lang w:eastAsia="es-ES"/>
        </w:rPr>
      </w:pPr>
      <w:r>
        <w:rPr>
          <w:rFonts w:ascii="Arial" w:eastAsia="Times New Roman" w:hAnsi="Arial" w:cs="Arial"/>
          <w:b/>
          <w:color w:val="111111"/>
          <w:spacing w:val="4"/>
          <w:sz w:val="18"/>
          <w:szCs w:val="18"/>
          <w:lang w:eastAsia="es-ES"/>
        </w:rPr>
        <w:t xml:space="preserve">5.- Indique qué señala la ley de </w:t>
      </w:r>
      <w:proofErr w:type="spellStart"/>
      <w:r>
        <w:rPr>
          <w:rFonts w:ascii="Arial" w:eastAsia="Times New Roman" w:hAnsi="Arial" w:cs="Arial"/>
          <w:b/>
          <w:color w:val="111111"/>
          <w:spacing w:val="4"/>
          <w:sz w:val="18"/>
          <w:szCs w:val="18"/>
          <w:lang w:eastAsia="es-ES"/>
        </w:rPr>
        <w:t>Faraday</w:t>
      </w:r>
      <w:proofErr w:type="spellEnd"/>
      <w:r>
        <w:rPr>
          <w:rFonts w:ascii="Arial" w:eastAsia="Times New Roman" w:hAnsi="Arial" w:cs="Arial"/>
          <w:b/>
          <w:color w:val="111111"/>
          <w:spacing w:val="4"/>
          <w:sz w:val="18"/>
          <w:szCs w:val="18"/>
          <w:lang w:eastAsia="es-ES"/>
        </w:rPr>
        <w:t>.</w:t>
      </w:r>
    </w:p>
    <w:p w:rsidR="00F51B85" w:rsidRPr="001977CF" w:rsidRDefault="00F51B85" w:rsidP="00F51B85">
      <w:pPr>
        <w:shd w:val="clear" w:color="auto" w:fill="FFFFFF"/>
        <w:spacing w:after="48" w:line="240" w:lineRule="atLeast"/>
        <w:ind w:left="864"/>
        <w:jc w:val="center"/>
        <w:textAlignment w:val="baseline"/>
        <w:outlineLvl w:val="1"/>
        <w:rPr>
          <w:rFonts w:ascii="Arial" w:hAnsi="Arial" w:cs="Arial"/>
          <w:b/>
          <w:sz w:val="16"/>
          <w:szCs w:val="16"/>
        </w:rPr>
      </w:pPr>
    </w:p>
    <w:sectPr w:rsidR="00F51B85" w:rsidRPr="001977CF" w:rsidSect="000069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503"/>
    <w:multiLevelType w:val="hybridMultilevel"/>
    <w:tmpl w:val="0C521F58"/>
    <w:lvl w:ilvl="0" w:tplc="83F002A0">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636572AA"/>
    <w:multiLevelType w:val="multilevel"/>
    <w:tmpl w:val="4DB4567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3D514FF"/>
    <w:multiLevelType w:val="multilevel"/>
    <w:tmpl w:val="3E6E6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97D7FCA"/>
    <w:multiLevelType w:val="multilevel"/>
    <w:tmpl w:val="986A8C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77A3F"/>
    <w:rsid w:val="0000053B"/>
    <w:rsid w:val="00006920"/>
    <w:rsid w:val="00062105"/>
    <w:rsid w:val="000C6636"/>
    <w:rsid w:val="00151C9D"/>
    <w:rsid w:val="001977CF"/>
    <w:rsid w:val="001B0E54"/>
    <w:rsid w:val="001F2A9B"/>
    <w:rsid w:val="00206FDF"/>
    <w:rsid w:val="0023249C"/>
    <w:rsid w:val="00265BD2"/>
    <w:rsid w:val="0044187B"/>
    <w:rsid w:val="004656EC"/>
    <w:rsid w:val="005302FC"/>
    <w:rsid w:val="00631175"/>
    <w:rsid w:val="006D48A3"/>
    <w:rsid w:val="0087163C"/>
    <w:rsid w:val="0089393F"/>
    <w:rsid w:val="00982C52"/>
    <w:rsid w:val="00A77040"/>
    <w:rsid w:val="00A86006"/>
    <w:rsid w:val="00AF6487"/>
    <w:rsid w:val="00B77A3F"/>
    <w:rsid w:val="00BB167F"/>
    <w:rsid w:val="00C249F8"/>
    <w:rsid w:val="00C76555"/>
    <w:rsid w:val="00D3175A"/>
    <w:rsid w:val="00DA3203"/>
    <w:rsid w:val="00E16742"/>
    <w:rsid w:val="00F22B06"/>
    <w:rsid w:val="00F51B85"/>
    <w:rsid w:val="00F92FB0"/>
    <w:rsid w:val="00FB4BAF"/>
    <w:rsid w:val="00FF00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2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1175"/>
    <w:pPr>
      <w:ind w:left="720"/>
      <w:contextualSpacing/>
    </w:pPr>
    <w:rPr>
      <w:lang w:val="es-CL"/>
    </w:rPr>
  </w:style>
  <w:style w:type="character" w:styleId="Hipervnculo">
    <w:name w:val="Hyperlink"/>
    <w:basedOn w:val="Fuentedeprrafopredeter"/>
    <w:uiPriority w:val="99"/>
    <w:semiHidden/>
    <w:unhideWhenUsed/>
    <w:rsid w:val="00F51B85"/>
    <w:rPr>
      <w:color w:val="0000FF"/>
      <w:u w:val="single"/>
    </w:rPr>
  </w:style>
  <w:style w:type="paragraph" w:styleId="Textodeglobo">
    <w:name w:val="Balloon Text"/>
    <w:basedOn w:val="Normal"/>
    <w:link w:val="TextodegloboCar"/>
    <w:uiPriority w:val="99"/>
    <w:semiHidden/>
    <w:unhideWhenUsed/>
    <w:rsid w:val="00F51B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B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640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815</Words>
  <Characters>4487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dc:creator>
  <cp:lastModifiedBy>momo</cp:lastModifiedBy>
  <cp:revision>7</cp:revision>
  <dcterms:created xsi:type="dcterms:W3CDTF">2020-05-05T19:19:00Z</dcterms:created>
  <dcterms:modified xsi:type="dcterms:W3CDTF">2020-05-08T01:44:00Z</dcterms:modified>
</cp:coreProperties>
</file>