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37E0" w14:textId="5FD1D658" w:rsidR="00516952" w:rsidRDefault="00516952" w:rsidP="00516952">
      <w:pPr>
        <w:rPr>
          <w:noProof/>
        </w:rPr>
      </w:pPr>
      <w:bookmarkStart w:id="0" w:name="_Hlk35284939"/>
      <w:bookmarkStart w:id="1" w:name="_GoBack"/>
      <w:bookmarkEnd w:id="1"/>
      <w:r>
        <w:rPr>
          <w:noProof/>
          <w:lang w:val="en-US"/>
        </w:rPr>
        <w:drawing>
          <wp:anchor distT="0" distB="0" distL="114300" distR="114300" simplePos="0" relativeHeight="251659264" behindDoc="0" locked="0" layoutInCell="1" allowOverlap="1" wp14:anchorId="362220B7" wp14:editId="564DDE9A">
            <wp:simplePos x="0" y="0"/>
            <wp:positionH relativeFrom="column">
              <wp:posOffset>0</wp:posOffset>
            </wp:positionH>
            <wp:positionV relativeFrom="paragraph">
              <wp:posOffset>285750</wp:posOffset>
            </wp:positionV>
            <wp:extent cx="2295525" cy="857250"/>
            <wp:effectExtent l="0" t="0" r="0" b="0"/>
            <wp:wrapSquare wrapText="right"/>
            <wp:docPr id="2" name="Imagen 2" descr="Resultado de imagen para liceo mixto san fel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iceo mixto san felipe"/>
                    <pic:cNvPicPr>
                      <a:picLocks noChangeAspect="1" noChangeArrowheads="1"/>
                    </pic:cNvPicPr>
                  </pic:nvPicPr>
                  <pic:blipFill>
                    <a:blip r:embed="rId4">
                      <a:extLst>
                        <a:ext uri="{28A0092B-C50C-407E-A947-70E740481C1C}">
                          <a14:useLocalDpi xmlns:a14="http://schemas.microsoft.com/office/drawing/2010/main" val="0"/>
                        </a:ext>
                      </a:extLst>
                    </a:blip>
                    <a:srcRect r="46350"/>
                    <a:stretch>
                      <a:fillRect/>
                    </a:stretch>
                  </pic:blipFill>
                  <pic:spPr bwMode="auto">
                    <a:xfrm>
                      <a:off x="0" y="0"/>
                      <a:ext cx="2295525" cy="8572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360F4446" w14:textId="77777777" w:rsidR="00516952" w:rsidRDefault="00516952" w:rsidP="00516952"/>
    <w:p w14:paraId="02BAF83E" w14:textId="77777777" w:rsidR="00516952" w:rsidRDefault="00516952" w:rsidP="00516952">
      <w:r>
        <w:t xml:space="preserve">                                                      </w:t>
      </w:r>
      <w:r>
        <w:rPr>
          <w:noProof/>
          <w:lang w:val="en-US"/>
        </w:rPr>
        <w:drawing>
          <wp:inline distT="0" distB="0" distL="0" distR="0" wp14:anchorId="046196C9" wp14:editId="2EE25285">
            <wp:extent cx="104775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514350"/>
                    </a:xfrm>
                    <a:prstGeom prst="rect">
                      <a:avLst/>
                    </a:prstGeom>
                    <a:noFill/>
                    <a:ln>
                      <a:noFill/>
                    </a:ln>
                  </pic:spPr>
                </pic:pic>
              </a:graphicData>
            </a:graphic>
          </wp:inline>
        </w:drawing>
      </w:r>
    </w:p>
    <w:p w14:paraId="59D20896" w14:textId="77777777" w:rsidR="00516952" w:rsidRPr="00FD1126" w:rsidRDefault="00516952" w:rsidP="00516952">
      <w:pPr>
        <w:pStyle w:val="Sinespaciado"/>
        <w:rPr>
          <w:b/>
          <w:u w:val="single"/>
        </w:rPr>
      </w:pPr>
      <w:r>
        <w:t xml:space="preserve">                                  </w:t>
      </w:r>
      <w:r w:rsidRPr="00CF33C9">
        <w:t xml:space="preserve"> </w:t>
      </w:r>
      <w:r w:rsidRPr="00FD1126">
        <w:rPr>
          <w:b/>
          <w:u w:val="single"/>
        </w:rPr>
        <w:t xml:space="preserve">GUÍAS DE ESTUDIO PREMILITAR 4TO. MEDIO                        </w:t>
      </w:r>
    </w:p>
    <w:p w14:paraId="69A046D2" w14:textId="77777777" w:rsidR="00516952" w:rsidRDefault="00516952" w:rsidP="00516952">
      <w:pPr>
        <w:pStyle w:val="Sinespaciado"/>
      </w:pPr>
      <w:r w:rsidRPr="008935ED">
        <w:rPr>
          <w:rFonts w:ascii="Arial Narrow" w:hAnsi="Arial Narrow"/>
          <w:b/>
          <w:noProof/>
          <w:sz w:val="36"/>
          <w:lang w:val="en-US"/>
        </w:rPr>
        <mc:AlternateContent>
          <mc:Choice Requires="wps">
            <w:drawing>
              <wp:anchor distT="0" distB="0" distL="114300" distR="114300" simplePos="0" relativeHeight="251660288" behindDoc="0" locked="0" layoutInCell="1" allowOverlap="1" wp14:anchorId="3B848651" wp14:editId="3F89D670">
                <wp:simplePos x="0" y="0"/>
                <wp:positionH relativeFrom="margin">
                  <wp:posOffset>4282440</wp:posOffset>
                </wp:positionH>
                <wp:positionV relativeFrom="paragraph">
                  <wp:posOffset>186690</wp:posOffset>
                </wp:positionV>
                <wp:extent cx="1200150" cy="1600200"/>
                <wp:effectExtent l="19050" t="19050" r="19050" b="19050"/>
                <wp:wrapSquare wrapText="bothSides"/>
                <wp:docPr id="5" name="Cuadro de texto 5"/>
                <wp:cNvGraphicFramePr/>
                <a:graphic xmlns:a="http://schemas.openxmlformats.org/drawingml/2006/main">
                  <a:graphicData uri="http://schemas.microsoft.com/office/word/2010/wordprocessingShape">
                    <wps:wsp>
                      <wps:cNvSpPr txBox="1"/>
                      <wps:spPr>
                        <a:xfrm>
                          <a:off x="0" y="0"/>
                          <a:ext cx="1200150" cy="1600200"/>
                        </a:xfrm>
                        <a:prstGeom prst="rect">
                          <a:avLst/>
                        </a:prstGeom>
                        <a:solidFill>
                          <a:schemeClr val="lt1"/>
                        </a:solidFill>
                        <a:ln w="41275" cmpd="dbl">
                          <a:solidFill>
                            <a:prstClr val="black"/>
                          </a:solidFill>
                        </a:ln>
                      </wps:spPr>
                      <wps:txbx>
                        <w:txbxContent>
                          <w:p w14:paraId="2B084E24" w14:textId="77777777" w:rsidR="005D7CFE" w:rsidRPr="008935ED" w:rsidRDefault="005D7CFE" w:rsidP="005D7CFE">
                            <w:pPr>
                              <w:spacing w:after="0" w:line="240" w:lineRule="auto"/>
                              <w:jc w:val="center"/>
                              <w:rPr>
                                <w:rFonts w:ascii="Arial Narrow" w:hAnsi="Arial Narrow"/>
                                <w:b/>
                                <w:sz w:val="72"/>
                                <w:szCs w:val="24"/>
                              </w:rPr>
                            </w:pPr>
                            <w:bookmarkStart w:id="2" w:name="_Hlk35340389"/>
                            <w:r>
                              <w:rPr>
                                <w:rFonts w:ascii="Arial Narrow" w:hAnsi="Arial Narrow"/>
                                <w:b/>
                                <w:sz w:val="24"/>
                                <w:szCs w:val="24"/>
                              </w:rPr>
                              <w:t xml:space="preserve">La sumatoria de   </w:t>
                            </w:r>
                            <w:proofErr w:type="spellStart"/>
                            <w:proofErr w:type="gramStart"/>
                            <w:r>
                              <w:rPr>
                                <w:rFonts w:ascii="Arial Narrow" w:hAnsi="Arial Narrow"/>
                                <w:b/>
                                <w:sz w:val="24"/>
                                <w:szCs w:val="24"/>
                              </w:rPr>
                              <w:t>de</w:t>
                            </w:r>
                            <w:proofErr w:type="spellEnd"/>
                            <w:r>
                              <w:rPr>
                                <w:rFonts w:ascii="Arial Narrow" w:hAnsi="Arial Narrow"/>
                                <w:b/>
                                <w:sz w:val="24"/>
                                <w:szCs w:val="24"/>
                              </w:rPr>
                              <w:t xml:space="preserve">  las</w:t>
                            </w:r>
                            <w:proofErr w:type="gramEnd"/>
                            <w:r>
                              <w:rPr>
                                <w:rFonts w:ascii="Arial Narrow" w:hAnsi="Arial Narrow"/>
                                <w:b/>
                                <w:sz w:val="24"/>
                                <w:szCs w:val="24"/>
                              </w:rPr>
                              <w:t xml:space="preserve">  10 Guías  elaboradas van a equivaler al 40% de una nota final</w:t>
                            </w:r>
                          </w:p>
                          <w:bookmarkEnd w:id="2"/>
                          <w:p w14:paraId="62EC275D" w14:textId="13E21839" w:rsidR="00516952" w:rsidRPr="008935ED" w:rsidRDefault="00516952" w:rsidP="00516952">
                            <w:pPr>
                              <w:spacing w:after="0" w:line="240" w:lineRule="auto"/>
                              <w:jc w:val="center"/>
                              <w:rPr>
                                <w:rFonts w:ascii="Arial Narrow" w:hAnsi="Arial Narrow"/>
                                <w:b/>
                                <w:sz w:val="7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848651" id="_x0000_t202" coordsize="21600,21600" o:spt="202" path="m,l,21600r21600,l21600,xe">
                <v:stroke joinstyle="miter"/>
                <v:path gradientshapeok="t" o:connecttype="rect"/>
              </v:shapetype>
              <v:shape id="Cuadro de texto 5" o:spid="_x0000_s1026" type="#_x0000_t202" style="position:absolute;margin-left:337.2pt;margin-top:14.7pt;width:94.5pt;height:12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" fillcolor="white [3201]" strokeweight="3.25pt">
                <v:stroke linestyle="thinThin"/>
                <v:textbox>
                  <w:txbxContent>
                    <w:p w14:paraId="2B084E24" w14:textId="77777777" w:rsidR="005D7CFE" w:rsidRPr="008935ED" w:rsidRDefault="005D7CFE" w:rsidP="005D7CFE">
                      <w:pPr>
                        <w:spacing w:after="0" w:line="240" w:lineRule="auto"/>
                        <w:jc w:val="center"/>
                        <w:rPr>
                          <w:rFonts w:ascii="Arial Narrow" w:hAnsi="Arial Narrow"/>
                          <w:b/>
                          <w:sz w:val="72"/>
                          <w:szCs w:val="24"/>
                        </w:rPr>
                      </w:pPr>
                      <w:bookmarkStart w:id="3" w:name="_Hlk35340389"/>
                      <w:r>
                        <w:rPr>
                          <w:rFonts w:ascii="Arial Narrow" w:hAnsi="Arial Narrow"/>
                          <w:b/>
                          <w:sz w:val="24"/>
                          <w:szCs w:val="24"/>
                        </w:rPr>
                        <w:t xml:space="preserve">La sumatoria de   </w:t>
                      </w:r>
                      <w:proofErr w:type="spellStart"/>
                      <w:proofErr w:type="gramStart"/>
                      <w:r>
                        <w:rPr>
                          <w:rFonts w:ascii="Arial Narrow" w:hAnsi="Arial Narrow"/>
                          <w:b/>
                          <w:sz w:val="24"/>
                          <w:szCs w:val="24"/>
                        </w:rPr>
                        <w:t>de</w:t>
                      </w:r>
                      <w:proofErr w:type="spellEnd"/>
                      <w:r>
                        <w:rPr>
                          <w:rFonts w:ascii="Arial Narrow" w:hAnsi="Arial Narrow"/>
                          <w:b/>
                          <w:sz w:val="24"/>
                          <w:szCs w:val="24"/>
                        </w:rPr>
                        <w:t xml:space="preserve">  las</w:t>
                      </w:r>
                      <w:proofErr w:type="gramEnd"/>
                      <w:r>
                        <w:rPr>
                          <w:rFonts w:ascii="Arial Narrow" w:hAnsi="Arial Narrow"/>
                          <w:b/>
                          <w:sz w:val="24"/>
                          <w:szCs w:val="24"/>
                        </w:rPr>
                        <w:t xml:space="preserve">  10 Guías  elaboradas van a equivaler al 40% de una nota final</w:t>
                      </w:r>
                    </w:p>
                    <w:p w14:paraId="62EC275D" w14:textId="13E21839" w:rsidR="00516952" w:rsidRPr="008935ED" w:rsidRDefault="00516952" w:rsidP="00516952">
                      <w:pPr>
                        <w:spacing w:after="0" w:line="240" w:lineRule="auto"/>
                        <w:jc w:val="center"/>
                        <w:rPr>
                          <w:rFonts w:ascii="Arial Narrow" w:hAnsi="Arial Narrow"/>
                          <w:b/>
                          <w:sz w:val="72"/>
                          <w:szCs w:val="24"/>
                        </w:rPr>
                      </w:pPr>
                      <w:bookmarkStart w:id="4" w:name="_GoBack"/>
                      <w:bookmarkEnd w:id="3"/>
                      <w:bookmarkEnd w:id="4"/>
                    </w:p>
                  </w:txbxContent>
                </v:textbox>
                <w10:wrap type="square" anchorx="margin"/>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p>
    <w:p w14:paraId="44C9DF73" w14:textId="77777777" w:rsidR="00516952" w:rsidRDefault="00516952" w:rsidP="00516952">
      <w:pPr>
        <w:pStyle w:val="Sinespaciado"/>
      </w:pPr>
    </w:p>
    <w:p w14:paraId="0F8E0D9B" w14:textId="77777777" w:rsidR="00516952" w:rsidRDefault="00516952" w:rsidP="00516952">
      <w:pPr>
        <w:pStyle w:val="Sinespaciado"/>
      </w:pPr>
      <w:r w:rsidRPr="00A552FD">
        <w:rPr>
          <w:b/>
        </w:rPr>
        <w:t>OBJETIVO</w:t>
      </w:r>
      <w:r>
        <w:t>:  Identificar las Virtudes Premilitares para la formación ética y moral del alumno Premilitar.</w:t>
      </w:r>
    </w:p>
    <w:p w14:paraId="57ACAA14" w14:textId="77777777" w:rsidR="00516952" w:rsidRDefault="00516952" w:rsidP="00516952">
      <w:pPr>
        <w:pStyle w:val="Sinespaciado"/>
      </w:pPr>
    </w:p>
    <w:p w14:paraId="0D47FEFB" w14:textId="24F8B6F5" w:rsidR="005D7CFE" w:rsidRDefault="00516952" w:rsidP="00516952">
      <w:pPr>
        <w:pStyle w:val="Sinespaciado"/>
      </w:pPr>
      <w:r w:rsidRPr="00642412">
        <w:rPr>
          <w:b/>
        </w:rPr>
        <w:t>DESCRIPCIÓN DEL APRENDIZAJE</w:t>
      </w:r>
      <w:r>
        <w:t xml:space="preserve">: Los Alumnos deben Analizar y </w:t>
      </w:r>
      <w:proofErr w:type="gramStart"/>
      <w:r>
        <w:t>comprender  las</w:t>
      </w:r>
      <w:proofErr w:type="gramEnd"/>
      <w:r w:rsidR="005D7CFE">
        <w:t xml:space="preserve">  </w:t>
      </w:r>
      <w:r>
        <w:t xml:space="preserve"> definiciones </w:t>
      </w:r>
      <w:r w:rsidR="005D7CFE">
        <w:t xml:space="preserve"> </w:t>
      </w:r>
      <w:r>
        <w:t>de</w:t>
      </w:r>
      <w:r w:rsidR="005D7CFE">
        <w:t xml:space="preserve"> </w:t>
      </w:r>
      <w:r>
        <w:t xml:space="preserve"> las</w:t>
      </w:r>
      <w:r w:rsidR="005D7CFE">
        <w:t xml:space="preserve"> </w:t>
      </w:r>
      <w:r>
        <w:t xml:space="preserve"> Virtudes Premilitares </w:t>
      </w:r>
      <w:r w:rsidR="005D7CFE">
        <w:t xml:space="preserve"> </w:t>
      </w:r>
      <w:r>
        <w:t>de</w:t>
      </w:r>
      <w:r w:rsidR="005D7CFE">
        <w:t xml:space="preserve"> </w:t>
      </w:r>
    </w:p>
    <w:p w14:paraId="1605B901" w14:textId="088A869C" w:rsidR="00516952" w:rsidRDefault="00516952" w:rsidP="00516952">
      <w:pPr>
        <w:pStyle w:val="Sinespaciado"/>
      </w:pPr>
      <w:r>
        <w:t xml:space="preserve"> </w:t>
      </w:r>
      <w:proofErr w:type="gramStart"/>
      <w:r>
        <w:t>Disciplina  y</w:t>
      </w:r>
      <w:proofErr w:type="gramEnd"/>
      <w:r w:rsidR="005D7CFE">
        <w:t xml:space="preserve"> </w:t>
      </w:r>
      <w:r>
        <w:t xml:space="preserve"> Lealtad </w:t>
      </w:r>
      <w:r w:rsidR="005D7CFE">
        <w:t xml:space="preserve"> </w:t>
      </w:r>
      <w:r>
        <w:t>que</w:t>
      </w:r>
      <w:r w:rsidR="005D7CFE">
        <w:t xml:space="preserve"> </w:t>
      </w:r>
      <w:r>
        <w:t xml:space="preserve"> deben</w:t>
      </w:r>
      <w:r w:rsidR="005D7CFE">
        <w:t xml:space="preserve"> </w:t>
      </w:r>
      <w:r>
        <w:t xml:space="preserve"> aplicar</w:t>
      </w:r>
      <w:r w:rsidR="005D7CFE">
        <w:t xml:space="preserve"> </w:t>
      </w:r>
      <w:r>
        <w:t xml:space="preserve"> en </w:t>
      </w:r>
      <w:r w:rsidR="005D7CFE">
        <w:t xml:space="preserve"> </w:t>
      </w:r>
      <w:r>
        <w:t xml:space="preserve">la </w:t>
      </w:r>
      <w:r w:rsidR="005D7CFE">
        <w:t xml:space="preserve">  </w:t>
      </w:r>
      <w:r>
        <w:t>Premilitar.</w:t>
      </w:r>
    </w:p>
    <w:p w14:paraId="749718E0" w14:textId="77777777" w:rsidR="00516952" w:rsidRDefault="00516952" w:rsidP="00516952">
      <w:pPr>
        <w:pStyle w:val="Sinespaciado"/>
      </w:pPr>
    </w:p>
    <w:p w14:paraId="63A24E72" w14:textId="77777777" w:rsidR="00516952" w:rsidRDefault="00516952" w:rsidP="00516952">
      <w:pPr>
        <w:pStyle w:val="Sinespaciado"/>
      </w:pPr>
      <w:r w:rsidRPr="003F49EB">
        <w:rPr>
          <w:b/>
        </w:rPr>
        <w:t>CORREO ELECTRÓNICO  DEL INSTRUCTOR</w:t>
      </w:r>
      <w:r>
        <w:t xml:space="preserve">: </w:t>
      </w:r>
      <w:hyperlink r:id="rId6" w:history="1">
        <w:r w:rsidRPr="0005233C">
          <w:rPr>
            <w:rStyle w:val="Hipervnculo"/>
            <w:b/>
          </w:rPr>
          <w:t>cvillarroelp@liceomixto.cl</w:t>
        </w:r>
      </w:hyperlink>
    </w:p>
    <w:p w14:paraId="64A85C08" w14:textId="77777777" w:rsidR="00516952" w:rsidRDefault="00516952" w:rsidP="00516952">
      <w:pPr>
        <w:pStyle w:val="Sinespaciado"/>
      </w:pPr>
      <w:r w:rsidRPr="003F49EB">
        <w:rPr>
          <w:b/>
        </w:rPr>
        <w:t>WHATSAPP DEL INSTRUCTOR</w:t>
      </w:r>
      <w:r>
        <w:t xml:space="preserve">              </w:t>
      </w:r>
      <w:proofErr w:type="gramStart"/>
      <w:r>
        <w:t xml:space="preserve">  :</w:t>
      </w:r>
      <w:proofErr w:type="gramEnd"/>
      <w:r>
        <w:t xml:space="preserve"> +569 40246099</w:t>
      </w:r>
    </w:p>
    <w:p w14:paraId="29DF78F9" w14:textId="77777777" w:rsidR="00516952" w:rsidRDefault="00516952" w:rsidP="00516952">
      <w:pPr>
        <w:pStyle w:val="Sinespaciado"/>
      </w:pPr>
    </w:p>
    <w:p w14:paraId="7D30A8AB" w14:textId="77777777" w:rsidR="00516952" w:rsidRDefault="00516952" w:rsidP="00516952">
      <w:pPr>
        <w:pStyle w:val="Sinespaciado"/>
        <w:rPr>
          <w:rFonts w:cstheme="minorHAnsi"/>
          <w:color w:val="000000"/>
        </w:rPr>
      </w:pPr>
      <w:r w:rsidRPr="003F49EB">
        <w:rPr>
          <w:b/>
        </w:rPr>
        <w:t>INSTRUCCIONES:</w:t>
      </w:r>
      <w:r>
        <w:t xml:space="preserve"> </w:t>
      </w:r>
      <w:r>
        <w:rPr>
          <w:rFonts w:ascii="Arial Narrow" w:hAnsi="Arial Narrow"/>
        </w:rPr>
        <w:t xml:space="preserve">Las preguntas son </w:t>
      </w:r>
      <w:proofErr w:type="gramStart"/>
      <w:r>
        <w:rPr>
          <w:rFonts w:ascii="Arial Narrow" w:hAnsi="Arial Narrow"/>
        </w:rPr>
        <w:t>de  desarrollo</w:t>
      </w:r>
      <w:proofErr w:type="gramEnd"/>
      <w:r>
        <w:rPr>
          <w:rFonts w:ascii="Arial Narrow" w:hAnsi="Arial Narrow"/>
        </w:rPr>
        <w:t xml:space="preserve"> , p</w:t>
      </w:r>
      <w:r>
        <w:t>ara contestar lea el texto de la guía ,debe leer atentamente cada pregunta antes de responder</w:t>
      </w:r>
      <w:r w:rsidRPr="00216E13">
        <w:rPr>
          <w:rFonts w:cstheme="minorHAnsi"/>
        </w:rPr>
        <w:t xml:space="preserve">, </w:t>
      </w:r>
      <w:r w:rsidRPr="00216E13">
        <w:rPr>
          <w:rFonts w:cstheme="minorHAnsi"/>
          <w:color w:val="000000" w:themeColor="text1" w:themeShade="80"/>
        </w:rPr>
        <w:t>l</w:t>
      </w:r>
      <w:r w:rsidRPr="00216E13">
        <w:rPr>
          <w:rFonts w:cstheme="minorHAnsi"/>
          <w:color w:val="000000"/>
        </w:rPr>
        <w:t xml:space="preserve">as respuestas deben </w:t>
      </w:r>
      <w:r>
        <w:rPr>
          <w:rFonts w:cstheme="minorHAnsi"/>
          <w:color w:val="000000"/>
        </w:rPr>
        <w:t>ser escritas con letra clara</w:t>
      </w:r>
      <w:r w:rsidRPr="00216E13">
        <w:rPr>
          <w:rFonts w:cstheme="minorHAnsi"/>
          <w:color w:val="000000"/>
        </w:rPr>
        <w:t xml:space="preserve"> y con lápiz pasta.</w:t>
      </w:r>
    </w:p>
    <w:p w14:paraId="4EC39B83" w14:textId="77777777" w:rsidR="00516952" w:rsidRDefault="00516952" w:rsidP="00516952">
      <w:pPr>
        <w:pStyle w:val="Sinespaciado"/>
        <w:rPr>
          <w:rFonts w:cstheme="minorHAnsi"/>
          <w:color w:val="000000"/>
        </w:rPr>
      </w:pPr>
    </w:p>
    <w:p w14:paraId="4131BFF0" w14:textId="77777777" w:rsidR="00516952" w:rsidRDefault="00516952" w:rsidP="00516952">
      <w:pPr>
        <w:pStyle w:val="Sinespaciado"/>
        <w:rPr>
          <w:rFonts w:ascii="Arial Narrow" w:hAnsi="Arial Narrow"/>
          <w:sz w:val="24"/>
          <w:szCs w:val="24"/>
        </w:rPr>
      </w:pPr>
      <w:r w:rsidRPr="002C7A82">
        <w:rPr>
          <w:rFonts w:ascii="Arial Narrow" w:hAnsi="Arial Narrow"/>
          <w:sz w:val="24"/>
          <w:szCs w:val="24"/>
        </w:rPr>
        <w:t>Nombre: ________________________________</w:t>
      </w:r>
      <w:r>
        <w:rPr>
          <w:rFonts w:ascii="Arial Narrow" w:hAnsi="Arial Narrow"/>
          <w:sz w:val="24"/>
          <w:szCs w:val="24"/>
        </w:rPr>
        <w:t>________________________________</w:t>
      </w:r>
      <w:r w:rsidRPr="002C7A82">
        <w:rPr>
          <w:rFonts w:ascii="Arial Narrow" w:hAnsi="Arial Narrow"/>
          <w:sz w:val="24"/>
          <w:szCs w:val="24"/>
        </w:rPr>
        <w:t>________________</w:t>
      </w:r>
    </w:p>
    <w:p w14:paraId="2C9D41BD" w14:textId="77777777" w:rsidR="00516952" w:rsidRDefault="00516952" w:rsidP="00516952">
      <w:pPr>
        <w:pStyle w:val="Sinespaciado"/>
        <w:rPr>
          <w:rFonts w:ascii="Arial Narrow" w:hAnsi="Arial Narrow"/>
          <w:sz w:val="24"/>
          <w:szCs w:val="24"/>
        </w:rPr>
      </w:pPr>
    </w:p>
    <w:p w14:paraId="27EFCA8D" w14:textId="77777777" w:rsidR="00516952" w:rsidRPr="002C7A82" w:rsidRDefault="00516952" w:rsidP="00516952">
      <w:pPr>
        <w:pStyle w:val="Sinespaciado"/>
        <w:rPr>
          <w:rFonts w:ascii="Arial Narrow" w:hAnsi="Arial Narrow"/>
          <w:sz w:val="24"/>
          <w:szCs w:val="24"/>
        </w:rPr>
      </w:pPr>
      <w:r w:rsidRPr="002C7A82">
        <w:rPr>
          <w:rFonts w:ascii="Arial Narrow" w:hAnsi="Arial Narrow"/>
          <w:sz w:val="24"/>
          <w:szCs w:val="24"/>
        </w:rPr>
        <w:t xml:space="preserve">Curso: </w:t>
      </w:r>
      <w:r>
        <w:rPr>
          <w:rFonts w:ascii="Arial Narrow" w:hAnsi="Arial Narrow"/>
          <w:sz w:val="24"/>
          <w:szCs w:val="24"/>
        </w:rPr>
        <w:t>4° Medio ____</w:t>
      </w:r>
      <w:r>
        <w:rPr>
          <w:rFonts w:ascii="Arial Narrow" w:hAnsi="Arial Narrow"/>
          <w:sz w:val="24"/>
          <w:szCs w:val="24"/>
        </w:rPr>
        <w:tab/>
      </w:r>
      <w:r w:rsidRPr="002C7A82">
        <w:rPr>
          <w:rFonts w:ascii="Arial Narrow" w:hAnsi="Arial Narrow"/>
          <w:sz w:val="24"/>
          <w:szCs w:val="24"/>
        </w:rPr>
        <w:t>Puntaje Prueba:</w:t>
      </w:r>
      <w:r>
        <w:rPr>
          <w:rFonts w:ascii="Arial Narrow" w:hAnsi="Arial Narrow"/>
          <w:sz w:val="24"/>
          <w:szCs w:val="24"/>
        </w:rPr>
        <w:t xml:space="preserve"> 36</w:t>
      </w:r>
      <w:r w:rsidRPr="002C7A82">
        <w:rPr>
          <w:rFonts w:ascii="Arial Narrow" w:hAnsi="Arial Narrow"/>
          <w:sz w:val="24"/>
          <w:szCs w:val="24"/>
        </w:rPr>
        <w:t xml:space="preserve"> puntos.</w:t>
      </w:r>
      <w:r w:rsidRPr="002C7A82">
        <w:rPr>
          <w:rFonts w:ascii="Arial Narrow" w:hAnsi="Arial Narrow"/>
          <w:sz w:val="24"/>
          <w:szCs w:val="24"/>
        </w:rPr>
        <w:tab/>
        <w:t>Evaluación:</w:t>
      </w:r>
      <w:r>
        <w:rPr>
          <w:rFonts w:ascii="Arial Narrow" w:hAnsi="Arial Narrow"/>
          <w:sz w:val="24"/>
          <w:szCs w:val="24"/>
        </w:rPr>
        <w:t xml:space="preserve"> 60% Nota 4,0 = 22 </w:t>
      </w:r>
      <w:r w:rsidRPr="002C7A82">
        <w:rPr>
          <w:rFonts w:ascii="Arial Narrow" w:hAnsi="Arial Narrow"/>
          <w:sz w:val="24"/>
          <w:szCs w:val="24"/>
        </w:rPr>
        <w:t>puntos</w:t>
      </w:r>
    </w:p>
    <w:p w14:paraId="353A435D" w14:textId="77777777" w:rsidR="00516952" w:rsidRDefault="00516952" w:rsidP="00516952">
      <w:pPr>
        <w:pStyle w:val="Sinespaciado"/>
        <w:rPr>
          <w:rFonts w:ascii="Arial Narrow" w:hAnsi="Arial Narrow"/>
          <w:sz w:val="24"/>
          <w:szCs w:val="24"/>
        </w:rPr>
      </w:pPr>
    </w:p>
    <w:p w14:paraId="17370CD9" w14:textId="77777777" w:rsidR="00516952" w:rsidRDefault="00516952" w:rsidP="00516952">
      <w:pPr>
        <w:pStyle w:val="Sinespaciado"/>
        <w:rPr>
          <w:rFonts w:ascii="Arial Narrow" w:hAnsi="Arial Narrow"/>
          <w:sz w:val="24"/>
          <w:szCs w:val="24"/>
        </w:rPr>
      </w:pPr>
      <w:r w:rsidRPr="002C7A82">
        <w:rPr>
          <w:rFonts w:ascii="Arial Narrow" w:hAnsi="Arial Narrow"/>
          <w:sz w:val="24"/>
          <w:szCs w:val="24"/>
        </w:rPr>
        <w:t>Puntaje obtenido por el alumno(a): _______________ puntos.</w:t>
      </w:r>
      <w:r w:rsidRPr="002C7A82">
        <w:rPr>
          <w:rFonts w:ascii="Arial Narrow" w:hAnsi="Arial Narrow"/>
          <w:sz w:val="24"/>
          <w:szCs w:val="24"/>
        </w:rPr>
        <w:tab/>
      </w:r>
      <w:r>
        <w:rPr>
          <w:rFonts w:ascii="Arial Narrow" w:hAnsi="Arial Narrow"/>
          <w:sz w:val="24"/>
          <w:szCs w:val="24"/>
        </w:rPr>
        <w:t xml:space="preserve">     </w:t>
      </w:r>
      <w:r w:rsidRPr="002C7A82">
        <w:rPr>
          <w:rFonts w:ascii="Arial Narrow" w:hAnsi="Arial Narrow"/>
          <w:sz w:val="24"/>
          <w:szCs w:val="24"/>
        </w:rPr>
        <w:t>Nota: ________________</w:t>
      </w:r>
    </w:p>
    <w:p w14:paraId="01F6175E" w14:textId="77777777" w:rsidR="00516952" w:rsidRDefault="00516952" w:rsidP="00516952"/>
    <w:p w14:paraId="607E914C" w14:textId="77777777" w:rsidR="00516952" w:rsidRPr="00516952" w:rsidRDefault="00516952" w:rsidP="00516952">
      <w:pPr>
        <w:pStyle w:val="Sinespaciado"/>
        <w:jc w:val="both"/>
        <w:rPr>
          <w:b/>
          <w:u w:val="single"/>
        </w:rPr>
      </w:pPr>
      <w:r w:rsidRPr="00516952">
        <w:rPr>
          <w:b/>
          <w:u w:val="single"/>
        </w:rPr>
        <w:t xml:space="preserve">DISCIPLINA </w:t>
      </w:r>
    </w:p>
    <w:p w14:paraId="509837E9" w14:textId="08E1FB9E" w:rsidR="00516952" w:rsidRDefault="00516952" w:rsidP="00516952">
      <w:pPr>
        <w:pStyle w:val="Sinespaciado"/>
        <w:jc w:val="both"/>
      </w:pPr>
      <w:r>
        <w:t xml:space="preserve">“Es el dominio de sí mismo que mueve a la persona al cumplimiento del deber, supeditando su propia voluntad al bien colectivo. La disciplina es esencial para un ejército dado que es un bien insustituible que lo fortalece y lo preserva” militares y, </w:t>
      </w:r>
      <w:proofErr w:type="gramStart"/>
      <w:r>
        <w:t>finalmente,  preguntar</w:t>
      </w:r>
      <w:proofErr w:type="gramEnd"/>
      <w:r>
        <w:t xml:space="preserve"> si todo el ethos militar se resume en esta virtud. Como con el resto de las virtudes analizadas, el origen etimológico del término nos puede entregar algunos elementos claros para comprender el honor como una virtud específica.</w:t>
      </w:r>
    </w:p>
    <w:p w14:paraId="7AA5C0D4" w14:textId="77777777" w:rsidR="00516952" w:rsidRDefault="00516952" w:rsidP="00516952">
      <w:pPr>
        <w:pStyle w:val="Sinespaciado"/>
        <w:jc w:val="both"/>
      </w:pPr>
    </w:p>
    <w:p w14:paraId="311A24E5" w14:textId="65D3C964" w:rsidR="00516952" w:rsidRDefault="00516952" w:rsidP="00516952">
      <w:pPr>
        <w:pStyle w:val="Sinespaciado"/>
      </w:pPr>
      <w:r w:rsidRPr="00516952">
        <w:rPr>
          <w:u w:val="single"/>
        </w:rPr>
        <w:t>Definición y concepto de disciplina</w:t>
      </w:r>
      <w:r>
        <w:t>:</w:t>
      </w:r>
    </w:p>
    <w:p w14:paraId="43E38764" w14:textId="4D7CB908" w:rsidR="00516952" w:rsidRDefault="00516952" w:rsidP="00516952">
      <w:pPr>
        <w:pStyle w:val="Sinespaciado"/>
      </w:pPr>
      <w:r>
        <w:t xml:space="preserve">Nuestra Ordenanza General del Ejército define la virtud de la disciplina como “el dominio de sí mismo que mueve a la persona al cumplimiento del deber, supeditando su propia voluntad al bien colectivo”. Siguiendo el planteamiento oficial de la doctrina, la disciplina militar sería principalmente una capacidad psicológica de autodominio, u autocontrol, que permite al soldado cumplir con los deberes militares que se relacionan con el uso racional de la fuerza. Cabe </w:t>
      </w:r>
      <w:r>
        <w:lastRenderedPageBreak/>
        <w:t>comprender que nuestra Ordenanza se refiere a la disciplina como virtud, es decir, como un hábito adquirido en un proceso de formación que logra inculcarla como costumbre propia del militar; en ese sentido, la Ordenanza se refiere más a una autodisciplina adquirida que a la disciplina como método general de formación y adoctrinamiento, esencial para el funcionamiento de la Institución militar</w:t>
      </w:r>
    </w:p>
    <w:p w14:paraId="48C8CACB" w14:textId="77777777" w:rsidR="00516952" w:rsidRDefault="00516952" w:rsidP="00516952">
      <w:pPr>
        <w:pStyle w:val="Sinespaciado"/>
      </w:pPr>
    </w:p>
    <w:p w14:paraId="604EDC5B" w14:textId="50ED87B2" w:rsidR="00516952" w:rsidRPr="00516952" w:rsidRDefault="00516952" w:rsidP="00516952">
      <w:pPr>
        <w:pStyle w:val="Sinespaciado"/>
        <w:rPr>
          <w:b/>
          <w:u w:val="single"/>
        </w:rPr>
      </w:pPr>
      <w:r w:rsidRPr="00516952">
        <w:rPr>
          <w:b/>
          <w:u w:val="single"/>
        </w:rPr>
        <w:t>Prácticas de la disciplina:</w:t>
      </w:r>
    </w:p>
    <w:p w14:paraId="61CB74D4" w14:textId="77777777" w:rsidR="00516952" w:rsidRDefault="00516952" w:rsidP="00516952">
      <w:pPr>
        <w:pStyle w:val="Sinespaciado"/>
      </w:pPr>
      <w:r>
        <w:t xml:space="preserve"> - Soy consciente de la importancia que tiene la autoridad y la jerarquía para la Institución militar.</w:t>
      </w:r>
    </w:p>
    <w:p w14:paraId="27F346C9" w14:textId="77777777" w:rsidR="00516952" w:rsidRDefault="00516952" w:rsidP="00516952">
      <w:pPr>
        <w:pStyle w:val="Sinespaciado"/>
      </w:pPr>
      <w:r>
        <w:t xml:space="preserve"> - Tengo presente el Reglamento de Disciplina en el cumplimiento de mis tareas cotidianas.</w:t>
      </w:r>
    </w:p>
    <w:p w14:paraId="0BEE073F" w14:textId="77777777" w:rsidR="00516952" w:rsidRDefault="00516952" w:rsidP="00516952">
      <w:pPr>
        <w:pStyle w:val="Sinespaciado"/>
      </w:pPr>
      <w:r>
        <w:t xml:space="preserve"> - Respeto el conducto regular para representar mis inquietudes y reclamaciones.</w:t>
      </w:r>
    </w:p>
    <w:p w14:paraId="0D78355E" w14:textId="09D97949" w:rsidR="00516952" w:rsidRDefault="00516952" w:rsidP="00516952">
      <w:pPr>
        <w:pStyle w:val="Sinespaciado"/>
      </w:pPr>
      <w:r>
        <w:t xml:space="preserve"> - Cumplo mis deberes </w:t>
      </w:r>
      <w:r w:rsidR="0066383C">
        <w:t>Pre</w:t>
      </w:r>
      <w:r>
        <w:t xml:space="preserve">militares con voluntad y excelencia. </w:t>
      </w:r>
    </w:p>
    <w:p w14:paraId="76675516" w14:textId="77777777" w:rsidR="00516952" w:rsidRDefault="00516952" w:rsidP="00516952">
      <w:pPr>
        <w:pStyle w:val="Sinespaciado"/>
      </w:pPr>
      <w:r>
        <w:t xml:space="preserve">- Organizo el tiempo y planifico mis actividades para cumplir ordenadamente con mis deberes </w:t>
      </w:r>
    </w:p>
    <w:p w14:paraId="49BA1EFF" w14:textId="67D8E91E" w:rsidR="00516952" w:rsidRDefault="00516952" w:rsidP="00516952">
      <w:pPr>
        <w:pStyle w:val="Sinespaciado"/>
      </w:pPr>
      <w:r>
        <w:t xml:space="preserve">   </w:t>
      </w:r>
      <w:r w:rsidR="0066383C">
        <w:t>Pre</w:t>
      </w:r>
      <w:r>
        <w:t>militares.</w:t>
      </w:r>
    </w:p>
    <w:p w14:paraId="5FF7773F" w14:textId="77777777" w:rsidR="00516952" w:rsidRDefault="00516952" w:rsidP="00516952">
      <w:pPr>
        <w:pStyle w:val="Sinespaciado"/>
      </w:pPr>
      <w:r>
        <w:t xml:space="preserve"> - Puedo priorizar el cumplimiento de mis metas. </w:t>
      </w:r>
    </w:p>
    <w:p w14:paraId="16D23D55" w14:textId="082CD763" w:rsidR="00516952" w:rsidRDefault="00516952" w:rsidP="00516952">
      <w:pPr>
        <w:pStyle w:val="Sinespaciado"/>
      </w:pPr>
      <w:r>
        <w:t xml:space="preserve">- Practico las formas </w:t>
      </w:r>
      <w:r w:rsidR="0066383C">
        <w:t>Pre</w:t>
      </w:r>
      <w:r>
        <w:t>militares en mi comportamiento diario.</w:t>
      </w:r>
    </w:p>
    <w:p w14:paraId="39BBDD16" w14:textId="77777777" w:rsidR="00516952" w:rsidRDefault="00516952" w:rsidP="00516952">
      <w:pPr>
        <w:pStyle w:val="Sinespaciado"/>
      </w:pPr>
      <w:r>
        <w:t xml:space="preserve"> - Reflexiono antes de emitir o cumplir órdenes que puedan atentar contra la ley, los reglamentos </w:t>
      </w:r>
    </w:p>
    <w:p w14:paraId="5E890FF0" w14:textId="5045DA18" w:rsidR="00516952" w:rsidRDefault="00516952" w:rsidP="00516952">
      <w:pPr>
        <w:pStyle w:val="Sinespaciado"/>
      </w:pPr>
      <w:r>
        <w:t xml:space="preserve">   o la ética </w:t>
      </w:r>
      <w:r w:rsidR="0066383C">
        <w:t>Pre</w:t>
      </w:r>
      <w:r>
        <w:t xml:space="preserve">militar. </w:t>
      </w:r>
    </w:p>
    <w:p w14:paraId="4162C381" w14:textId="77777777" w:rsidR="0066383C" w:rsidRDefault="00516952" w:rsidP="00516952">
      <w:pPr>
        <w:pStyle w:val="Sinespaciado"/>
      </w:pPr>
      <w:r>
        <w:t xml:space="preserve">- Me instruyo sobre la doctrina </w:t>
      </w:r>
      <w:r w:rsidR="0066383C">
        <w:t>Pre</w:t>
      </w:r>
      <w:r>
        <w:t xml:space="preserve">militar vigente para aplicarla diariamente en el cumplimiento </w:t>
      </w:r>
    </w:p>
    <w:p w14:paraId="565448A5" w14:textId="18218CEA" w:rsidR="00516952" w:rsidRDefault="0066383C" w:rsidP="00516952">
      <w:pPr>
        <w:pStyle w:val="Sinespaciado"/>
      </w:pPr>
      <w:r>
        <w:t xml:space="preserve">  </w:t>
      </w:r>
      <w:r w:rsidR="00516952">
        <w:t>de   mis deberes.</w:t>
      </w:r>
    </w:p>
    <w:p w14:paraId="7ECDD811" w14:textId="3E2A7C60" w:rsidR="00516952" w:rsidRDefault="00516952" w:rsidP="00516952">
      <w:pPr>
        <w:pStyle w:val="Sinespaciado"/>
      </w:pPr>
      <w:r>
        <w:t xml:space="preserve">  - Me preocupo por mantener la higiene, la vestimenta y el equipamiento en buenas condiciones. </w:t>
      </w:r>
    </w:p>
    <w:p w14:paraId="798D871F" w14:textId="4585AF0A" w:rsidR="00516952" w:rsidRDefault="00516952" w:rsidP="00516952">
      <w:pPr>
        <w:pStyle w:val="Sinespaciado"/>
      </w:pPr>
    </w:p>
    <w:p w14:paraId="124FD7C2" w14:textId="77777777" w:rsidR="00516952" w:rsidRPr="00516952" w:rsidRDefault="00516952" w:rsidP="00516952">
      <w:pPr>
        <w:pStyle w:val="Sinespaciado"/>
        <w:rPr>
          <w:b/>
          <w:u w:val="single"/>
        </w:rPr>
      </w:pPr>
      <w:r w:rsidRPr="00516952">
        <w:rPr>
          <w:b/>
          <w:u w:val="single"/>
        </w:rPr>
        <w:t>LEALTAD</w:t>
      </w:r>
    </w:p>
    <w:p w14:paraId="3498F95C" w14:textId="6B1A5EE0" w:rsidR="00516952" w:rsidRDefault="00516952" w:rsidP="00516952">
      <w:pPr>
        <w:pStyle w:val="Sinespaciado"/>
      </w:pPr>
      <w:r>
        <w:t xml:space="preserve"> “Fidelidad al orden normativo legítimo, a las autoridades </w:t>
      </w:r>
      <w:proofErr w:type="gramStart"/>
      <w:r>
        <w:t>republicanas,  a</w:t>
      </w:r>
      <w:proofErr w:type="gramEnd"/>
      <w:r>
        <w:t xml:space="preserve"> la organización a la cual pertenece, a los superiores, camaradas, subordinados y subalternos”</w:t>
      </w:r>
    </w:p>
    <w:p w14:paraId="7952C867" w14:textId="55FFD947" w:rsidR="00516952" w:rsidRDefault="00516952" w:rsidP="00516952">
      <w:pPr>
        <w:pStyle w:val="Sinespaciado"/>
      </w:pPr>
      <w:r>
        <w:t>Definición y concepto de lealtad: A partir de la definición entregada por la Ordenanza, se pueden extraer las dos grandes aplicaciones de esta virtud: por una parte, la lealtad con respecto al conjunto de leyes y normas institucionales y, por otro, la lealtad con respecto a las personas y camaradas. La RAE define la lealtad como el “cumplimiento de lo que exigen las leyes de la fidelidad y las del honor y hombría de bien”, es decir: ceñirse a un modo de comportamiento regido por leyes y normas que aspiren al bien común. Se define como “leal” a quien “guarda a alguien o algo la debida fidelidad”. Tanto en la definición de la Ordenanza como en las de la RAE se puede notar que la palabra fidelidad aparece como elemento central. Fiel es quien “guarda fe, o es constante en sus afectos, en el cumplimiento de sus obligaciones y no defrauda la confianza depositada en él” (RAE). La lealtad se relaciona entonces con la fe recíproca entre las personas, que mantiene la seguridad y confianza entre ellas y en el cumplimiento de objetivos.</w:t>
      </w:r>
    </w:p>
    <w:p w14:paraId="533F58DA" w14:textId="404077CA" w:rsidR="00516952" w:rsidRDefault="00516952" w:rsidP="00516952">
      <w:pPr>
        <w:pStyle w:val="Sinespaciado"/>
      </w:pPr>
    </w:p>
    <w:p w14:paraId="6216A7F8" w14:textId="07985207" w:rsidR="00516952" w:rsidRDefault="00516952" w:rsidP="00516952">
      <w:pPr>
        <w:pStyle w:val="Sinespaciado"/>
      </w:pPr>
      <w:r w:rsidRPr="00516952">
        <w:rPr>
          <w:b/>
          <w:u w:val="single"/>
        </w:rPr>
        <w:t xml:space="preserve">Prácticas de la </w:t>
      </w:r>
      <w:r>
        <w:rPr>
          <w:b/>
          <w:u w:val="single"/>
        </w:rPr>
        <w:t>l</w:t>
      </w:r>
      <w:r w:rsidRPr="00516952">
        <w:rPr>
          <w:b/>
          <w:u w:val="single"/>
        </w:rPr>
        <w:t>ealtad</w:t>
      </w:r>
      <w:r>
        <w:t>.</w:t>
      </w:r>
    </w:p>
    <w:p w14:paraId="6FAD9676" w14:textId="77777777" w:rsidR="00516952" w:rsidRDefault="00516952" w:rsidP="00516952">
      <w:pPr>
        <w:pStyle w:val="Sinespaciado"/>
      </w:pPr>
      <w:r>
        <w:t xml:space="preserve"> - Acompaño fielmente a mis subordinados y camaradas en las dificultades que se presentan.</w:t>
      </w:r>
    </w:p>
    <w:p w14:paraId="3ECAD988" w14:textId="6DA1B51A" w:rsidR="00516952" w:rsidRDefault="00516952" w:rsidP="00516952">
      <w:pPr>
        <w:pStyle w:val="Sinespaciado"/>
      </w:pPr>
      <w:r>
        <w:t xml:space="preserve"> - Abandono mi propia comodidad por la fidelidad que tengo hacia mis camaradas. </w:t>
      </w:r>
    </w:p>
    <w:p w14:paraId="621D1FC0" w14:textId="77777777" w:rsidR="00516952" w:rsidRDefault="00516952" w:rsidP="00516952">
      <w:pPr>
        <w:pStyle w:val="Sinespaciado"/>
      </w:pPr>
      <w:r>
        <w:t xml:space="preserve">- Obro siempre considerando el bien de la Institución y su prestigio, independiente de los intereses </w:t>
      </w:r>
    </w:p>
    <w:p w14:paraId="1CB35504" w14:textId="2E94A14F" w:rsidR="00516952" w:rsidRDefault="00516952" w:rsidP="00516952">
      <w:pPr>
        <w:pStyle w:val="Sinespaciado"/>
      </w:pPr>
      <w:r>
        <w:t xml:space="preserve">   personales. </w:t>
      </w:r>
    </w:p>
    <w:p w14:paraId="73FF5CBD" w14:textId="77777777" w:rsidR="00516952" w:rsidRDefault="00516952" w:rsidP="00516952">
      <w:pPr>
        <w:pStyle w:val="Sinespaciado"/>
      </w:pPr>
      <w:r>
        <w:t xml:space="preserve">- Utilizo los canales formales del conducto regular para hacer presente mis reclamaciones, </w:t>
      </w:r>
    </w:p>
    <w:p w14:paraId="466AE0A0" w14:textId="419E26C5" w:rsidR="00516952" w:rsidRDefault="00516952" w:rsidP="00516952">
      <w:pPr>
        <w:pStyle w:val="Sinespaciado"/>
      </w:pPr>
      <w:r>
        <w:t xml:space="preserve">   cuidando hacerlo siempre dentro del ámbito institucional. </w:t>
      </w:r>
    </w:p>
    <w:p w14:paraId="42564392" w14:textId="77777777" w:rsidR="00516952" w:rsidRDefault="00516952" w:rsidP="00516952">
      <w:pPr>
        <w:pStyle w:val="Sinespaciado"/>
      </w:pPr>
      <w:r>
        <w:t>- Cumplo con las promesas que hago a otras personas.</w:t>
      </w:r>
    </w:p>
    <w:p w14:paraId="3575F340" w14:textId="77777777" w:rsidR="00516952" w:rsidRDefault="00516952" w:rsidP="00516952">
      <w:pPr>
        <w:pStyle w:val="Sinespaciado"/>
      </w:pPr>
      <w:r>
        <w:t xml:space="preserve"> - Asumo los problemas de mis subordinados como propios y me preocupo por darles una </w:t>
      </w:r>
    </w:p>
    <w:p w14:paraId="62B05E5B" w14:textId="734D2B86" w:rsidR="00516952" w:rsidRDefault="00516952" w:rsidP="00516952">
      <w:pPr>
        <w:pStyle w:val="Sinespaciado"/>
      </w:pPr>
      <w:r>
        <w:t xml:space="preserve">   solución. </w:t>
      </w:r>
    </w:p>
    <w:p w14:paraId="3F4F7A3B" w14:textId="77777777" w:rsidR="00516952" w:rsidRDefault="00516952" w:rsidP="00516952">
      <w:pPr>
        <w:pStyle w:val="Sinespaciado"/>
      </w:pPr>
      <w:r>
        <w:t xml:space="preserve">- Reconozco aquellos vínculos humanos que me hacen una mejor persona. - Me doy cuenta que la </w:t>
      </w:r>
    </w:p>
    <w:p w14:paraId="3621B9B7" w14:textId="603EB21F" w:rsidR="00516952" w:rsidRDefault="00516952" w:rsidP="00516952">
      <w:pPr>
        <w:pStyle w:val="Sinespaciado"/>
      </w:pPr>
      <w:r>
        <w:t xml:space="preserve">   lealtad no es apoyar conductas que están fuera de la ética. </w:t>
      </w:r>
    </w:p>
    <w:p w14:paraId="5C485756" w14:textId="77777777" w:rsidR="00516952" w:rsidRDefault="00516952" w:rsidP="00516952">
      <w:pPr>
        <w:pStyle w:val="Sinespaciado"/>
      </w:pPr>
      <w:r>
        <w:lastRenderedPageBreak/>
        <w:t>- Soy discreto con las situaciones sensibles que puedan afectar la vida de otras personas.</w:t>
      </w:r>
    </w:p>
    <w:p w14:paraId="0D02FDD8" w14:textId="77777777" w:rsidR="00516952" w:rsidRDefault="00516952" w:rsidP="00516952">
      <w:pPr>
        <w:pStyle w:val="Sinespaciado"/>
      </w:pPr>
      <w:r>
        <w:t xml:space="preserve"> - Mantengo la reserva con respecto a los comentarios que me hacen de otras personas.</w:t>
      </w:r>
    </w:p>
    <w:p w14:paraId="5D03A762" w14:textId="77777777" w:rsidR="00516952" w:rsidRDefault="00516952" w:rsidP="00516952">
      <w:pPr>
        <w:pStyle w:val="Sinespaciado"/>
      </w:pPr>
      <w:r>
        <w:t xml:space="preserve"> - Guardo la discreción debida con la información secreta y reservada que se maneja en la </w:t>
      </w:r>
    </w:p>
    <w:p w14:paraId="04405D00" w14:textId="7F9A0738" w:rsidR="00516952" w:rsidRDefault="00516952" w:rsidP="00516952">
      <w:pPr>
        <w:pStyle w:val="Sinespaciado"/>
      </w:pPr>
      <w:r>
        <w:t xml:space="preserve">   Institución.</w:t>
      </w:r>
    </w:p>
    <w:p w14:paraId="39E6FA6A" w14:textId="0F2A9AE8" w:rsidR="00516952" w:rsidRDefault="00516952" w:rsidP="00516952">
      <w:pPr>
        <w:pStyle w:val="Sinespaciado"/>
      </w:pPr>
    </w:p>
    <w:p w14:paraId="70858028" w14:textId="77777777" w:rsidR="00C51440" w:rsidRDefault="00C51440" w:rsidP="00516952">
      <w:pPr>
        <w:pStyle w:val="Sinespaciado"/>
      </w:pPr>
    </w:p>
    <w:p w14:paraId="6D218042" w14:textId="452DABB3" w:rsidR="00516952" w:rsidRDefault="00516952" w:rsidP="00516952">
      <w:pPr>
        <w:pStyle w:val="Sinespaciado"/>
        <w:rPr>
          <w:rFonts w:cstheme="minorHAnsi"/>
        </w:rPr>
      </w:pPr>
      <w:r>
        <w:t>1.</w:t>
      </w:r>
      <w:proofErr w:type="gramStart"/>
      <w:r>
        <w:t>-¿</w:t>
      </w:r>
      <w:proofErr w:type="gramEnd"/>
      <w:r>
        <w:t>Qué es</w:t>
      </w:r>
      <w:r w:rsidR="0066383C">
        <w:t xml:space="preserve"> </w:t>
      </w:r>
      <w:r>
        <w:t>l</w:t>
      </w:r>
      <w:r w:rsidR="0066383C">
        <w:t>a</w:t>
      </w:r>
      <w:r>
        <w:t xml:space="preserve"> Disciplina</w:t>
      </w:r>
      <w:r w:rsidR="0066383C">
        <w:t xml:space="preserve"> </w:t>
      </w:r>
      <w:r>
        <w:rPr>
          <w:rFonts w:cstheme="minorHAnsi"/>
        </w:rPr>
        <w:t>?( 7 puntos)</w:t>
      </w:r>
    </w:p>
    <w:p w14:paraId="39425651" w14:textId="3DBBFF74" w:rsidR="00516952" w:rsidRDefault="00516952" w:rsidP="00516952">
      <w:pPr>
        <w:pStyle w:val="Sinespaciado"/>
      </w:pPr>
      <w:r>
        <w:t xml:space="preserve">2.-Nombre 4 prácticas de </w:t>
      </w:r>
      <w:proofErr w:type="gramStart"/>
      <w:r>
        <w:t>Disciplina  y</w:t>
      </w:r>
      <w:proofErr w:type="gramEnd"/>
      <w:r>
        <w:t xml:space="preserve"> explique con sus propias palabra una práctica  ( 7 puntos)</w:t>
      </w:r>
    </w:p>
    <w:p w14:paraId="40F64275" w14:textId="475A13FD" w:rsidR="00516952" w:rsidRDefault="00516952" w:rsidP="00516952">
      <w:pPr>
        <w:pStyle w:val="Sinespaciado"/>
      </w:pPr>
      <w:r>
        <w:t>3.-Defina Lealtad</w:t>
      </w:r>
      <w:r w:rsidR="0066383C">
        <w:t xml:space="preserve"> según la </w:t>
      </w:r>
      <w:proofErr w:type="gramStart"/>
      <w:r w:rsidR="0066383C">
        <w:t>RAE</w:t>
      </w:r>
      <w:r>
        <w:t xml:space="preserve"> .</w:t>
      </w:r>
      <w:proofErr w:type="gramEnd"/>
      <w:r>
        <w:t xml:space="preserve">   (7 puntos)</w:t>
      </w:r>
    </w:p>
    <w:p w14:paraId="426064F6" w14:textId="4EBBE93B" w:rsidR="00516952" w:rsidRDefault="00516952" w:rsidP="00516952">
      <w:pPr>
        <w:pStyle w:val="Sinespaciado"/>
      </w:pPr>
      <w:r>
        <w:t xml:space="preserve">4.-Nombre 4 prácticas de </w:t>
      </w:r>
      <w:proofErr w:type="gramStart"/>
      <w:r>
        <w:t>Lealtad .</w:t>
      </w:r>
      <w:proofErr w:type="gramEnd"/>
      <w:r>
        <w:t xml:space="preserve">  </w:t>
      </w:r>
      <w:proofErr w:type="gramStart"/>
      <w:r>
        <w:t>( 7</w:t>
      </w:r>
      <w:proofErr w:type="gramEnd"/>
      <w:r>
        <w:t xml:space="preserve"> puntos)</w:t>
      </w:r>
    </w:p>
    <w:p w14:paraId="070DFEC6" w14:textId="7FDE5343" w:rsidR="00516952" w:rsidRDefault="00516952" w:rsidP="00516952">
      <w:pPr>
        <w:pStyle w:val="Sinespaciado"/>
      </w:pPr>
      <w:r>
        <w:t xml:space="preserve">5.-Describa un ejemplo donde aplique la Lealtad en su diario vivir. </w:t>
      </w:r>
      <w:proofErr w:type="gramStart"/>
      <w:r>
        <w:t>( 8</w:t>
      </w:r>
      <w:proofErr w:type="gramEnd"/>
      <w:r>
        <w:t xml:space="preserve"> puntos)</w:t>
      </w:r>
    </w:p>
    <w:p w14:paraId="3EF39765" w14:textId="77777777" w:rsidR="00516952" w:rsidRDefault="00516952" w:rsidP="00516952">
      <w:pPr>
        <w:pStyle w:val="Sinespaciado"/>
      </w:pPr>
    </w:p>
    <w:p w14:paraId="2203D0A4" w14:textId="77777777" w:rsidR="00516952" w:rsidRDefault="00516952" w:rsidP="00516952"/>
    <w:p w14:paraId="0767D9FB" w14:textId="77777777" w:rsidR="00516952" w:rsidRDefault="00516952" w:rsidP="00516952"/>
    <w:bookmarkEnd w:id="0"/>
    <w:p w14:paraId="5D9F7A81" w14:textId="77777777" w:rsidR="002B058D" w:rsidRDefault="002B058D"/>
    <w:sectPr w:rsidR="002B05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8D"/>
    <w:rsid w:val="002B058D"/>
    <w:rsid w:val="004D3126"/>
    <w:rsid w:val="00516952"/>
    <w:rsid w:val="005D7CFE"/>
    <w:rsid w:val="0066383C"/>
    <w:rsid w:val="00C5144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0A000"/>
  <w15:chartTrackingRefBased/>
  <w15:docId w15:val="{2F93A3CE-B41C-48F1-8714-B58A3F79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C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6952"/>
    <w:rPr>
      <w:color w:val="0563C1" w:themeColor="hyperlink"/>
      <w:u w:val="single"/>
    </w:rPr>
  </w:style>
  <w:style w:type="paragraph" w:styleId="Sinespaciado">
    <w:name w:val="No Spacing"/>
    <w:uiPriority w:val="1"/>
    <w:qFormat/>
    <w:rsid w:val="00516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villarroelp@liceomixto.c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Villano Villarroel</dc:creator>
  <cp:keywords/>
  <dc:description/>
  <cp:lastModifiedBy>UTP</cp:lastModifiedBy>
  <cp:revision>2</cp:revision>
  <dcterms:created xsi:type="dcterms:W3CDTF">2020-03-17T17:48:00Z</dcterms:created>
  <dcterms:modified xsi:type="dcterms:W3CDTF">2020-03-17T17:48:00Z</dcterms:modified>
</cp:coreProperties>
</file>