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92" w:rsidRDefault="00825303" w:rsidP="0018379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GUÍA DE MATEMÁTICAS</w:t>
      </w:r>
    </w:p>
    <w:p w:rsidR="001D5EA3" w:rsidRDefault="00183793" w:rsidP="0018379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N° 1</w:t>
      </w:r>
    </w:p>
    <w:p w:rsidR="00183793" w:rsidRDefault="00A54678" w:rsidP="0018379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183793">
        <w:rPr>
          <w:b/>
          <w:u w:val="single"/>
        </w:rPr>
        <w:t xml:space="preserve">° medio </w:t>
      </w:r>
    </w:p>
    <w:p w:rsidR="00A54678" w:rsidRDefault="00A54678" w:rsidP="00A54678">
      <w:pPr>
        <w:spacing w:after="0" w:line="240" w:lineRule="auto"/>
        <w:rPr>
          <w:b/>
          <w:u w:val="single"/>
        </w:rPr>
      </w:pPr>
    </w:p>
    <w:p w:rsidR="00A54678" w:rsidRDefault="00A54678" w:rsidP="00A54678">
      <w:pPr>
        <w:spacing w:after="0" w:line="240" w:lineRule="auto"/>
        <w:rPr>
          <w:b/>
        </w:rPr>
      </w:pPr>
      <w:r>
        <w:rPr>
          <w:b/>
        </w:rPr>
        <w:t>Nombre: _________________________________________________      Curso</w:t>
      </w:r>
      <w:proofErr w:type="gramStart"/>
      <w:r>
        <w:rPr>
          <w:b/>
        </w:rPr>
        <w:t>:  _</w:t>
      </w:r>
      <w:proofErr w:type="gramEnd"/>
      <w:r>
        <w:rPr>
          <w:b/>
        </w:rPr>
        <w:t>______________</w:t>
      </w:r>
    </w:p>
    <w:p w:rsidR="00825303" w:rsidRPr="00A54678" w:rsidRDefault="00825303" w:rsidP="00A54678">
      <w:pPr>
        <w:spacing w:after="0" w:line="240" w:lineRule="auto"/>
        <w:rPr>
          <w:b/>
        </w:rPr>
      </w:pPr>
    </w:p>
    <w:p w:rsidR="002F793A" w:rsidRPr="00825303" w:rsidRDefault="002F793A" w:rsidP="002F793A">
      <w:pPr>
        <w:spacing w:after="0" w:line="240" w:lineRule="auto"/>
      </w:pPr>
      <w:r>
        <w:rPr>
          <w:b/>
        </w:rPr>
        <w:t>Objetivo:</w:t>
      </w:r>
      <w:r w:rsidRPr="00825303">
        <w:t xml:space="preserve"> Desarrollar habilidades de comprensión lectora en los problemas de planteo.</w:t>
      </w:r>
    </w:p>
    <w:p w:rsidR="002F793A" w:rsidRPr="00825303" w:rsidRDefault="002F793A" w:rsidP="002F793A">
      <w:pPr>
        <w:spacing w:after="0" w:line="240" w:lineRule="auto"/>
      </w:pPr>
      <w:r w:rsidRPr="00825303">
        <w:t xml:space="preserve">                  Aplicar conocimientos previos de cálculos en los diversos planteamientos.</w:t>
      </w:r>
    </w:p>
    <w:p w:rsidR="00825303" w:rsidRDefault="00825303" w:rsidP="00825303">
      <w:pPr>
        <w:spacing w:after="0" w:line="240" w:lineRule="auto"/>
        <w:rPr>
          <w:b/>
        </w:rPr>
      </w:pPr>
    </w:p>
    <w:p w:rsidR="00763A6F" w:rsidRPr="00825303" w:rsidRDefault="00825303" w:rsidP="00825303">
      <w:pPr>
        <w:spacing w:after="0" w:line="240" w:lineRule="auto"/>
      </w:pPr>
      <w:r w:rsidRPr="00825303">
        <w:t xml:space="preserve">1.- </w:t>
      </w:r>
      <w:r w:rsidR="00763A6F" w:rsidRPr="00825303">
        <w:t>Problemas d</w:t>
      </w:r>
      <w:r w:rsidRPr="00825303">
        <w:t>e</w:t>
      </w:r>
      <w:r w:rsidR="00763A6F" w:rsidRPr="00825303">
        <w:t xml:space="preserve"> Planteo: </w:t>
      </w:r>
      <w:r w:rsidRPr="00825303">
        <w:t>L</w:t>
      </w:r>
      <w:r w:rsidR="00763A6F" w:rsidRPr="00825303">
        <w:t>ee atent</w:t>
      </w:r>
      <w:r w:rsidRPr="00825303">
        <w:t>amente los problemas y resuelve por escrito.</w:t>
      </w:r>
    </w:p>
    <w:p w:rsidR="002F793A" w:rsidRPr="002F793A" w:rsidRDefault="002F793A" w:rsidP="002F793A">
      <w:pPr>
        <w:spacing w:after="0" w:line="240" w:lineRule="auto"/>
        <w:rPr>
          <w:b/>
        </w:rPr>
      </w:pPr>
      <w:r>
        <w:rPr>
          <w:b/>
          <w:u w:val="single"/>
        </w:rPr>
        <w:t xml:space="preserve"> </w:t>
      </w:r>
    </w:p>
    <w:tbl>
      <w:tblPr>
        <w:tblStyle w:val="Tablaconcuadrcula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0B6892" w:rsidTr="000B6892">
        <w:tc>
          <w:tcPr>
            <w:tcW w:w="5095" w:type="dxa"/>
          </w:tcPr>
          <w:p w:rsidR="000B6892" w:rsidRDefault="00F376E8" w:rsidP="00F376E8">
            <w:r>
              <w:t>1.- Una persona viajó 250 km en automóvil, 3.720</w:t>
            </w:r>
            <w:r>
              <w:rPr>
                <w:b/>
                <w:u w:val="single"/>
              </w:rPr>
              <w:t xml:space="preserve"> </w:t>
            </w:r>
            <w:r>
              <w:t xml:space="preserve">km en avión, 457 en barco y 175 en ferrocarril. </w:t>
            </w:r>
          </w:p>
          <w:p w:rsidR="00F376E8" w:rsidRPr="00F376E8" w:rsidRDefault="00F376E8" w:rsidP="00F376E8">
            <w:r>
              <w:t>¿Qué distancia recorrió en total?</w:t>
            </w: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F376E8" w:rsidRDefault="00F376E8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825303" w:rsidRDefault="00825303" w:rsidP="00825303">
            <w:pPr>
              <w:rPr>
                <w:b/>
                <w:u w:val="single"/>
              </w:rPr>
            </w:pPr>
          </w:p>
        </w:tc>
        <w:tc>
          <w:tcPr>
            <w:tcW w:w="5095" w:type="dxa"/>
          </w:tcPr>
          <w:p w:rsidR="00416FD1" w:rsidRDefault="00F376E8" w:rsidP="00F376E8">
            <w:r>
              <w:t xml:space="preserve">2.- </w:t>
            </w:r>
            <w:r w:rsidR="00D818EF">
              <w:t>Susana</w:t>
            </w:r>
            <w:r>
              <w:t xml:space="preserve"> y Pedro </w:t>
            </w:r>
            <w:r w:rsidR="00416FD1">
              <w:t xml:space="preserve">colocan 3.756 huevo en cajas, en cada una ponen 12 huevos. </w:t>
            </w:r>
          </w:p>
          <w:p w:rsidR="000B6892" w:rsidRDefault="00416FD1" w:rsidP="00F376E8">
            <w:r>
              <w:t>a- ¿Cuántas cajas pueden llenar con esos huevos?</w:t>
            </w:r>
          </w:p>
          <w:p w:rsidR="00416FD1" w:rsidRPr="00F376E8" w:rsidRDefault="00416FD1" w:rsidP="00F376E8">
            <w:r>
              <w:t xml:space="preserve">b- </w:t>
            </w:r>
            <w:r w:rsidR="00D818EF">
              <w:t>¿Cuál es el valor total de los huevos si cada uno cuesta $ 120?</w:t>
            </w:r>
            <w:r>
              <w:t xml:space="preserve"> </w:t>
            </w:r>
          </w:p>
        </w:tc>
      </w:tr>
      <w:tr w:rsidR="000B6892" w:rsidTr="000B6892">
        <w:tc>
          <w:tcPr>
            <w:tcW w:w="5095" w:type="dxa"/>
          </w:tcPr>
          <w:p w:rsidR="000B6892" w:rsidRDefault="00D818EF" w:rsidP="00B34042">
            <w:r>
              <w:t xml:space="preserve">3.- </w:t>
            </w:r>
            <w:r w:rsidR="00B34042">
              <w:t>Luis compró un automóvil en 15 millones, debió pagar la mitad al contado y el resto en 30 cuotas.</w:t>
            </w:r>
          </w:p>
          <w:p w:rsidR="00B34042" w:rsidRDefault="00825303" w:rsidP="00B34042">
            <w:pPr>
              <w:rPr>
                <w:b/>
                <w:u w:val="single"/>
              </w:rPr>
            </w:pPr>
            <w:r>
              <w:t>¿</w:t>
            </w:r>
            <w:r w:rsidR="006B38C5">
              <w:t>C</w:t>
            </w:r>
            <w:r w:rsidR="00B34042">
              <w:t>uál es el monto de cada cuota?</w:t>
            </w: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BA6991" w:rsidRDefault="00BA6991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95" w:type="dxa"/>
          </w:tcPr>
          <w:p w:rsidR="000B6892" w:rsidRDefault="008C29A2" w:rsidP="008C29A2">
            <w:r>
              <w:t xml:space="preserve">4.- Un comerciante de mascarillas ha recibido 4 cajas con 125 mascarillas, devolvió 158 mascarillas por estar </w:t>
            </w:r>
            <w:r w:rsidR="00E8217A">
              <w:t>defectuosas y en total pagó $ 75.240.</w:t>
            </w:r>
          </w:p>
          <w:p w:rsidR="00080BB5" w:rsidRPr="008C29A2" w:rsidRDefault="00080BB5" w:rsidP="008C29A2">
            <w:r>
              <w:t>¿</w:t>
            </w:r>
            <w:r w:rsidR="004D796C">
              <w:t xml:space="preserve">Cuánto pagó </w:t>
            </w:r>
            <w:r w:rsidR="00FF2516">
              <w:t>por las mascarillas?</w:t>
            </w:r>
          </w:p>
        </w:tc>
      </w:tr>
      <w:tr w:rsidR="000B6892" w:rsidTr="000B6892">
        <w:tc>
          <w:tcPr>
            <w:tcW w:w="5095" w:type="dxa"/>
          </w:tcPr>
          <w:p w:rsidR="000B6892" w:rsidRDefault="006B2C0E" w:rsidP="006B2C0E">
            <w:r>
              <w:t>5.- Un camión frigorífico lleva 3.450 kg de pescado. En Valparaíso descarga 1.200 y en otra ciudad 950 kg.</w:t>
            </w:r>
          </w:p>
          <w:p w:rsidR="006B2C0E" w:rsidRPr="006B2C0E" w:rsidRDefault="006B2C0E" w:rsidP="006B2C0E">
            <w:r>
              <w:t>¿Cuántos kilos le quedan para descargar en la otra ciudad?</w:t>
            </w: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  <w:p w:rsidR="00BA6991" w:rsidRDefault="00BA6991" w:rsidP="000B6892">
            <w:pPr>
              <w:jc w:val="center"/>
              <w:rPr>
                <w:b/>
                <w:u w:val="single"/>
              </w:rPr>
            </w:pPr>
          </w:p>
          <w:p w:rsidR="000B6892" w:rsidRDefault="000B6892" w:rsidP="000B68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95" w:type="dxa"/>
          </w:tcPr>
          <w:p w:rsidR="00B34042" w:rsidRDefault="006B2C0E" w:rsidP="00B34042">
            <w:r>
              <w:t xml:space="preserve">6.- </w:t>
            </w:r>
            <w:r w:rsidR="00B34042">
              <w:t xml:space="preserve"> Los ingresos </w:t>
            </w:r>
            <w:r w:rsidR="00080BB5">
              <w:t xml:space="preserve"> mensuales </w:t>
            </w:r>
            <w:r w:rsidR="00B34042">
              <w:t xml:space="preserve">de don Pepe son de $ 1.500.000 bruto, le descuentan el 30 % para la pensión de su hija y el 20% por salud y </w:t>
            </w:r>
            <w:r w:rsidR="00080BB5">
              <w:t>AFP</w:t>
            </w:r>
          </w:p>
          <w:p w:rsidR="00B34042" w:rsidRPr="00D818EF" w:rsidRDefault="00B34042" w:rsidP="00B34042">
            <w:r>
              <w:t>¿C</w:t>
            </w:r>
            <w:r w:rsidR="00080BB5">
              <w:t xml:space="preserve">uánto dinero le queda para </w:t>
            </w:r>
            <w:r>
              <w:t>vivir en el mes?</w:t>
            </w:r>
          </w:p>
          <w:p w:rsidR="00B34042" w:rsidRDefault="00B34042" w:rsidP="00B34042">
            <w:pPr>
              <w:jc w:val="center"/>
              <w:rPr>
                <w:b/>
                <w:u w:val="single"/>
              </w:rPr>
            </w:pPr>
          </w:p>
          <w:p w:rsidR="000B6892" w:rsidRPr="006B2C0E" w:rsidRDefault="000B6892" w:rsidP="006B2C0E"/>
        </w:tc>
      </w:tr>
    </w:tbl>
    <w:p w:rsidR="00763A6F" w:rsidRDefault="00763A6F" w:rsidP="00763A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2.-</w:t>
      </w:r>
      <w:r w:rsidRPr="00763A6F">
        <w:rPr>
          <w:sz w:val="24"/>
          <w:szCs w:val="24"/>
        </w:rPr>
        <w:t xml:space="preserve"> Operatoria:</w:t>
      </w:r>
      <w:r>
        <w:rPr>
          <w:sz w:val="24"/>
          <w:szCs w:val="24"/>
        </w:rPr>
        <w:t xml:space="preserve"> </w:t>
      </w:r>
      <w:r w:rsidRPr="00763A6F">
        <w:rPr>
          <w:sz w:val="24"/>
          <w:szCs w:val="24"/>
        </w:rPr>
        <w:t>Resuelve las siguientes o</w:t>
      </w:r>
      <w:r w:rsidR="000E6081">
        <w:rPr>
          <w:sz w:val="24"/>
          <w:szCs w:val="24"/>
        </w:rPr>
        <w:t>peraciones</w:t>
      </w:r>
      <w:r w:rsidRPr="00763A6F">
        <w:rPr>
          <w:sz w:val="24"/>
          <w:szCs w:val="24"/>
        </w:rPr>
        <w:t xml:space="preserve">. </w:t>
      </w:r>
      <w:r w:rsidR="000E6081">
        <w:rPr>
          <w:sz w:val="24"/>
          <w:szCs w:val="24"/>
        </w:rPr>
        <w:tab/>
      </w:r>
    </w:p>
    <w:p w:rsidR="000E6081" w:rsidRPr="00825303" w:rsidRDefault="00597849" w:rsidP="00763A6F">
      <w:pPr>
        <w:rPr>
          <w:b/>
          <w:sz w:val="24"/>
          <w:szCs w:val="24"/>
        </w:rPr>
      </w:pPr>
      <w:r w:rsidRPr="00825303">
        <w:rPr>
          <w:b/>
          <w:sz w:val="24"/>
          <w:szCs w:val="24"/>
        </w:rPr>
        <w:t>Sumar</w:t>
      </w:r>
    </w:p>
    <w:p w:rsidR="000E6081" w:rsidRDefault="000E6081" w:rsidP="000E6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761.524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8.547.000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649</w:t>
      </w:r>
    </w:p>
    <w:p w:rsidR="00510474" w:rsidRDefault="000E6081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</w:pPr>
      <w:r w:rsidRPr="00597849">
        <w:rPr>
          <w:sz w:val="24"/>
          <w:szCs w:val="24"/>
        </w:rPr>
        <w:t xml:space="preserve">+   </w:t>
      </w:r>
      <w:r w:rsidR="00597849">
        <w:rPr>
          <w:sz w:val="24"/>
          <w:szCs w:val="24"/>
        </w:rPr>
        <w:t xml:space="preserve"> </w:t>
      </w:r>
      <w:r w:rsidRPr="00597849">
        <w:rPr>
          <w:sz w:val="24"/>
          <w:szCs w:val="24"/>
          <w:u w:val="single"/>
        </w:rPr>
        <w:t xml:space="preserve">  53.315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+</w:t>
      </w:r>
      <w:r>
        <w:rPr>
          <w:sz w:val="24"/>
          <w:szCs w:val="24"/>
        </w:rPr>
        <w:tab/>
      </w:r>
      <w:r w:rsidRPr="00597849">
        <w:rPr>
          <w:sz w:val="24"/>
          <w:szCs w:val="24"/>
          <w:u w:val="single"/>
        </w:rPr>
        <w:t xml:space="preserve">    480.369</w:t>
      </w:r>
      <w:r>
        <w:tab/>
        <w:t xml:space="preserve">     +   </w:t>
      </w:r>
      <w:r w:rsidRPr="00597849">
        <w:rPr>
          <w:u w:val="single"/>
        </w:rPr>
        <w:t>210</w:t>
      </w:r>
      <w:r>
        <w:tab/>
      </w:r>
    </w:p>
    <w:p w:rsidR="00597849" w:rsidRDefault="00597849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</w:pPr>
    </w:p>
    <w:p w:rsidR="00597849" w:rsidRDefault="00597849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</w:pPr>
    </w:p>
    <w:p w:rsidR="00597849" w:rsidRDefault="00597849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</w:pPr>
    </w:p>
    <w:p w:rsidR="00F027D4" w:rsidRDefault="00F027D4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</w:pPr>
    </w:p>
    <w:p w:rsidR="00597849" w:rsidRPr="00825303" w:rsidRDefault="00597849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  <w:rPr>
          <w:b/>
        </w:rPr>
      </w:pPr>
      <w:r w:rsidRPr="00825303">
        <w:rPr>
          <w:b/>
        </w:rPr>
        <w:t>Restar</w:t>
      </w:r>
    </w:p>
    <w:p w:rsidR="00597849" w:rsidRDefault="00597849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</w:pPr>
    </w:p>
    <w:p w:rsidR="00597849" w:rsidRPr="000E6081" w:rsidRDefault="00597849" w:rsidP="000E6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after="0"/>
        <w:rPr>
          <w:sz w:val="24"/>
          <w:szCs w:val="24"/>
        </w:rPr>
      </w:pPr>
      <w:r>
        <w:t xml:space="preserve">        680.550</w:t>
      </w:r>
      <w:r>
        <w:tab/>
      </w:r>
      <w:r>
        <w:tab/>
      </w:r>
      <w:r>
        <w:tab/>
      </w:r>
      <w:r>
        <w:tab/>
        <w:t xml:space="preserve"> 8.756.856</w:t>
      </w:r>
      <w:r>
        <w:tab/>
      </w:r>
      <w:r>
        <w:tab/>
        <w:t>879</w:t>
      </w:r>
    </w:p>
    <w:p w:rsidR="00510474" w:rsidRDefault="00597849" w:rsidP="00597849">
      <w:pPr>
        <w:tabs>
          <w:tab w:val="left" w:pos="465"/>
        </w:tabs>
        <w:spacing w:after="0" w:line="240" w:lineRule="auto"/>
        <w:jc w:val="both"/>
        <w:rPr>
          <w:u w:val="single"/>
        </w:rPr>
      </w:pPr>
      <w:r>
        <w:t xml:space="preserve">  -     </w:t>
      </w:r>
      <w:r>
        <w:rPr>
          <w:u w:val="single"/>
        </w:rPr>
        <w:t>470.500</w:t>
      </w:r>
      <w:r>
        <w:t xml:space="preserve">                                             -   </w:t>
      </w:r>
      <w:r w:rsidRPr="00597849">
        <w:rPr>
          <w:u w:val="single"/>
        </w:rPr>
        <w:t>7.746.656</w:t>
      </w:r>
      <w:r>
        <w:t xml:space="preserve"> </w:t>
      </w:r>
      <w:r>
        <w:tab/>
      </w:r>
      <w:r>
        <w:tab/>
        <w:t xml:space="preserve">          -   </w:t>
      </w:r>
      <w:r>
        <w:rPr>
          <w:u w:val="single"/>
        </w:rPr>
        <w:t>435</w:t>
      </w:r>
    </w:p>
    <w:p w:rsidR="005A2A69" w:rsidRDefault="005A2A69" w:rsidP="00597849">
      <w:pPr>
        <w:tabs>
          <w:tab w:val="left" w:pos="465"/>
        </w:tabs>
        <w:spacing w:after="0" w:line="240" w:lineRule="auto"/>
        <w:jc w:val="both"/>
        <w:rPr>
          <w:u w:val="single"/>
        </w:rPr>
      </w:pPr>
    </w:p>
    <w:p w:rsidR="005A2A69" w:rsidRDefault="005A2A69" w:rsidP="00597849">
      <w:pPr>
        <w:tabs>
          <w:tab w:val="left" w:pos="465"/>
        </w:tabs>
        <w:spacing w:after="0" w:line="240" w:lineRule="auto"/>
        <w:jc w:val="both"/>
        <w:rPr>
          <w:u w:val="single"/>
        </w:rPr>
      </w:pPr>
    </w:p>
    <w:p w:rsidR="005A2A69" w:rsidRDefault="005A2A69" w:rsidP="00597849">
      <w:pPr>
        <w:tabs>
          <w:tab w:val="left" w:pos="465"/>
        </w:tabs>
        <w:spacing w:after="0" w:line="240" w:lineRule="auto"/>
        <w:jc w:val="both"/>
        <w:rPr>
          <w:u w:val="single"/>
        </w:rPr>
      </w:pPr>
    </w:p>
    <w:p w:rsidR="00F027D4" w:rsidRDefault="00F027D4" w:rsidP="00597849">
      <w:pPr>
        <w:tabs>
          <w:tab w:val="left" w:pos="465"/>
        </w:tabs>
        <w:spacing w:after="0" w:line="240" w:lineRule="auto"/>
        <w:jc w:val="both"/>
        <w:rPr>
          <w:u w:val="single"/>
        </w:rPr>
      </w:pPr>
    </w:p>
    <w:p w:rsidR="005A2A69" w:rsidRPr="00825303" w:rsidRDefault="005A2A69" w:rsidP="00597849">
      <w:pPr>
        <w:tabs>
          <w:tab w:val="left" w:pos="465"/>
        </w:tabs>
        <w:spacing w:after="0" w:line="240" w:lineRule="auto"/>
        <w:jc w:val="both"/>
        <w:rPr>
          <w:b/>
        </w:rPr>
      </w:pPr>
      <w:r w:rsidRPr="00825303">
        <w:rPr>
          <w:b/>
        </w:rPr>
        <w:t>Multiplicar</w:t>
      </w:r>
    </w:p>
    <w:p w:rsidR="005A2A69" w:rsidRDefault="005A2A69" w:rsidP="00597849">
      <w:pPr>
        <w:tabs>
          <w:tab w:val="left" w:pos="465"/>
        </w:tabs>
        <w:spacing w:after="0" w:line="240" w:lineRule="auto"/>
        <w:jc w:val="both"/>
        <w:rPr>
          <w:u w:val="single"/>
        </w:rPr>
      </w:pPr>
    </w:p>
    <w:p w:rsidR="005A2A69" w:rsidRPr="000166BB" w:rsidRDefault="005A2A69" w:rsidP="00597849">
      <w:pPr>
        <w:tabs>
          <w:tab w:val="left" w:pos="465"/>
        </w:tabs>
        <w:spacing w:after="0" w:line="240" w:lineRule="auto"/>
        <w:jc w:val="both"/>
      </w:pPr>
      <w:r>
        <w:rPr>
          <w:u w:val="single"/>
        </w:rPr>
        <w:t xml:space="preserve">451.617 </w:t>
      </w:r>
      <w:r w:rsidR="000166BB">
        <w:t>* 3</w:t>
      </w:r>
      <w:r>
        <w:tab/>
      </w:r>
      <w:r>
        <w:tab/>
      </w:r>
      <w:r>
        <w:tab/>
      </w:r>
      <w:r>
        <w:tab/>
      </w:r>
      <w:r w:rsidRPr="005A2A69">
        <w:rPr>
          <w:u w:val="single"/>
        </w:rPr>
        <w:t>649.236</w:t>
      </w:r>
      <w:r w:rsidR="000166BB">
        <w:rPr>
          <w:u w:val="single"/>
        </w:rPr>
        <w:t xml:space="preserve"> </w:t>
      </w:r>
      <w:r w:rsidR="000166BB">
        <w:t>* 46</w:t>
      </w:r>
      <w:r w:rsidR="000166BB">
        <w:tab/>
      </w:r>
      <w:r w:rsidR="000166BB">
        <w:tab/>
      </w:r>
      <w:r w:rsidR="000166BB">
        <w:tab/>
      </w:r>
      <w:r w:rsidR="000166BB" w:rsidRPr="000166BB">
        <w:rPr>
          <w:u w:val="single"/>
        </w:rPr>
        <w:t>241</w:t>
      </w:r>
      <w:r w:rsidR="000166BB">
        <w:rPr>
          <w:u w:val="single"/>
        </w:rPr>
        <w:t xml:space="preserve"> </w:t>
      </w:r>
      <w:r w:rsidR="000166BB">
        <w:t>* 7</w:t>
      </w: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F027D4" w:rsidRDefault="00F027D4" w:rsidP="00183793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Pr="00825303" w:rsidRDefault="000166BB" w:rsidP="000166BB">
      <w:pPr>
        <w:spacing w:after="0" w:line="240" w:lineRule="auto"/>
        <w:rPr>
          <w:b/>
        </w:rPr>
      </w:pPr>
      <w:r w:rsidRPr="00825303">
        <w:rPr>
          <w:b/>
        </w:rPr>
        <w:t>Dividir</w:t>
      </w:r>
    </w:p>
    <w:p w:rsidR="000166BB" w:rsidRDefault="000166BB" w:rsidP="000166BB">
      <w:pPr>
        <w:spacing w:after="0" w:line="240" w:lineRule="auto"/>
      </w:pPr>
    </w:p>
    <w:p w:rsidR="000166BB" w:rsidRDefault="00825303" w:rsidP="000166BB">
      <w:pPr>
        <w:spacing w:after="0" w:line="240" w:lineRule="auto"/>
      </w:pPr>
      <w:r>
        <w:t>893.200:</w:t>
      </w:r>
      <w:r w:rsidR="000166BB">
        <w:t xml:space="preserve"> 4 </w:t>
      </w:r>
      <w:r>
        <w:t xml:space="preserve">= </w:t>
      </w:r>
      <w:r>
        <w:tab/>
      </w:r>
      <w:r w:rsidR="000166BB">
        <w:tab/>
      </w:r>
      <w:r w:rsidR="000166BB">
        <w:tab/>
      </w:r>
      <w:r w:rsidR="000166BB">
        <w:tab/>
        <w:t>180</w:t>
      </w:r>
      <w:r w:rsidR="00A6373F">
        <w:t>.</w:t>
      </w:r>
      <w:r>
        <w:t>690:</w:t>
      </w:r>
      <w:r w:rsidR="00A6373F">
        <w:t xml:space="preserve"> 10 =</w:t>
      </w:r>
      <w:r w:rsidR="00A6373F">
        <w:tab/>
      </w:r>
      <w:r w:rsidR="00A6373F">
        <w:tab/>
      </w:r>
      <w:r w:rsidR="00A6373F">
        <w:tab/>
      </w:r>
      <w:r w:rsidR="00A6373F">
        <w:tab/>
      </w:r>
      <w:r>
        <w:t>369:</w:t>
      </w:r>
      <w:r w:rsidR="00A6373F">
        <w:t xml:space="preserve"> 3 =</w:t>
      </w:r>
    </w:p>
    <w:p w:rsidR="000166BB" w:rsidRDefault="000166BB" w:rsidP="000166BB">
      <w:pPr>
        <w:spacing w:after="0" w:line="240" w:lineRule="auto"/>
      </w:pPr>
    </w:p>
    <w:p w:rsidR="000166BB" w:rsidRPr="000166BB" w:rsidRDefault="000166BB" w:rsidP="000166BB">
      <w:pPr>
        <w:spacing w:after="0" w:line="240" w:lineRule="auto"/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22042C">
      <w:pPr>
        <w:spacing w:after="0" w:line="240" w:lineRule="auto"/>
        <w:rPr>
          <w:b/>
          <w:u w:val="single"/>
        </w:rPr>
      </w:pPr>
    </w:p>
    <w:sectPr w:rsidR="00510474" w:rsidSect="00183793">
      <w:headerReference w:type="default" r:id="rId8"/>
      <w:footerReference w:type="default" r:id="rId9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14" w:rsidRDefault="007B4D14" w:rsidP="00183793">
      <w:pPr>
        <w:spacing w:after="0" w:line="240" w:lineRule="auto"/>
      </w:pPr>
      <w:r>
        <w:separator/>
      </w:r>
    </w:p>
  </w:endnote>
  <w:endnote w:type="continuationSeparator" w:id="0">
    <w:p w:rsidR="007B4D14" w:rsidRDefault="007B4D14" w:rsidP="0018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Valeria Silva Vargas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1" w:history="1">
      <w:r w:rsidRPr="00D53BDF">
        <w:rPr>
          <w:rStyle w:val="Hipervnculo"/>
          <w:rFonts w:ascii="Century Gothic" w:hAnsi="Century Gothic"/>
          <w:sz w:val="16"/>
        </w:rPr>
        <w:t>vsilva@liceomixto.cl</w:t>
      </w:r>
    </w:hyperlink>
    <w:r>
      <w:rPr>
        <w:rFonts w:ascii="Century Gothic" w:hAnsi="Century Gothic"/>
        <w:sz w:val="16"/>
      </w:rPr>
      <w:tab/>
    </w:r>
  </w:p>
  <w:p w:rsidR="00555C8D" w:rsidRPr="00555C8D" w:rsidRDefault="00555C8D" w:rsidP="00555C8D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 xml:space="preserve">Francisca Martínez Miranda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2" w:history="1">
      <w:r w:rsidRPr="00510474">
        <w:rPr>
          <w:rStyle w:val="Hipervnculo"/>
          <w:rFonts w:ascii="Century Gothic" w:hAnsi="Century Gothic"/>
          <w:sz w:val="16"/>
        </w:rPr>
        <w:t>mmartinezm@liceomixto.cl</w:t>
      </w:r>
    </w:hyperlink>
  </w:p>
  <w:p w:rsidR="00555C8D" w:rsidRDefault="00D52143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Silvana Herrera Gallardo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3" w:history="1">
      <w:r w:rsidRPr="00E32404">
        <w:rPr>
          <w:rStyle w:val="Hipervnculo"/>
          <w:rFonts w:ascii="Century Gothic" w:hAnsi="Century Gothic"/>
          <w:sz w:val="16"/>
        </w:rPr>
        <w:t>sherrera@liceomixto.cl</w:t>
      </w:r>
    </w:hyperlink>
  </w:p>
  <w:p w:rsidR="00D52143" w:rsidRDefault="00D52143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Cecilia Ávila Mayorga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4" w:history="1">
      <w:r w:rsidRPr="00E32404">
        <w:rPr>
          <w:rStyle w:val="Hipervnculo"/>
          <w:rFonts w:ascii="Century Gothic" w:hAnsi="Century Gothic"/>
          <w:sz w:val="16"/>
        </w:rPr>
        <w:t>cavila@liceomixto.cl</w:t>
      </w:r>
    </w:hyperlink>
  </w:p>
  <w:p w:rsidR="00A64A0F" w:rsidRPr="00510474" w:rsidRDefault="00D52143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Maribel Cortez </w:t>
    </w:r>
    <w:proofErr w:type="spellStart"/>
    <w:r>
      <w:rPr>
        <w:rFonts w:ascii="Century Gothic" w:hAnsi="Century Gothic"/>
        <w:sz w:val="16"/>
      </w:rPr>
      <w:t>Quijanes</w:t>
    </w:r>
    <w:proofErr w:type="spellEnd"/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5" w:history="1">
      <w:r w:rsidRPr="00E32404">
        <w:rPr>
          <w:rStyle w:val="Hipervnculo"/>
          <w:rFonts w:ascii="Century Gothic" w:hAnsi="Century Gothic"/>
          <w:sz w:val="16"/>
        </w:rPr>
        <w:t>mcortez@liceomixto.cl</w:t>
      </w:r>
    </w:hyperlink>
    <w:r>
      <w:rPr>
        <w:rFonts w:ascii="Century Gothic" w:hAnsi="Century Gothic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14" w:rsidRDefault="007B4D14" w:rsidP="00183793">
      <w:pPr>
        <w:spacing w:after="0" w:line="240" w:lineRule="auto"/>
      </w:pPr>
      <w:r>
        <w:separator/>
      </w:r>
    </w:p>
  </w:footnote>
  <w:footnote w:type="continuationSeparator" w:id="0">
    <w:p w:rsidR="007B4D14" w:rsidRDefault="007B4D14" w:rsidP="0018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93" w:rsidRP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3EF6D574" wp14:editId="1E67999C">
          <wp:simplePos x="0" y="0"/>
          <wp:positionH relativeFrom="column">
            <wp:posOffset>-253365</wp:posOffset>
          </wp:positionH>
          <wp:positionV relativeFrom="paragraph">
            <wp:posOffset>-154940</wp:posOffset>
          </wp:positionV>
          <wp:extent cx="428625" cy="605790"/>
          <wp:effectExtent l="0" t="0" r="9525" b="3810"/>
          <wp:wrapTight wrapText="bothSides">
            <wp:wrapPolygon edited="0">
              <wp:start x="0" y="0"/>
              <wp:lineTo x="0" y="21057"/>
              <wp:lineTo x="21120" y="21057"/>
              <wp:lineTo x="2112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6" t="11556" r="22666" b="11111"/>
                  <a:stretch/>
                </pic:blipFill>
                <pic:spPr bwMode="auto">
                  <a:xfrm>
                    <a:off x="0" y="0"/>
                    <a:ext cx="42862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793">
      <w:rPr>
        <w:b/>
      </w:rPr>
      <w:t xml:space="preserve">      </w:t>
    </w:r>
    <w:r>
      <w:rPr>
        <w:b/>
      </w:rPr>
      <w:t xml:space="preserve">  </w:t>
    </w:r>
    <w:r w:rsidRPr="00183793">
      <w:rPr>
        <w:rFonts w:ascii="Century Gothic" w:hAnsi="Century Gothic"/>
        <w:b/>
        <w:sz w:val="14"/>
      </w:rPr>
      <w:t>LICEO PARTICULAR MIXTO SAN FELIPE</w:t>
    </w:r>
  </w:p>
  <w:p w:rsid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rFonts w:ascii="Century Gothic" w:hAnsi="Century Gothic"/>
        <w:b/>
        <w:sz w:val="14"/>
      </w:rPr>
      <w:t xml:space="preserve">        </w:t>
    </w:r>
    <w:r>
      <w:rPr>
        <w:rFonts w:ascii="Century Gothic" w:hAnsi="Century Gothic"/>
        <w:b/>
        <w:sz w:val="14"/>
      </w:rPr>
      <w:t xml:space="preserve">  EDUCACIÓN MEDIA</w:t>
    </w:r>
  </w:p>
  <w:p w:rsidR="00183793" w:rsidRPr="00183793" w:rsidRDefault="00183793">
    <w:pPr>
      <w:pStyle w:val="Encabezado"/>
      <w:rPr>
        <w:rFonts w:ascii="Century Gothic" w:hAnsi="Century Gothic"/>
      </w:rPr>
    </w:pPr>
    <w:r>
      <w:rPr>
        <w:rFonts w:ascii="Century Gothic" w:hAnsi="Century Gothic"/>
        <w:b/>
        <w:sz w:val="14"/>
      </w:rPr>
      <w:t xml:space="preserve">          PROGRAMA DE INTEGRACIÓN ESCOLAR</w:t>
    </w:r>
  </w:p>
  <w:p w:rsidR="00183793" w:rsidRPr="00183793" w:rsidRDefault="00183793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6C77"/>
    <w:multiLevelType w:val="hybridMultilevel"/>
    <w:tmpl w:val="9288C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93"/>
    <w:rsid w:val="000166BB"/>
    <w:rsid w:val="00080BB5"/>
    <w:rsid w:val="000B6892"/>
    <w:rsid w:val="000E6081"/>
    <w:rsid w:val="001221BE"/>
    <w:rsid w:val="00130F24"/>
    <w:rsid w:val="00183793"/>
    <w:rsid w:val="0022042C"/>
    <w:rsid w:val="002F793A"/>
    <w:rsid w:val="00416FD1"/>
    <w:rsid w:val="004D796C"/>
    <w:rsid w:val="00510474"/>
    <w:rsid w:val="00555C8D"/>
    <w:rsid w:val="00597849"/>
    <w:rsid w:val="005A2A69"/>
    <w:rsid w:val="006B2C0E"/>
    <w:rsid w:val="006B38C5"/>
    <w:rsid w:val="00763A6F"/>
    <w:rsid w:val="007B4D14"/>
    <w:rsid w:val="00825303"/>
    <w:rsid w:val="008A2D1E"/>
    <w:rsid w:val="008C29A2"/>
    <w:rsid w:val="00933535"/>
    <w:rsid w:val="00A53439"/>
    <w:rsid w:val="00A54678"/>
    <w:rsid w:val="00A6373F"/>
    <w:rsid w:val="00A64A0F"/>
    <w:rsid w:val="00B12766"/>
    <w:rsid w:val="00B34042"/>
    <w:rsid w:val="00B73B42"/>
    <w:rsid w:val="00BA6991"/>
    <w:rsid w:val="00C8598C"/>
    <w:rsid w:val="00CC06B8"/>
    <w:rsid w:val="00D34C3F"/>
    <w:rsid w:val="00D44E10"/>
    <w:rsid w:val="00D52143"/>
    <w:rsid w:val="00D818EF"/>
    <w:rsid w:val="00DB3BDF"/>
    <w:rsid w:val="00DC4082"/>
    <w:rsid w:val="00E12235"/>
    <w:rsid w:val="00E8217A"/>
    <w:rsid w:val="00EE4378"/>
    <w:rsid w:val="00F027D4"/>
    <w:rsid w:val="00F278F8"/>
    <w:rsid w:val="00F376E8"/>
    <w:rsid w:val="00FB327E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B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3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B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errera@liceomixto.cl" TargetMode="External"/><Relationship Id="rId2" Type="http://schemas.openxmlformats.org/officeDocument/2006/relationships/hyperlink" Target="mailto:mmartinezm@liceomixto.cl" TargetMode="External"/><Relationship Id="rId1" Type="http://schemas.openxmlformats.org/officeDocument/2006/relationships/hyperlink" Target="mailto:vsilva@liceomixto.cl" TargetMode="External"/><Relationship Id="rId5" Type="http://schemas.openxmlformats.org/officeDocument/2006/relationships/hyperlink" Target="mailto:mcortez@liceomixto.cl" TargetMode="External"/><Relationship Id="rId4" Type="http://schemas.openxmlformats.org/officeDocument/2006/relationships/hyperlink" Target="mailto:cavil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LMSF</dc:creator>
  <cp:lastModifiedBy>Particular</cp:lastModifiedBy>
  <cp:revision>5</cp:revision>
  <dcterms:created xsi:type="dcterms:W3CDTF">2020-03-16T22:16:00Z</dcterms:created>
  <dcterms:modified xsi:type="dcterms:W3CDTF">2020-03-17T01:43:00Z</dcterms:modified>
</cp:coreProperties>
</file>