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A0" w:rsidRPr="00E267A0" w:rsidRDefault="006913E3" w:rsidP="006913E3">
      <w:pPr>
        <w:tabs>
          <w:tab w:val="center" w:pos="4419"/>
          <w:tab w:val="right" w:pos="8838"/>
        </w:tabs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</w:t>
      </w:r>
    </w:p>
    <w:p w:rsidR="003829EB" w:rsidRPr="00D05899" w:rsidRDefault="00E267A0" w:rsidP="00E267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05899">
        <w:rPr>
          <w:rFonts w:ascii="Arial" w:hAnsi="Arial" w:cs="Arial"/>
          <w:b/>
          <w:color w:val="000000"/>
        </w:rPr>
        <w:t>GUÍA N° 1 DE QUÍMICA</w:t>
      </w:r>
    </w:p>
    <w:p w:rsidR="003829EB" w:rsidRPr="00D05899" w:rsidRDefault="003829EB" w:rsidP="00B456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829EB" w:rsidRPr="00D05899" w:rsidRDefault="00E267A0" w:rsidP="00B456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05899">
        <w:rPr>
          <w:rFonts w:ascii="Arial" w:hAnsi="Arial" w:cs="Arial"/>
          <w:b/>
          <w:color w:val="000000"/>
        </w:rPr>
        <w:t>Clase 1</w:t>
      </w:r>
      <w:r w:rsidRPr="00D05899">
        <w:rPr>
          <w:rFonts w:ascii="Arial" w:hAnsi="Arial" w:cs="Arial"/>
          <w:color w:val="000000"/>
        </w:rPr>
        <w:t xml:space="preserve">: </w:t>
      </w:r>
      <w:r w:rsidR="008906EA" w:rsidRPr="00D05899">
        <w:rPr>
          <w:rFonts w:ascii="Arial" w:hAnsi="Arial" w:cs="Arial"/>
          <w:color w:val="000000"/>
        </w:rPr>
        <w:t>Teorías ácido - base</w:t>
      </w:r>
      <w:r w:rsidRPr="00D05899">
        <w:rPr>
          <w:rFonts w:ascii="Arial" w:hAnsi="Arial" w:cs="Arial"/>
          <w:color w:val="000000"/>
        </w:rPr>
        <w:t>.</w:t>
      </w:r>
    </w:p>
    <w:p w:rsidR="00D05899" w:rsidRPr="00D05899" w:rsidRDefault="00E267A0" w:rsidP="00B456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05899">
        <w:rPr>
          <w:rFonts w:ascii="Arial" w:hAnsi="Arial" w:cs="Arial"/>
          <w:b/>
          <w:color w:val="000000"/>
        </w:rPr>
        <w:t xml:space="preserve">Objetivo del Aprendizaje: </w:t>
      </w:r>
      <w:r w:rsidR="00D05899" w:rsidRPr="00D05899">
        <w:rPr>
          <w:rFonts w:ascii="Arial" w:hAnsi="Arial" w:cs="Arial"/>
          <w:color w:val="000000"/>
        </w:rPr>
        <w:t>Reconocer las teorías ácido – base que permiten describir el origen, comportamiento y clasificación de este tipo de sustancias en el uso cotidiano.</w:t>
      </w:r>
    </w:p>
    <w:p w:rsidR="00D05899" w:rsidRPr="00D05899" w:rsidRDefault="00AF00E5" w:rsidP="00B456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05899">
        <w:rPr>
          <w:rFonts w:ascii="Arial" w:hAnsi="Arial" w:cs="Arial"/>
          <w:b/>
          <w:color w:val="000000"/>
        </w:rPr>
        <w:t xml:space="preserve">Correo Electrónico del docente y asistente PIE: </w:t>
      </w:r>
      <w:hyperlink r:id="rId8" w:history="1">
        <w:r w:rsidR="00F12D13" w:rsidRPr="00D05899">
          <w:rPr>
            <w:rStyle w:val="Hipervnculo"/>
            <w:rFonts w:ascii="Arial" w:hAnsi="Arial" w:cs="Arial"/>
          </w:rPr>
          <w:t>jherrera@liceomixto.cl</w:t>
        </w:r>
      </w:hyperlink>
      <w:r w:rsidR="00CB35F4" w:rsidRPr="00D05899">
        <w:rPr>
          <w:rFonts w:ascii="Arial" w:hAnsi="Arial" w:cs="Arial"/>
          <w:color w:val="000000"/>
        </w:rPr>
        <w:t xml:space="preserve"> </w:t>
      </w:r>
    </w:p>
    <w:p w:rsidR="006913E3" w:rsidRPr="00D05899" w:rsidRDefault="00F12D13" w:rsidP="00B456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05899">
        <w:rPr>
          <w:rFonts w:ascii="Arial" w:hAnsi="Arial" w:cs="Arial"/>
          <w:b/>
          <w:color w:val="000000"/>
        </w:rPr>
        <w:t xml:space="preserve">Instrucciones: </w:t>
      </w:r>
      <w:r w:rsidR="00ED4F81" w:rsidRPr="00D05899">
        <w:rPr>
          <w:rFonts w:ascii="Arial" w:hAnsi="Arial" w:cs="Arial"/>
          <w:color w:val="000000"/>
        </w:rPr>
        <w:t>Resolver guía con los co</w:t>
      </w:r>
      <w:r w:rsidR="00D05899" w:rsidRPr="00D05899">
        <w:rPr>
          <w:rFonts w:ascii="Arial" w:hAnsi="Arial" w:cs="Arial"/>
          <w:color w:val="000000"/>
        </w:rPr>
        <w:t>nceptos previos arrastrados de 3</w:t>
      </w:r>
      <w:r w:rsidR="00ED4F81" w:rsidRPr="00D05899">
        <w:rPr>
          <w:rFonts w:ascii="Arial" w:hAnsi="Arial" w:cs="Arial"/>
          <w:color w:val="000000"/>
        </w:rPr>
        <w:t>° Medio, si necesitas información adiciona</w:t>
      </w:r>
      <w:r w:rsidR="00D05899" w:rsidRPr="00D05899">
        <w:rPr>
          <w:rFonts w:ascii="Arial" w:hAnsi="Arial" w:cs="Arial"/>
          <w:color w:val="000000"/>
        </w:rPr>
        <w:t xml:space="preserve">l, puedes recurrir al libro de 3°- 4° </w:t>
      </w:r>
      <w:r w:rsidR="00ED4F81" w:rsidRPr="00D05899">
        <w:rPr>
          <w:rFonts w:ascii="Arial" w:hAnsi="Arial" w:cs="Arial"/>
          <w:color w:val="000000"/>
        </w:rPr>
        <w:t xml:space="preserve">Medio o buscar información en la web </w:t>
      </w:r>
      <w:r w:rsidR="00BF203E">
        <w:rPr>
          <w:rFonts w:ascii="UnitPro-Light" w:hAnsi="UnitPro-Light" w:cs="UnitPro-Light"/>
          <w:color w:val="000000"/>
        </w:rPr>
        <w:t>(</w:t>
      </w:r>
      <w:r w:rsidR="00BF203E" w:rsidRPr="00AD273E">
        <w:rPr>
          <w:rFonts w:ascii="UnitPro-Light" w:hAnsi="UnitPro-Light" w:cs="UnitPro-Light"/>
          <w:b/>
          <w:color w:val="000000"/>
          <w:u w:val="single"/>
        </w:rPr>
        <w:t>aprendoenlinea.mineduc.cl</w:t>
      </w:r>
      <w:r w:rsidR="00BF203E">
        <w:rPr>
          <w:rFonts w:ascii="UnitPro-Light" w:hAnsi="UnitPro-Light" w:cs="UnitPro-Light"/>
          <w:color w:val="000000"/>
        </w:rPr>
        <w:t xml:space="preserve">) </w:t>
      </w:r>
      <w:bookmarkStart w:id="0" w:name="_GoBack"/>
      <w:bookmarkEnd w:id="0"/>
      <w:r w:rsidR="00ED4F81" w:rsidRPr="00D05899">
        <w:rPr>
          <w:rFonts w:ascii="Arial" w:hAnsi="Arial" w:cs="Arial"/>
          <w:color w:val="000000"/>
        </w:rPr>
        <w:t>en relación a</w:t>
      </w:r>
      <w:r w:rsidR="00D05899" w:rsidRPr="00D05899">
        <w:rPr>
          <w:rFonts w:ascii="Arial" w:hAnsi="Arial" w:cs="Arial"/>
          <w:color w:val="000000"/>
        </w:rPr>
        <w:t xml:space="preserve"> las teorías ácido - base</w:t>
      </w:r>
      <w:r w:rsidR="00ED4F81" w:rsidRPr="00D05899">
        <w:rPr>
          <w:rFonts w:ascii="Arial" w:hAnsi="Arial" w:cs="Arial"/>
          <w:color w:val="000000"/>
        </w:rPr>
        <w:t>. Las guías que se realizaran serán ponderadas con un total de un 40 % de la evaluación final, es decir, si son 2 o 5 guías, ese porcentaje se divide hasta dar un 40 %. La evaluación final será de un 60 %.</w:t>
      </w:r>
    </w:p>
    <w:p w:rsidR="00ED4F81" w:rsidRPr="00D05899" w:rsidRDefault="00ED4F81" w:rsidP="00B456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913E3" w:rsidRPr="00D05899" w:rsidRDefault="006913E3" w:rsidP="00B456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05899">
        <w:rPr>
          <w:rFonts w:ascii="Arial" w:hAnsi="Arial" w:cs="Arial"/>
          <w:b/>
          <w:color w:val="000000"/>
        </w:rPr>
        <w:t>Nombre</w:t>
      </w:r>
      <w:r w:rsidR="00ED4F81" w:rsidRPr="00D05899">
        <w:rPr>
          <w:rFonts w:ascii="Arial" w:hAnsi="Arial" w:cs="Arial"/>
          <w:b/>
          <w:color w:val="000000"/>
        </w:rPr>
        <w:t>:</w:t>
      </w:r>
      <w:r w:rsidR="00ED4F81" w:rsidRPr="00D05899">
        <w:rPr>
          <w:rFonts w:ascii="Arial" w:hAnsi="Arial" w:cs="Arial"/>
          <w:color w:val="000000"/>
        </w:rPr>
        <w:t xml:space="preserve"> _</w:t>
      </w:r>
      <w:r w:rsidR="00CB35F4" w:rsidRPr="00D05899">
        <w:rPr>
          <w:rFonts w:ascii="Arial" w:hAnsi="Arial" w:cs="Arial"/>
          <w:color w:val="000000"/>
        </w:rPr>
        <w:t>_______</w:t>
      </w:r>
      <w:r w:rsidR="00F636CB">
        <w:rPr>
          <w:rFonts w:ascii="Arial" w:hAnsi="Arial" w:cs="Arial"/>
          <w:color w:val="000000"/>
        </w:rPr>
        <w:t xml:space="preserve">_________________ </w:t>
      </w:r>
      <w:r w:rsidRPr="00D05899">
        <w:rPr>
          <w:rFonts w:ascii="Arial" w:hAnsi="Arial" w:cs="Arial"/>
          <w:color w:val="000000"/>
        </w:rPr>
        <w:t xml:space="preserve">Curso: </w:t>
      </w:r>
      <w:r w:rsidR="00D05899" w:rsidRPr="00D05899">
        <w:rPr>
          <w:rFonts w:ascii="Arial" w:hAnsi="Arial" w:cs="Arial"/>
          <w:color w:val="000000"/>
        </w:rPr>
        <w:t>4° Medio A</w:t>
      </w:r>
      <w:r w:rsidR="00F636CB">
        <w:rPr>
          <w:rFonts w:ascii="Arial" w:hAnsi="Arial" w:cs="Arial"/>
          <w:color w:val="000000"/>
        </w:rPr>
        <w:t xml:space="preserve">  </w:t>
      </w:r>
      <w:r w:rsidR="00CB35F4" w:rsidRPr="00D05899">
        <w:rPr>
          <w:rFonts w:ascii="Arial" w:hAnsi="Arial" w:cs="Arial"/>
          <w:color w:val="000000"/>
        </w:rPr>
        <w:t>Puntaje obtenido</w:t>
      </w:r>
      <w:r w:rsidR="00B17B61">
        <w:rPr>
          <w:rFonts w:ascii="Arial" w:hAnsi="Arial" w:cs="Arial"/>
          <w:color w:val="000000"/>
        </w:rPr>
        <w:t>: _</w:t>
      </w:r>
      <w:r w:rsidR="00F636CB">
        <w:rPr>
          <w:rFonts w:ascii="Arial" w:hAnsi="Arial" w:cs="Arial"/>
          <w:color w:val="000000"/>
        </w:rPr>
        <w:t xml:space="preserve">_/19 </w:t>
      </w:r>
      <w:proofErr w:type="spellStart"/>
      <w:r w:rsidR="00F636CB">
        <w:rPr>
          <w:rFonts w:ascii="Arial" w:hAnsi="Arial" w:cs="Arial"/>
          <w:color w:val="000000"/>
        </w:rPr>
        <w:t>ptos</w:t>
      </w:r>
      <w:proofErr w:type="spellEnd"/>
      <w:r w:rsidR="00F636CB">
        <w:rPr>
          <w:rFonts w:ascii="Arial" w:hAnsi="Arial" w:cs="Arial"/>
          <w:color w:val="000000"/>
        </w:rPr>
        <w:t xml:space="preserve"> </w:t>
      </w:r>
      <w:r w:rsidR="00CB35F4" w:rsidRPr="00D05899">
        <w:rPr>
          <w:rFonts w:ascii="Arial" w:hAnsi="Arial" w:cs="Arial"/>
          <w:color w:val="000000"/>
        </w:rPr>
        <w:t>Nota</w:t>
      </w:r>
      <w:r w:rsidR="00ED4F81" w:rsidRPr="00D05899">
        <w:rPr>
          <w:rFonts w:ascii="Arial" w:hAnsi="Arial" w:cs="Arial"/>
          <w:color w:val="000000"/>
        </w:rPr>
        <w:t>: _</w:t>
      </w:r>
      <w:r w:rsidR="00CB35F4" w:rsidRPr="00D05899">
        <w:rPr>
          <w:rFonts w:ascii="Arial" w:hAnsi="Arial" w:cs="Arial"/>
          <w:color w:val="000000"/>
        </w:rPr>
        <w:t>__</w:t>
      </w:r>
    </w:p>
    <w:p w:rsidR="00AF00E5" w:rsidRPr="00D05899" w:rsidRDefault="00AF00E5" w:rsidP="00B456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D4F81" w:rsidRPr="00D05899" w:rsidRDefault="00D05899" w:rsidP="00B456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D05899">
        <w:rPr>
          <w:rFonts w:ascii="Arial" w:hAnsi="Arial" w:cs="Arial"/>
          <w:b/>
          <w:color w:val="000000"/>
        </w:rPr>
        <w:t xml:space="preserve">Unidad 1: Reacciones acido-base y sus aplicaciones </w:t>
      </w:r>
    </w:p>
    <w:p w:rsidR="00D05899" w:rsidRDefault="00D05899" w:rsidP="00D058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B45681" w:rsidRPr="00D05899" w:rsidRDefault="00D05899" w:rsidP="00D058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05899">
        <w:rPr>
          <w:rFonts w:ascii="Arial" w:hAnsi="Arial" w:cs="Arial"/>
          <w:sz w:val="21"/>
          <w:szCs w:val="21"/>
        </w:rPr>
        <w:t xml:space="preserve">Muchos químicos intentaron responder una pregunta ¿qué es un ácido? La respuesta se obtuvo gracias a los químicos </w:t>
      </w:r>
      <w:proofErr w:type="spellStart"/>
      <w:r w:rsidRPr="00D05899">
        <w:rPr>
          <w:rFonts w:ascii="Arial" w:hAnsi="Arial" w:cs="Arial"/>
          <w:sz w:val="21"/>
          <w:szCs w:val="21"/>
        </w:rPr>
        <w:t>Svante</w:t>
      </w:r>
      <w:proofErr w:type="spellEnd"/>
      <w:r w:rsidRPr="00D05899">
        <w:rPr>
          <w:rFonts w:ascii="Arial" w:hAnsi="Arial" w:cs="Arial"/>
          <w:sz w:val="21"/>
          <w:szCs w:val="21"/>
        </w:rPr>
        <w:t xml:space="preserve"> Arrhenius, Johannes </w:t>
      </w:r>
      <w:proofErr w:type="spellStart"/>
      <w:r w:rsidRPr="00D05899">
        <w:rPr>
          <w:rFonts w:ascii="Arial" w:hAnsi="Arial" w:cs="Arial"/>
          <w:sz w:val="21"/>
          <w:szCs w:val="21"/>
        </w:rPr>
        <w:t>Nicolaus</w:t>
      </w:r>
      <w:proofErr w:type="spellEnd"/>
      <w:r w:rsidRPr="00D05899">
        <w:rPr>
          <w:rFonts w:ascii="Arial" w:hAnsi="Arial" w:cs="Arial"/>
          <w:sz w:val="21"/>
          <w:szCs w:val="21"/>
        </w:rPr>
        <w:t xml:space="preserve"> Brönsted, Thomas M. Lowry y S. Lewis, quienes contribuyeron enormemente en lo que es la teoría de los ácidos y bases, gracias a experimentos que hacían con la ayuda del papel tornasol, un papel impregnado de una disolución que cambia de color según distinga a una base o a un ácido.</w:t>
      </w:r>
    </w:p>
    <w:p w:rsidR="00D05899" w:rsidRDefault="00D05899" w:rsidP="00D05899">
      <w:pPr>
        <w:autoSpaceDE w:val="0"/>
        <w:autoSpaceDN w:val="0"/>
        <w:adjustRightInd w:val="0"/>
        <w:spacing w:after="0" w:line="240" w:lineRule="auto"/>
        <w:rPr>
          <w:rFonts w:ascii="UnitPro-Thin" w:hAnsi="UnitPro-Thin" w:cs="UnitPro-Thin"/>
        </w:rPr>
      </w:pPr>
    </w:p>
    <w:p w:rsidR="00D05899" w:rsidRDefault="00D05899" w:rsidP="00D058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05899">
        <w:rPr>
          <w:rFonts w:ascii="Arial" w:hAnsi="Arial" w:cs="Arial"/>
        </w:rPr>
        <w:t>1.- Completa la siguiente tabla resumen, analizando los aspectos más relevantes de las teorías ácidos – base de Arrhenius, Brönsted Lowry y Lewis.</w:t>
      </w:r>
      <w:r w:rsidR="00F636CB">
        <w:rPr>
          <w:rFonts w:ascii="Arial" w:hAnsi="Arial" w:cs="Arial"/>
        </w:rPr>
        <w:t xml:space="preserve"> (11 puntos)</w:t>
      </w:r>
    </w:p>
    <w:p w:rsidR="001469FF" w:rsidRDefault="00D05899" w:rsidP="00D058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138430</wp:posOffset>
            </wp:positionV>
            <wp:extent cx="6457950" cy="24955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9FF" w:rsidRPr="001469FF" w:rsidRDefault="001469FF" w:rsidP="001469FF">
      <w:pPr>
        <w:rPr>
          <w:rFonts w:ascii="Arial" w:hAnsi="Arial" w:cs="Arial"/>
        </w:rPr>
      </w:pPr>
    </w:p>
    <w:p w:rsidR="001469FF" w:rsidRPr="001469FF" w:rsidRDefault="001469FF" w:rsidP="001469FF">
      <w:pPr>
        <w:rPr>
          <w:rFonts w:ascii="Arial" w:hAnsi="Arial" w:cs="Arial"/>
        </w:rPr>
      </w:pPr>
    </w:p>
    <w:p w:rsidR="001469FF" w:rsidRPr="001469FF" w:rsidRDefault="001469FF" w:rsidP="001469FF">
      <w:pPr>
        <w:rPr>
          <w:rFonts w:ascii="Arial" w:hAnsi="Arial" w:cs="Arial"/>
        </w:rPr>
      </w:pPr>
    </w:p>
    <w:p w:rsidR="001469FF" w:rsidRPr="001469FF" w:rsidRDefault="001469FF" w:rsidP="001469FF">
      <w:pPr>
        <w:rPr>
          <w:rFonts w:ascii="Arial" w:hAnsi="Arial" w:cs="Arial"/>
        </w:rPr>
      </w:pPr>
    </w:p>
    <w:p w:rsidR="001469FF" w:rsidRPr="001469FF" w:rsidRDefault="001469FF" w:rsidP="001469FF">
      <w:pPr>
        <w:rPr>
          <w:rFonts w:ascii="Arial" w:hAnsi="Arial" w:cs="Arial"/>
        </w:rPr>
      </w:pPr>
    </w:p>
    <w:p w:rsidR="001469FF" w:rsidRPr="001469FF" w:rsidRDefault="001469FF" w:rsidP="001469FF">
      <w:pPr>
        <w:rPr>
          <w:rFonts w:ascii="Arial" w:hAnsi="Arial" w:cs="Arial"/>
        </w:rPr>
      </w:pPr>
    </w:p>
    <w:p w:rsidR="001469FF" w:rsidRPr="001469FF" w:rsidRDefault="001469FF" w:rsidP="001469FF">
      <w:pPr>
        <w:rPr>
          <w:rFonts w:ascii="Arial" w:hAnsi="Arial" w:cs="Arial"/>
        </w:rPr>
      </w:pPr>
    </w:p>
    <w:p w:rsidR="001469FF" w:rsidRDefault="001469FF" w:rsidP="001469FF">
      <w:pPr>
        <w:rPr>
          <w:rFonts w:ascii="Arial" w:hAnsi="Arial" w:cs="Arial"/>
        </w:rPr>
      </w:pPr>
    </w:p>
    <w:p w:rsidR="00D05899" w:rsidRDefault="00D05899" w:rsidP="001469FF">
      <w:pPr>
        <w:rPr>
          <w:rFonts w:ascii="Arial" w:hAnsi="Arial" w:cs="Arial"/>
        </w:rPr>
      </w:pPr>
    </w:p>
    <w:p w:rsidR="001469FF" w:rsidRDefault="001469FF" w:rsidP="001469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69FF">
        <w:rPr>
          <w:rFonts w:ascii="Arial" w:hAnsi="Arial" w:cs="Arial"/>
          <w:sz w:val="24"/>
          <w:szCs w:val="24"/>
        </w:rPr>
        <w:t>2.-En las siguientes ecuaciones químicas, identifica ácidos, bases y</w:t>
      </w:r>
      <w:r>
        <w:rPr>
          <w:rFonts w:ascii="Arial" w:hAnsi="Arial" w:cs="Arial"/>
          <w:sz w:val="24"/>
          <w:szCs w:val="24"/>
        </w:rPr>
        <w:t xml:space="preserve"> </w:t>
      </w:r>
      <w:r w:rsidRPr="001469FF">
        <w:rPr>
          <w:rFonts w:ascii="Arial" w:hAnsi="Arial" w:cs="Arial"/>
          <w:sz w:val="24"/>
          <w:szCs w:val="24"/>
        </w:rPr>
        <w:t>especies conjugadas cuando corresp</w:t>
      </w:r>
      <w:r>
        <w:rPr>
          <w:rFonts w:ascii="Arial" w:hAnsi="Arial" w:cs="Arial"/>
          <w:sz w:val="24"/>
          <w:szCs w:val="24"/>
        </w:rPr>
        <w:t xml:space="preserve">onda. Además indica, cuál es la </w:t>
      </w:r>
      <w:r w:rsidRPr="001469FF">
        <w:rPr>
          <w:rFonts w:ascii="Arial" w:hAnsi="Arial" w:cs="Arial"/>
          <w:sz w:val="24"/>
          <w:szCs w:val="24"/>
        </w:rPr>
        <w:t>teoría empleada en cada caso. Para el</w:t>
      </w:r>
      <w:r>
        <w:rPr>
          <w:rFonts w:ascii="Arial" w:hAnsi="Arial" w:cs="Arial"/>
          <w:sz w:val="24"/>
          <w:szCs w:val="24"/>
        </w:rPr>
        <w:t xml:space="preserve">lo señala “Ácido de Arrhenius”, </w:t>
      </w:r>
      <w:r w:rsidRPr="001469FF">
        <w:rPr>
          <w:rFonts w:ascii="Arial" w:hAnsi="Arial" w:cs="Arial"/>
          <w:sz w:val="24"/>
          <w:szCs w:val="24"/>
        </w:rPr>
        <w:t>“Ácido de Brönsted”, “Base de Lewis”, etc.</w:t>
      </w:r>
      <w:r w:rsidR="00F636CB">
        <w:rPr>
          <w:rFonts w:ascii="Arial" w:hAnsi="Arial" w:cs="Arial"/>
          <w:sz w:val="24"/>
          <w:szCs w:val="24"/>
        </w:rPr>
        <w:t xml:space="preserve"> (8 </w:t>
      </w:r>
      <w:proofErr w:type="spellStart"/>
      <w:r w:rsidR="00F636CB">
        <w:rPr>
          <w:rFonts w:ascii="Arial" w:hAnsi="Arial" w:cs="Arial"/>
          <w:sz w:val="24"/>
          <w:szCs w:val="24"/>
        </w:rPr>
        <w:t>ptos</w:t>
      </w:r>
      <w:proofErr w:type="spellEnd"/>
      <w:r w:rsidR="00F636CB">
        <w:rPr>
          <w:rFonts w:ascii="Arial" w:hAnsi="Arial" w:cs="Arial"/>
          <w:sz w:val="24"/>
          <w:szCs w:val="24"/>
        </w:rPr>
        <w:t>)</w:t>
      </w:r>
    </w:p>
    <w:p w:rsidR="001469FF" w:rsidRPr="001469FF" w:rsidRDefault="001469FF" w:rsidP="001469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122555</wp:posOffset>
            </wp:positionV>
            <wp:extent cx="3352800" cy="22383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69FF" w:rsidRPr="001469FF" w:rsidSect="00AF00E5">
      <w:headerReference w:type="default" r:id="rId12"/>
      <w:footerReference w:type="default" r:id="rId13"/>
      <w:pgSz w:w="12240" w:h="18720" w:code="14"/>
      <w:pgMar w:top="709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243" w:rsidRDefault="00681243" w:rsidP="006913E3">
      <w:pPr>
        <w:spacing w:after="0" w:line="240" w:lineRule="auto"/>
      </w:pPr>
      <w:r>
        <w:separator/>
      </w:r>
    </w:p>
  </w:endnote>
  <w:endnote w:type="continuationSeparator" w:id="0">
    <w:p w:rsidR="00681243" w:rsidRDefault="00681243" w:rsidP="0069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t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t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tPro-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5F4" w:rsidRDefault="00CB35F4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6913E3">
      <w:t>DEPARTAMENTO DE CIENCIAS, ASIGNATURA DE QUÍMICA</w:t>
    </w:r>
    <w: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BF203E" w:rsidRPr="00BF203E">
      <w:rPr>
        <w:rFonts w:asciiTheme="majorHAnsi" w:eastAsiaTheme="majorEastAsia" w:hAnsiTheme="majorHAnsi" w:cstheme="majorBidi"/>
        <w:noProof/>
        <w:lang w:val="es-ES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6913E3" w:rsidRPr="00CB35F4" w:rsidRDefault="006913E3" w:rsidP="00CB35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243" w:rsidRDefault="00681243" w:rsidP="006913E3">
      <w:pPr>
        <w:spacing w:after="0" w:line="240" w:lineRule="auto"/>
      </w:pPr>
      <w:r>
        <w:separator/>
      </w:r>
    </w:p>
  </w:footnote>
  <w:footnote w:type="continuationSeparator" w:id="0">
    <w:p w:rsidR="00681243" w:rsidRDefault="00681243" w:rsidP="00691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3E3" w:rsidRPr="00D05899" w:rsidRDefault="006913E3" w:rsidP="006913E3">
    <w:pPr>
      <w:tabs>
        <w:tab w:val="center" w:pos="4419"/>
        <w:tab w:val="right" w:pos="8838"/>
      </w:tabs>
      <w:spacing w:after="0"/>
      <w:rPr>
        <w:rFonts w:ascii="Arial" w:hAnsi="Arial" w:cs="Arial"/>
        <w:sz w:val="16"/>
        <w:szCs w:val="16"/>
      </w:rPr>
    </w:pPr>
    <w:r w:rsidRPr="00781CE9">
      <w:rPr>
        <w:rFonts w:ascii="Verdana" w:hAnsi="Verdana"/>
        <w:noProof/>
        <w:sz w:val="16"/>
        <w:szCs w:val="16"/>
        <w:lang w:eastAsia="es-CL"/>
      </w:rPr>
      <w:drawing>
        <wp:anchor distT="0" distB="0" distL="114300" distR="114300" simplePos="0" relativeHeight="251659264" behindDoc="1" locked="0" layoutInCell="1" allowOverlap="1" wp14:anchorId="74EA2427" wp14:editId="5579D032">
          <wp:simplePos x="0" y="0"/>
          <wp:positionH relativeFrom="column">
            <wp:posOffset>-80010</wp:posOffset>
          </wp:positionH>
          <wp:positionV relativeFrom="paragraph">
            <wp:posOffset>-227330</wp:posOffset>
          </wp:positionV>
          <wp:extent cx="504825" cy="695325"/>
          <wp:effectExtent l="0" t="0" r="9525" b="9525"/>
          <wp:wrapNone/>
          <wp:docPr id="1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Verdana" w:hAnsi="Verdana"/>
        <w:sz w:val="16"/>
        <w:szCs w:val="16"/>
      </w:rPr>
      <w:t xml:space="preserve">            </w:t>
    </w:r>
    <w:r w:rsidRPr="00D05899">
      <w:rPr>
        <w:rFonts w:ascii="Arial" w:hAnsi="Arial" w:cs="Arial"/>
        <w:sz w:val="16"/>
        <w:szCs w:val="16"/>
      </w:rPr>
      <w:t>Liceo Particular Mixto San Felipe</w:t>
    </w:r>
  </w:p>
  <w:p w:rsidR="006913E3" w:rsidRPr="00D05899" w:rsidRDefault="006913E3" w:rsidP="006913E3">
    <w:pPr>
      <w:tabs>
        <w:tab w:val="center" w:pos="4419"/>
        <w:tab w:val="right" w:pos="8838"/>
      </w:tabs>
      <w:spacing w:after="0"/>
      <w:rPr>
        <w:rFonts w:ascii="Arial" w:hAnsi="Arial" w:cs="Arial"/>
        <w:b/>
        <w:i/>
        <w:sz w:val="16"/>
        <w:szCs w:val="16"/>
      </w:rPr>
    </w:pPr>
    <w:r w:rsidRPr="00D05899">
      <w:rPr>
        <w:rFonts w:ascii="Arial" w:hAnsi="Arial" w:cs="Arial"/>
        <w:sz w:val="16"/>
        <w:szCs w:val="16"/>
      </w:rPr>
      <w:t xml:space="preserve">            </w:t>
    </w:r>
    <w:r w:rsidR="00D05899">
      <w:rPr>
        <w:rFonts w:ascii="Arial" w:hAnsi="Arial" w:cs="Arial"/>
        <w:sz w:val="16"/>
        <w:szCs w:val="16"/>
      </w:rPr>
      <w:t xml:space="preserve">   </w:t>
    </w:r>
    <w:r w:rsidRPr="00D05899">
      <w:rPr>
        <w:rFonts w:ascii="Arial" w:hAnsi="Arial" w:cs="Arial"/>
        <w:sz w:val="16"/>
        <w:szCs w:val="16"/>
      </w:rPr>
      <w:t>Departamento de Ciencias</w:t>
    </w:r>
  </w:p>
  <w:p w:rsidR="006913E3" w:rsidRPr="00D05899" w:rsidRDefault="006913E3" w:rsidP="006913E3">
    <w:pPr>
      <w:tabs>
        <w:tab w:val="center" w:pos="4419"/>
        <w:tab w:val="right" w:pos="8838"/>
      </w:tabs>
      <w:spacing w:after="0"/>
      <w:rPr>
        <w:rFonts w:ascii="Arial" w:hAnsi="Arial" w:cs="Arial"/>
        <w:sz w:val="16"/>
        <w:szCs w:val="16"/>
      </w:rPr>
    </w:pPr>
    <w:r w:rsidRPr="00D05899">
      <w:rPr>
        <w:rFonts w:ascii="Arial" w:hAnsi="Arial" w:cs="Arial"/>
        <w:sz w:val="16"/>
        <w:szCs w:val="16"/>
      </w:rPr>
      <w:t xml:space="preserve">            </w:t>
    </w:r>
    <w:r w:rsidR="00D05899">
      <w:rPr>
        <w:rFonts w:ascii="Arial" w:hAnsi="Arial" w:cs="Arial"/>
        <w:sz w:val="16"/>
        <w:szCs w:val="16"/>
      </w:rPr>
      <w:t xml:space="preserve">   </w:t>
    </w:r>
    <w:r w:rsidRPr="00D05899">
      <w:rPr>
        <w:rFonts w:ascii="Arial" w:hAnsi="Arial" w:cs="Arial"/>
        <w:sz w:val="16"/>
        <w:szCs w:val="16"/>
      </w:rPr>
      <w:t>Prof. Juan Eduardo Herrera Segura</w:t>
    </w:r>
  </w:p>
  <w:p w:rsidR="006913E3" w:rsidRPr="006913E3" w:rsidRDefault="006913E3" w:rsidP="006913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D672E"/>
    <w:multiLevelType w:val="hybridMultilevel"/>
    <w:tmpl w:val="E88CF44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50251"/>
    <w:multiLevelType w:val="hybridMultilevel"/>
    <w:tmpl w:val="99EA2E34"/>
    <w:lvl w:ilvl="0" w:tplc="689EF632">
      <w:start w:val="1"/>
      <w:numFmt w:val="decimal"/>
      <w:lvlText w:val="%1."/>
      <w:lvlJc w:val="left"/>
      <w:pPr>
        <w:ind w:left="720" w:hanging="360"/>
      </w:pPr>
      <w:rPr>
        <w:rFonts w:ascii="UnitPro" w:hAnsi="UnitPro" w:cs="UnitPro" w:hint="default"/>
        <w:color w:val="EE6B5B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8271D"/>
    <w:multiLevelType w:val="hybridMultilevel"/>
    <w:tmpl w:val="E88CF44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22780"/>
    <w:multiLevelType w:val="hybridMultilevel"/>
    <w:tmpl w:val="01521ED6"/>
    <w:lvl w:ilvl="0" w:tplc="7C509D3E">
      <w:start w:val="1"/>
      <w:numFmt w:val="lowerLetter"/>
      <w:lvlText w:val="%1)"/>
      <w:lvlJc w:val="left"/>
      <w:pPr>
        <w:ind w:left="720" w:hanging="360"/>
      </w:pPr>
      <w:rPr>
        <w:rFonts w:ascii="UnitPro" w:hAnsi="UnitPro" w:cs="UnitPro" w:hint="default"/>
        <w:color w:val="EE6B5B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81"/>
    <w:rsid w:val="000D10FA"/>
    <w:rsid w:val="001469FF"/>
    <w:rsid w:val="001A7F4A"/>
    <w:rsid w:val="00230CA1"/>
    <w:rsid w:val="00346623"/>
    <w:rsid w:val="003829EB"/>
    <w:rsid w:val="00681243"/>
    <w:rsid w:val="006900F1"/>
    <w:rsid w:val="006913E3"/>
    <w:rsid w:val="008906EA"/>
    <w:rsid w:val="00AF00E5"/>
    <w:rsid w:val="00B17B61"/>
    <w:rsid w:val="00B45681"/>
    <w:rsid w:val="00BF203E"/>
    <w:rsid w:val="00CB35F4"/>
    <w:rsid w:val="00D05899"/>
    <w:rsid w:val="00D11E6A"/>
    <w:rsid w:val="00E267A0"/>
    <w:rsid w:val="00E539B0"/>
    <w:rsid w:val="00ED4F81"/>
    <w:rsid w:val="00F12D13"/>
    <w:rsid w:val="00F6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568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45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68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D1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6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67A0"/>
  </w:style>
  <w:style w:type="character" w:styleId="Hipervnculo">
    <w:name w:val="Hyperlink"/>
    <w:basedOn w:val="Fuentedeprrafopredeter"/>
    <w:uiPriority w:val="99"/>
    <w:unhideWhenUsed/>
    <w:rsid w:val="00F12D13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6913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3E3"/>
  </w:style>
  <w:style w:type="paragraph" w:styleId="Sinespaciado">
    <w:name w:val="No Spacing"/>
    <w:link w:val="SinespaciadoCar"/>
    <w:uiPriority w:val="1"/>
    <w:qFormat/>
    <w:rsid w:val="006913E3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913E3"/>
    <w:rPr>
      <w:rFonts w:eastAsiaTheme="minorEastAsia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568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45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68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D1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6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67A0"/>
  </w:style>
  <w:style w:type="character" w:styleId="Hipervnculo">
    <w:name w:val="Hyperlink"/>
    <w:basedOn w:val="Fuentedeprrafopredeter"/>
    <w:uiPriority w:val="99"/>
    <w:unhideWhenUsed/>
    <w:rsid w:val="00F12D13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6913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3E3"/>
  </w:style>
  <w:style w:type="paragraph" w:styleId="Sinespaciado">
    <w:name w:val="No Spacing"/>
    <w:link w:val="SinespaciadoCar"/>
    <w:uiPriority w:val="1"/>
    <w:qFormat/>
    <w:rsid w:val="006913E3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913E3"/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rrera@liceomixto.c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Herrera</dc:creator>
  <cp:lastModifiedBy>Juan Herrera</cp:lastModifiedBy>
  <cp:revision>5</cp:revision>
  <dcterms:created xsi:type="dcterms:W3CDTF">2020-03-16T23:30:00Z</dcterms:created>
  <dcterms:modified xsi:type="dcterms:W3CDTF">2020-03-17T00:13:00Z</dcterms:modified>
</cp:coreProperties>
</file>