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14" w:rsidRDefault="003C2F29" w:rsidP="003A5C0E">
      <w:pPr>
        <w:pStyle w:val="Sinespaciado"/>
        <w:jc w:val="both"/>
        <w:rPr>
          <w:b/>
        </w:rPr>
      </w:pPr>
      <w:r w:rsidRPr="003C2F29">
        <w:rPr>
          <w:rFonts w:ascii="Calibri" w:eastAsia="Calibri" w:hAnsi="Calibri" w:cs="Times New Roman"/>
          <w:noProof/>
          <w:lang w:val="es-CL" w:eastAsia="es-CL"/>
        </w:rPr>
        <w:drawing>
          <wp:anchor distT="0" distB="0" distL="114300" distR="114300" simplePos="0" relativeHeight="251659264" behindDoc="1" locked="0" layoutInCell="1" allowOverlap="1" wp14:anchorId="77560361" wp14:editId="39CC9773">
            <wp:simplePos x="0" y="0"/>
            <wp:positionH relativeFrom="margin">
              <wp:align>left</wp:align>
            </wp:positionH>
            <wp:positionV relativeFrom="paragraph">
              <wp:posOffset>10211</wp:posOffset>
            </wp:positionV>
            <wp:extent cx="288925" cy="437515"/>
            <wp:effectExtent l="0" t="0" r="0" b="635"/>
            <wp:wrapNone/>
            <wp:docPr id="1" name="Imagen 1" descr="insig-mixto-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mixto-S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2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8DF">
        <w:rPr>
          <w:b/>
        </w:rPr>
        <w:t xml:space="preserve">          </w:t>
      </w:r>
      <w:r w:rsidR="00CA5414">
        <w:rPr>
          <w:b/>
        </w:rPr>
        <w:t>LICEO MIXTO SAN FELIPE</w:t>
      </w:r>
    </w:p>
    <w:p w:rsidR="00CA5414" w:rsidRPr="00CA5414" w:rsidRDefault="0080125C" w:rsidP="000F28DF">
      <w:pPr>
        <w:pStyle w:val="Sinespaciado"/>
        <w:jc w:val="center"/>
        <w:rPr>
          <w:b/>
        </w:rPr>
      </w:pPr>
      <w:r>
        <w:rPr>
          <w:b/>
        </w:rPr>
        <w:t>LISTA DE UTILES ESCOLARES 20</w:t>
      </w:r>
      <w:r w:rsidR="008A09C4">
        <w:rPr>
          <w:b/>
        </w:rPr>
        <w:t>21</w:t>
      </w:r>
    </w:p>
    <w:p w:rsidR="00303333" w:rsidRDefault="00A03771" w:rsidP="000F28DF">
      <w:pPr>
        <w:pStyle w:val="Sinespaciado"/>
        <w:jc w:val="center"/>
        <w:rPr>
          <w:b/>
        </w:rPr>
      </w:pPr>
      <w:r>
        <w:rPr>
          <w:b/>
        </w:rPr>
        <w:t>5</w:t>
      </w:r>
      <w:r w:rsidR="005C0D83">
        <w:rPr>
          <w:b/>
        </w:rPr>
        <w:t>° AÑO BÁ</w:t>
      </w:r>
      <w:r w:rsidR="00CA5414" w:rsidRPr="00CA5414">
        <w:rPr>
          <w:b/>
        </w:rPr>
        <w:t>SICO</w:t>
      </w:r>
    </w:p>
    <w:p w:rsidR="00CA5414" w:rsidRDefault="00CA5414" w:rsidP="003A5C0E">
      <w:pPr>
        <w:pStyle w:val="Sinespaciado"/>
        <w:jc w:val="both"/>
        <w:rPr>
          <w:b/>
        </w:rPr>
      </w:pPr>
    </w:p>
    <w:p w:rsidR="00061E85" w:rsidRPr="000F28DF" w:rsidRDefault="00061E85" w:rsidP="003A5C0E">
      <w:pPr>
        <w:pStyle w:val="Sinespaciado"/>
        <w:ind w:right="27"/>
        <w:jc w:val="both"/>
        <w:rPr>
          <w:b/>
          <w:u w:val="single"/>
        </w:rPr>
      </w:pPr>
      <w:r>
        <w:rPr>
          <w:b/>
        </w:rPr>
        <w:t xml:space="preserve">Estimada </w:t>
      </w:r>
      <w:r w:rsidRPr="008A09C4">
        <w:rPr>
          <w:b/>
        </w:rPr>
        <w:t>familia</w:t>
      </w:r>
      <w:r>
        <w:rPr>
          <w:b/>
        </w:rPr>
        <w:t xml:space="preserve"> se sugiere utilizar el</w:t>
      </w:r>
      <w:r w:rsidRPr="008A09C4">
        <w:rPr>
          <w:b/>
        </w:rPr>
        <w:t xml:space="preserve"> materi</w:t>
      </w:r>
      <w:r>
        <w:rPr>
          <w:b/>
        </w:rPr>
        <w:t>al que este año no se alcanzó</w:t>
      </w:r>
      <w:r w:rsidRPr="008A09C4">
        <w:rPr>
          <w:b/>
        </w:rPr>
        <w:t xml:space="preserve"> a u</w:t>
      </w:r>
      <w:r>
        <w:rPr>
          <w:b/>
        </w:rPr>
        <w:t>sar</w:t>
      </w:r>
      <w:r w:rsidRPr="008A09C4">
        <w:rPr>
          <w:b/>
        </w:rPr>
        <w:t xml:space="preserve"> para no incurrir en gastos i</w:t>
      </w:r>
      <w:r>
        <w:rPr>
          <w:b/>
        </w:rPr>
        <w:t xml:space="preserve">nnecesarios. Le recuerdo que este </w:t>
      </w:r>
      <w:r w:rsidRPr="008A09C4">
        <w:rPr>
          <w:b/>
        </w:rPr>
        <w:t xml:space="preserve">2021 los útiles deben ser manejados a modo personal. </w:t>
      </w:r>
      <w:r w:rsidRPr="000F28DF">
        <w:rPr>
          <w:b/>
          <w:u w:val="single"/>
        </w:rPr>
        <w:t>NO PUEDEN LOS ALUMNOS COMPARTIR LOS MATERIALES.</w:t>
      </w:r>
    </w:p>
    <w:p w:rsidR="00061E85" w:rsidRPr="00061E85" w:rsidRDefault="00061E85" w:rsidP="003A5C0E">
      <w:pPr>
        <w:pStyle w:val="Sinespaciado"/>
        <w:ind w:right="27"/>
        <w:jc w:val="both"/>
        <w:rPr>
          <w:b/>
          <w:lang w:val="es-CL"/>
        </w:rPr>
      </w:pPr>
      <w:r w:rsidRPr="00061E85">
        <w:rPr>
          <w:b/>
          <w:lang w:val="es-CL"/>
        </w:rPr>
        <w:t xml:space="preserve">Se sugiere como medida de protección personal que cada estudiante </w:t>
      </w:r>
      <w:r w:rsidR="000F28DF">
        <w:rPr>
          <w:b/>
          <w:lang w:val="es-CL"/>
        </w:rPr>
        <w:t xml:space="preserve">mantenga </w:t>
      </w:r>
      <w:r w:rsidRPr="00061E85">
        <w:rPr>
          <w:b/>
          <w:lang w:val="es-CL"/>
        </w:rPr>
        <w:t>en</w:t>
      </w:r>
      <w:r w:rsidR="000F28DF">
        <w:rPr>
          <w:b/>
          <w:lang w:val="es-CL"/>
        </w:rPr>
        <w:t xml:space="preserve"> su</w:t>
      </w:r>
      <w:r w:rsidRPr="00061E85">
        <w:rPr>
          <w:b/>
          <w:lang w:val="es-CL"/>
        </w:rPr>
        <w:t xml:space="preserve"> mochila</w:t>
      </w:r>
      <w:r>
        <w:rPr>
          <w:b/>
          <w:lang w:val="es-CL"/>
        </w:rPr>
        <w:t xml:space="preserve"> alcohol gel, </w:t>
      </w:r>
      <w:r w:rsidRPr="00061E85">
        <w:rPr>
          <w:b/>
          <w:lang w:val="es-CL"/>
        </w:rPr>
        <w:t>mascarilla (obligatoria), escudo facial (optativo), papel higiénico</w:t>
      </w:r>
      <w:r w:rsidR="000F28DF">
        <w:rPr>
          <w:b/>
          <w:lang w:val="es-CL"/>
        </w:rPr>
        <w:t>, jabón</w:t>
      </w:r>
      <w:r w:rsidRPr="00061E85">
        <w:rPr>
          <w:b/>
          <w:lang w:val="es-CL"/>
        </w:rPr>
        <w:t>.</w:t>
      </w:r>
    </w:p>
    <w:p w:rsidR="00CA5414" w:rsidRDefault="00CA5414" w:rsidP="003A5C0E">
      <w:pPr>
        <w:pStyle w:val="Sinespaciado"/>
        <w:jc w:val="both"/>
        <w:rPr>
          <w:b/>
        </w:rPr>
      </w:pPr>
    </w:p>
    <w:tbl>
      <w:tblPr>
        <w:tblStyle w:val="Tablaconcuadrcula"/>
        <w:tblW w:w="10540" w:type="dxa"/>
        <w:jc w:val="center"/>
        <w:tblLook w:val="04A0" w:firstRow="1" w:lastRow="0" w:firstColumn="1" w:lastColumn="0" w:noHBand="0" w:noVBand="1"/>
      </w:tblPr>
      <w:tblGrid>
        <w:gridCol w:w="2841"/>
        <w:gridCol w:w="6946"/>
        <w:gridCol w:w="753"/>
      </w:tblGrid>
      <w:tr w:rsidR="0041763A" w:rsidTr="003A5C0E">
        <w:trPr>
          <w:jc w:val="center"/>
        </w:trPr>
        <w:tc>
          <w:tcPr>
            <w:tcW w:w="2841" w:type="dxa"/>
          </w:tcPr>
          <w:p w:rsidR="0041763A" w:rsidRDefault="0041763A" w:rsidP="003A5C0E">
            <w:pPr>
              <w:pStyle w:val="Sinespaciado"/>
              <w:jc w:val="both"/>
              <w:rPr>
                <w:b/>
              </w:rPr>
            </w:pPr>
            <w:r>
              <w:rPr>
                <w:b/>
              </w:rPr>
              <w:t>Asignaturas</w:t>
            </w:r>
          </w:p>
        </w:tc>
        <w:tc>
          <w:tcPr>
            <w:tcW w:w="6946" w:type="dxa"/>
          </w:tcPr>
          <w:p w:rsidR="0041763A" w:rsidRDefault="0041763A" w:rsidP="003A5C0E">
            <w:pPr>
              <w:pStyle w:val="Sinespaciado"/>
              <w:jc w:val="both"/>
              <w:rPr>
                <w:b/>
              </w:rPr>
            </w:pPr>
            <w:r>
              <w:rPr>
                <w:b/>
              </w:rPr>
              <w:t>Materiales o cuadernos</w:t>
            </w:r>
          </w:p>
        </w:tc>
        <w:tc>
          <w:tcPr>
            <w:tcW w:w="753" w:type="dxa"/>
          </w:tcPr>
          <w:p w:rsidR="0041763A" w:rsidRDefault="0041763A" w:rsidP="003A5C0E">
            <w:pPr>
              <w:pStyle w:val="Sinespaciado"/>
              <w:numPr>
                <w:ilvl w:val="0"/>
                <w:numId w:val="5"/>
              </w:numPr>
              <w:jc w:val="both"/>
              <w:rPr>
                <w:b/>
              </w:rPr>
            </w:pPr>
          </w:p>
        </w:tc>
      </w:tr>
      <w:tr w:rsidR="00E02C71" w:rsidTr="003A5C0E">
        <w:trPr>
          <w:jc w:val="center"/>
        </w:trPr>
        <w:tc>
          <w:tcPr>
            <w:tcW w:w="2841" w:type="dxa"/>
          </w:tcPr>
          <w:p w:rsidR="00E02C71" w:rsidRDefault="00E02C71" w:rsidP="003A5C0E">
            <w:pPr>
              <w:pStyle w:val="Sinespaciado"/>
              <w:jc w:val="both"/>
              <w:rPr>
                <w:b/>
              </w:rPr>
            </w:pPr>
            <w:r>
              <w:rPr>
                <w:b/>
              </w:rPr>
              <w:t>Uso Personal</w:t>
            </w:r>
          </w:p>
        </w:tc>
        <w:tc>
          <w:tcPr>
            <w:tcW w:w="6946" w:type="dxa"/>
          </w:tcPr>
          <w:p w:rsidR="00E02C71" w:rsidRPr="00061E85" w:rsidRDefault="00E02C71" w:rsidP="00CA2381">
            <w:pPr>
              <w:jc w:val="both"/>
            </w:pPr>
            <w:r>
              <w:t>Estuche completo para uso personal (Dos lápices grafitos, lápiz bicolor, goma de borrar, pegamento en barra mediano, lápices de colores de madera, sacapuntas con depósito para la basura, tijeras punta roma, lápices de pasta azul, negro, rojo, verde,</w:t>
            </w:r>
            <w:r w:rsidR="003A5C0E">
              <w:t xml:space="preserve"> regla de 20 cm no metálica</w:t>
            </w:r>
            <w:r w:rsidR="00CA2381">
              <w:t xml:space="preserve"> </w:t>
            </w:r>
            <w:r w:rsidR="003A5C0E">
              <w:t>Manejo</w:t>
            </w:r>
            <w:r w:rsidR="00CA2381">
              <w:t xml:space="preserve"> de uso personal en la mochila </w:t>
            </w:r>
            <w:r w:rsidR="00061E85">
              <w:t xml:space="preserve"> </w:t>
            </w:r>
          </w:p>
        </w:tc>
        <w:tc>
          <w:tcPr>
            <w:tcW w:w="753" w:type="dxa"/>
          </w:tcPr>
          <w:p w:rsidR="00E02C71" w:rsidRDefault="00E02C71" w:rsidP="000F28DF">
            <w:pPr>
              <w:pStyle w:val="Sinespaciado"/>
              <w:ind w:left="360"/>
              <w:jc w:val="both"/>
              <w:rPr>
                <w:b/>
              </w:rPr>
            </w:pPr>
          </w:p>
        </w:tc>
      </w:tr>
      <w:tr w:rsidR="0041763A" w:rsidTr="003A5C0E">
        <w:trPr>
          <w:trHeight w:val="206"/>
          <w:jc w:val="center"/>
        </w:trPr>
        <w:tc>
          <w:tcPr>
            <w:tcW w:w="2841" w:type="dxa"/>
          </w:tcPr>
          <w:p w:rsidR="0041763A" w:rsidRPr="00E02C71" w:rsidRDefault="0041763A" w:rsidP="003A5C0E">
            <w:pPr>
              <w:pStyle w:val="Sinespaciado"/>
              <w:jc w:val="both"/>
              <w:rPr>
                <w:b/>
              </w:rPr>
            </w:pPr>
            <w:r w:rsidRPr="00E02C71">
              <w:rPr>
                <w:b/>
              </w:rPr>
              <w:t>Lenguaje</w:t>
            </w:r>
          </w:p>
        </w:tc>
        <w:tc>
          <w:tcPr>
            <w:tcW w:w="6946" w:type="dxa"/>
          </w:tcPr>
          <w:p w:rsidR="0041763A" w:rsidRPr="000759D9" w:rsidRDefault="00A03771" w:rsidP="003A5C0E">
            <w:pPr>
              <w:jc w:val="both"/>
            </w:pPr>
            <w:r>
              <w:t>1 cuaderno universitario cuadro grande 100 hojas (forro rojo)</w:t>
            </w:r>
          </w:p>
        </w:tc>
        <w:tc>
          <w:tcPr>
            <w:tcW w:w="753" w:type="dxa"/>
          </w:tcPr>
          <w:p w:rsidR="0041763A" w:rsidRDefault="0041763A" w:rsidP="003A5C0E">
            <w:pPr>
              <w:pStyle w:val="Sinespaciado"/>
              <w:jc w:val="both"/>
            </w:pPr>
          </w:p>
        </w:tc>
      </w:tr>
      <w:tr w:rsidR="0041763A" w:rsidTr="003A5C0E">
        <w:trPr>
          <w:jc w:val="center"/>
        </w:trPr>
        <w:tc>
          <w:tcPr>
            <w:tcW w:w="2841" w:type="dxa"/>
          </w:tcPr>
          <w:p w:rsidR="0041763A" w:rsidRPr="00E02C71" w:rsidRDefault="0041763A" w:rsidP="003A5C0E">
            <w:pPr>
              <w:pStyle w:val="Sinespaciado"/>
              <w:jc w:val="both"/>
              <w:rPr>
                <w:b/>
              </w:rPr>
            </w:pPr>
            <w:r w:rsidRPr="00E02C71">
              <w:rPr>
                <w:b/>
              </w:rPr>
              <w:t>Inglés</w:t>
            </w:r>
          </w:p>
        </w:tc>
        <w:tc>
          <w:tcPr>
            <w:tcW w:w="6946" w:type="dxa"/>
          </w:tcPr>
          <w:p w:rsidR="0041763A" w:rsidRPr="00CA2381" w:rsidRDefault="00354AC3" w:rsidP="003A5C0E">
            <w:pPr>
              <w:jc w:val="both"/>
            </w:pPr>
            <w:r>
              <w:t>1 cuaderno universitario</w:t>
            </w:r>
            <w:r w:rsidR="00A03771">
              <w:t xml:space="preserve"> cuadro grande </w:t>
            </w:r>
            <w:r w:rsidR="000759D9">
              <w:t>100</w:t>
            </w:r>
            <w:r w:rsidR="00A03771">
              <w:t xml:space="preserve"> hojas (forro amarillo)</w:t>
            </w:r>
          </w:p>
        </w:tc>
        <w:tc>
          <w:tcPr>
            <w:tcW w:w="753" w:type="dxa"/>
          </w:tcPr>
          <w:p w:rsidR="0041763A" w:rsidRDefault="0041763A" w:rsidP="003A5C0E">
            <w:pPr>
              <w:pStyle w:val="Sinespaciado"/>
              <w:jc w:val="both"/>
            </w:pPr>
          </w:p>
        </w:tc>
      </w:tr>
      <w:tr w:rsidR="0041763A" w:rsidTr="003A5C0E">
        <w:trPr>
          <w:jc w:val="center"/>
        </w:trPr>
        <w:tc>
          <w:tcPr>
            <w:tcW w:w="2841" w:type="dxa"/>
          </w:tcPr>
          <w:p w:rsidR="0041763A" w:rsidRPr="00E02C71" w:rsidRDefault="0041763A" w:rsidP="003A5C0E">
            <w:pPr>
              <w:pStyle w:val="Sinespaciado"/>
              <w:jc w:val="both"/>
              <w:rPr>
                <w:b/>
              </w:rPr>
            </w:pPr>
            <w:r w:rsidRPr="00E02C71">
              <w:rPr>
                <w:b/>
              </w:rPr>
              <w:t>Matemática</w:t>
            </w:r>
          </w:p>
        </w:tc>
        <w:tc>
          <w:tcPr>
            <w:tcW w:w="6946" w:type="dxa"/>
          </w:tcPr>
          <w:p w:rsidR="00A03771" w:rsidRDefault="00A03771" w:rsidP="003A5C0E">
            <w:pPr>
              <w:jc w:val="both"/>
            </w:pPr>
            <w:r>
              <w:t>1 cuaderno universitario cuadro grande 100 hojas (</w:t>
            </w:r>
            <w:r w:rsidR="00354AC3">
              <w:t>forro azul</w:t>
            </w:r>
            <w:r>
              <w:t>)</w:t>
            </w:r>
          </w:p>
          <w:p w:rsidR="00A03771" w:rsidRDefault="00A03771" w:rsidP="003A5C0E">
            <w:pPr>
              <w:jc w:val="both"/>
            </w:pPr>
            <w:r>
              <w:t>1 Set de reglas.</w:t>
            </w:r>
          </w:p>
          <w:p w:rsidR="0041763A" w:rsidRPr="00D23C55" w:rsidRDefault="00A03771" w:rsidP="003A5C0E">
            <w:pPr>
              <w:jc w:val="both"/>
            </w:pPr>
            <w:r>
              <w:t>1 compás.</w:t>
            </w:r>
          </w:p>
        </w:tc>
        <w:tc>
          <w:tcPr>
            <w:tcW w:w="753" w:type="dxa"/>
          </w:tcPr>
          <w:p w:rsidR="0041763A" w:rsidRDefault="0041763A" w:rsidP="003A5C0E">
            <w:pPr>
              <w:pStyle w:val="Sinespaciado"/>
              <w:jc w:val="both"/>
            </w:pPr>
          </w:p>
        </w:tc>
      </w:tr>
      <w:tr w:rsidR="0041763A" w:rsidTr="003A5C0E">
        <w:trPr>
          <w:jc w:val="center"/>
        </w:trPr>
        <w:tc>
          <w:tcPr>
            <w:tcW w:w="2841" w:type="dxa"/>
          </w:tcPr>
          <w:p w:rsidR="0041763A" w:rsidRPr="00E02C71" w:rsidRDefault="0041763A" w:rsidP="003A5C0E">
            <w:pPr>
              <w:pStyle w:val="Sinespaciado"/>
              <w:jc w:val="both"/>
              <w:rPr>
                <w:b/>
              </w:rPr>
            </w:pPr>
            <w:r w:rsidRPr="00E02C71">
              <w:rPr>
                <w:b/>
              </w:rPr>
              <w:t>C. Naturales</w:t>
            </w:r>
          </w:p>
        </w:tc>
        <w:tc>
          <w:tcPr>
            <w:tcW w:w="6946" w:type="dxa"/>
          </w:tcPr>
          <w:p w:rsidR="0041763A" w:rsidRDefault="00400396" w:rsidP="003A5C0E">
            <w:pPr>
              <w:pStyle w:val="Sinespaciado"/>
              <w:jc w:val="both"/>
            </w:pPr>
            <w:r>
              <w:t>1</w:t>
            </w:r>
            <w:r w:rsidR="00A03771">
              <w:t xml:space="preserve"> cuaderno universitario cuadro grande 100 hojas</w:t>
            </w:r>
            <w:r>
              <w:t xml:space="preserve"> para </w:t>
            </w:r>
            <w:r w:rsidR="000F28DF">
              <w:t>Física (</w:t>
            </w:r>
            <w:r w:rsidR="00A03771">
              <w:t xml:space="preserve">forro </w:t>
            </w:r>
            <w:r>
              <w:t>v</w:t>
            </w:r>
            <w:r w:rsidR="00A03771">
              <w:t>erde).</w:t>
            </w:r>
          </w:p>
          <w:p w:rsidR="00400396" w:rsidRDefault="00400396" w:rsidP="003A5C0E">
            <w:pPr>
              <w:pStyle w:val="Sinespaciado"/>
              <w:jc w:val="both"/>
            </w:pPr>
            <w:r>
              <w:t>1 cuaderno universitario cuadro grande 100 hojas para Química (forro verde).</w:t>
            </w:r>
          </w:p>
          <w:p w:rsidR="00400396" w:rsidRDefault="00400396" w:rsidP="003A5C0E">
            <w:pPr>
              <w:pStyle w:val="Sinespaciado"/>
              <w:jc w:val="both"/>
              <w:rPr>
                <w:b/>
              </w:rPr>
            </w:pPr>
            <w:r>
              <w:t>1 cuaderno universitario cuadro</w:t>
            </w:r>
            <w:r w:rsidR="000759D9">
              <w:t xml:space="preserve"> grande 100 hojas para Biología</w:t>
            </w:r>
            <w:r>
              <w:t xml:space="preserve"> (forro verde).</w:t>
            </w:r>
          </w:p>
        </w:tc>
        <w:tc>
          <w:tcPr>
            <w:tcW w:w="753" w:type="dxa"/>
          </w:tcPr>
          <w:p w:rsidR="0041763A" w:rsidRDefault="0041763A" w:rsidP="003A5C0E">
            <w:pPr>
              <w:pStyle w:val="Sinespaciado"/>
              <w:jc w:val="both"/>
            </w:pPr>
          </w:p>
        </w:tc>
      </w:tr>
      <w:tr w:rsidR="0041763A" w:rsidTr="003A5C0E">
        <w:trPr>
          <w:jc w:val="center"/>
        </w:trPr>
        <w:tc>
          <w:tcPr>
            <w:tcW w:w="2841" w:type="dxa"/>
          </w:tcPr>
          <w:p w:rsidR="0041763A" w:rsidRPr="00E02C71" w:rsidRDefault="0041763A" w:rsidP="003A5C0E">
            <w:pPr>
              <w:pStyle w:val="Sinespaciado"/>
              <w:jc w:val="both"/>
              <w:rPr>
                <w:b/>
              </w:rPr>
            </w:pPr>
            <w:r w:rsidRPr="00E02C71">
              <w:rPr>
                <w:b/>
              </w:rPr>
              <w:t>Historia, Geografía y C. Sociales</w:t>
            </w:r>
          </w:p>
        </w:tc>
        <w:tc>
          <w:tcPr>
            <w:tcW w:w="6946" w:type="dxa"/>
          </w:tcPr>
          <w:p w:rsidR="0041763A" w:rsidRDefault="00A03771" w:rsidP="003A5C0E">
            <w:pPr>
              <w:jc w:val="both"/>
            </w:pPr>
            <w:r>
              <w:t>1 cuaderno universitario cuadro grande 100 hojas (forro anaranjado).</w:t>
            </w:r>
          </w:p>
          <w:p w:rsidR="000759D9" w:rsidRPr="00A03771" w:rsidRDefault="000759D9" w:rsidP="003A5C0E">
            <w:pPr>
              <w:jc w:val="both"/>
            </w:pPr>
          </w:p>
        </w:tc>
        <w:tc>
          <w:tcPr>
            <w:tcW w:w="753" w:type="dxa"/>
          </w:tcPr>
          <w:p w:rsidR="0041763A" w:rsidRDefault="0041763A" w:rsidP="003A5C0E">
            <w:pPr>
              <w:pStyle w:val="Sinespaciado"/>
              <w:jc w:val="both"/>
            </w:pPr>
          </w:p>
        </w:tc>
      </w:tr>
      <w:tr w:rsidR="0041763A" w:rsidTr="003A5C0E">
        <w:trPr>
          <w:jc w:val="center"/>
        </w:trPr>
        <w:tc>
          <w:tcPr>
            <w:tcW w:w="2841" w:type="dxa"/>
          </w:tcPr>
          <w:p w:rsidR="0041763A" w:rsidRPr="00E02C71" w:rsidRDefault="00412899" w:rsidP="003A5C0E">
            <w:pPr>
              <w:pStyle w:val="Sinespaciado"/>
              <w:jc w:val="both"/>
              <w:rPr>
                <w:b/>
              </w:rPr>
            </w:pPr>
            <w:r>
              <w:rPr>
                <w:b/>
              </w:rPr>
              <w:t>T</w:t>
            </w:r>
            <w:r w:rsidR="00A03771" w:rsidRPr="00E02C71">
              <w:rPr>
                <w:b/>
              </w:rPr>
              <w:t>ecnol</w:t>
            </w:r>
            <w:r>
              <w:rPr>
                <w:b/>
              </w:rPr>
              <w:t>ogía</w:t>
            </w:r>
          </w:p>
        </w:tc>
        <w:tc>
          <w:tcPr>
            <w:tcW w:w="6946" w:type="dxa"/>
          </w:tcPr>
          <w:p w:rsidR="0041763A" w:rsidRDefault="00A84E67" w:rsidP="003A5C0E">
            <w:pPr>
              <w:jc w:val="both"/>
            </w:pPr>
            <w:r>
              <w:t xml:space="preserve">1 cuaderno </w:t>
            </w:r>
            <w:r w:rsidR="000759D9">
              <w:t>universitario cuadro grande 10</w:t>
            </w:r>
            <w:r>
              <w:t xml:space="preserve">0 hojas (forro </w:t>
            </w:r>
            <w:r w:rsidR="00412899">
              <w:t>celeste</w:t>
            </w:r>
            <w:r>
              <w:t>)</w:t>
            </w:r>
            <w:r w:rsidR="000759D9">
              <w:t>.</w:t>
            </w:r>
          </w:p>
        </w:tc>
        <w:tc>
          <w:tcPr>
            <w:tcW w:w="753" w:type="dxa"/>
          </w:tcPr>
          <w:p w:rsidR="0041763A" w:rsidRDefault="0041763A" w:rsidP="003A5C0E">
            <w:pPr>
              <w:pStyle w:val="Sinespaciado"/>
              <w:jc w:val="both"/>
            </w:pPr>
          </w:p>
        </w:tc>
      </w:tr>
      <w:tr w:rsidR="0041763A" w:rsidTr="003A5C0E">
        <w:trPr>
          <w:jc w:val="center"/>
        </w:trPr>
        <w:tc>
          <w:tcPr>
            <w:tcW w:w="2841" w:type="dxa"/>
          </w:tcPr>
          <w:p w:rsidR="0041763A" w:rsidRPr="00E02C71" w:rsidRDefault="00A03771" w:rsidP="003A5C0E">
            <w:pPr>
              <w:pStyle w:val="Sinespaciado"/>
              <w:jc w:val="both"/>
              <w:rPr>
                <w:b/>
              </w:rPr>
            </w:pPr>
            <w:r w:rsidRPr="00E02C71">
              <w:rPr>
                <w:b/>
              </w:rPr>
              <w:t>Artes visuales</w:t>
            </w:r>
          </w:p>
        </w:tc>
        <w:tc>
          <w:tcPr>
            <w:tcW w:w="6946" w:type="dxa"/>
          </w:tcPr>
          <w:p w:rsidR="00A84E67" w:rsidRDefault="00CA2381" w:rsidP="003A5C0E">
            <w:pPr>
              <w:jc w:val="both"/>
            </w:pPr>
            <w:r>
              <w:rPr>
                <w:noProof/>
                <w:lang w:val="es-CL" w:eastAsia="es-CL"/>
              </w:rPr>
              <mc:AlternateContent>
                <mc:Choice Requires="wps">
                  <w:drawing>
                    <wp:anchor distT="0" distB="0" distL="114300" distR="114300" simplePos="0" relativeHeight="251660288" behindDoc="0" locked="0" layoutInCell="1" allowOverlap="1" wp14:anchorId="74C97674" wp14:editId="6FD22717">
                      <wp:simplePos x="0" y="0"/>
                      <wp:positionH relativeFrom="column">
                        <wp:posOffset>2701925</wp:posOffset>
                      </wp:positionH>
                      <wp:positionV relativeFrom="paragraph">
                        <wp:posOffset>83820</wp:posOffset>
                      </wp:positionV>
                      <wp:extent cx="1397000" cy="904875"/>
                      <wp:effectExtent l="0" t="0" r="12700" b="28575"/>
                      <wp:wrapNone/>
                      <wp:docPr id="2" name="Rectángulo 2"/>
                      <wp:cNvGraphicFramePr/>
                      <a:graphic xmlns:a="http://schemas.openxmlformats.org/drawingml/2006/main">
                        <a:graphicData uri="http://schemas.microsoft.com/office/word/2010/wordprocessingShape">
                          <wps:wsp>
                            <wps:cNvSpPr/>
                            <wps:spPr>
                              <a:xfrm>
                                <a:off x="0" y="0"/>
                                <a:ext cx="1397000" cy="904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59D9" w:rsidRPr="000759D9" w:rsidRDefault="000759D9" w:rsidP="000759D9">
                                  <w:pPr>
                                    <w:jc w:val="center"/>
                                    <w:rPr>
                                      <w:lang w:val="es-CL"/>
                                    </w:rPr>
                                  </w:pPr>
                                  <w:r>
                                    <w:rPr>
                                      <w:lang w:val="es-CL"/>
                                    </w:rPr>
                                    <w:t>Los materiales se irán solicitando en la medida que sean necesarios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C97674" id="Rectángulo 2" o:spid="_x0000_s1026" style="position:absolute;left:0;text-align:left;margin-left:212.75pt;margin-top:6.6pt;width:110pt;height:7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" fillcolor="white [3201]" strokecolor="black [3213]" strokeweight="2pt">
                      <v:textbox>
                        <w:txbxContent>
                          <w:p w:rsidR="000759D9" w:rsidRPr="000759D9" w:rsidRDefault="000759D9" w:rsidP="000759D9">
                            <w:pPr>
                              <w:jc w:val="center"/>
                              <w:rPr>
                                <w:lang w:val="es-CL"/>
                              </w:rPr>
                            </w:pPr>
                            <w:r>
                              <w:rPr>
                                <w:lang w:val="es-CL"/>
                              </w:rPr>
                              <w:t>Los materiales se irán solicitando en la medida que sean necesarios</w:t>
                            </w:r>
                          </w:p>
                        </w:txbxContent>
                      </v:textbox>
                    </v:rect>
                  </w:pict>
                </mc:Fallback>
              </mc:AlternateContent>
            </w:r>
            <w:r w:rsidR="00A84E67">
              <w:t>Croquera doble faz</w:t>
            </w:r>
            <w:r w:rsidR="00063796">
              <w:t xml:space="preserve"> tamaño oficio.</w:t>
            </w:r>
          </w:p>
          <w:p w:rsidR="00A84E67" w:rsidRDefault="000759D9" w:rsidP="003A5C0E">
            <w:pPr>
              <w:jc w:val="both"/>
            </w:pPr>
            <w:r>
              <w:t>Caja de lápices de 12 colores.</w:t>
            </w:r>
          </w:p>
          <w:p w:rsidR="00A84E67" w:rsidRDefault="00A84E67" w:rsidP="003A5C0E">
            <w:pPr>
              <w:jc w:val="both"/>
            </w:pPr>
            <w:r>
              <w:t>Caja de témpera de 12 colores</w:t>
            </w:r>
            <w:r w:rsidR="000759D9">
              <w:t>.</w:t>
            </w:r>
          </w:p>
          <w:p w:rsidR="00A84E67" w:rsidRDefault="00A84E67" w:rsidP="003A5C0E">
            <w:pPr>
              <w:jc w:val="both"/>
            </w:pPr>
            <w:r>
              <w:t>Un mezclador</w:t>
            </w:r>
            <w:r w:rsidR="000759D9">
              <w:t>.</w:t>
            </w:r>
          </w:p>
          <w:p w:rsidR="00A84E67" w:rsidRDefault="00A84E67" w:rsidP="003A5C0E">
            <w:pPr>
              <w:jc w:val="both"/>
            </w:pPr>
            <w:r>
              <w:t>Dos pinceles espatulados (N° 4 y N° 8)</w:t>
            </w:r>
          </w:p>
          <w:p w:rsidR="0041763A" w:rsidRDefault="0041763A" w:rsidP="003A5C0E">
            <w:pPr>
              <w:jc w:val="both"/>
            </w:pPr>
          </w:p>
        </w:tc>
        <w:tc>
          <w:tcPr>
            <w:tcW w:w="753" w:type="dxa"/>
          </w:tcPr>
          <w:p w:rsidR="0041763A" w:rsidRDefault="0041763A" w:rsidP="003A5C0E">
            <w:pPr>
              <w:pStyle w:val="Sinespaciado"/>
              <w:jc w:val="both"/>
            </w:pPr>
          </w:p>
        </w:tc>
      </w:tr>
      <w:tr w:rsidR="0041763A" w:rsidTr="003A5C0E">
        <w:trPr>
          <w:trHeight w:val="212"/>
          <w:jc w:val="center"/>
        </w:trPr>
        <w:tc>
          <w:tcPr>
            <w:tcW w:w="2841" w:type="dxa"/>
          </w:tcPr>
          <w:p w:rsidR="0041763A" w:rsidRPr="00E02C71" w:rsidRDefault="0041763A" w:rsidP="003A5C0E">
            <w:pPr>
              <w:pStyle w:val="Sinespaciado"/>
              <w:jc w:val="both"/>
              <w:rPr>
                <w:b/>
              </w:rPr>
            </w:pPr>
            <w:r w:rsidRPr="00E02C71">
              <w:rPr>
                <w:b/>
              </w:rPr>
              <w:t>Religión</w:t>
            </w:r>
          </w:p>
        </w:tc>
        <w:tc>
          <w:tcPr>
            <w:tcW w:w="6946" w:type="dxa"/>
          </w:tcPr>
          <w:p w:rsidR="0041763A" w:rsidRDefault="0041763A" w:rsidP="003A5C0E">
            <w:pPr>
              <w:pStyle w:val="Sinespaciado"/>
              <w:jc w:val="both"/>
            </w:pPr>
            <w:r>
              <w:t>1 cuadern</w:t>
            </w:r>
            <w:r w:rsidR="000847DD">
              <w:t xml:space="preserve">o collage </w:t>
            </w:r>
            <w:r w:rsidR="005C0D83">
              <w:t xml:space="preserve">cuadriculado </w:t>
            </w:r>
            <w:r>
              <w:t xml:space="preserve">100 hojas (forro </w:t>
            </w:r>
            <w:r w:rsidR="00400396">
              <w:t>blanco</w:t>
            </w:r>
            <w:r>
              <w:t>)</w:t>
            </w:r>
          </w:p>
        </w:tc>
        <w:tc>
          <w:tcPr>
            <w:tcW w:w="753" w:type="dxa"/>
          </w:tcPr>
          <w:p w:rsidR="0041763A" w:rsidRDefault="0041763A" w:rsidP="003A5C0E">
            <w:pPr>
              <w:pStyle w:val="Sinespaciado"/>
              <w:jc w:val="both"/>
            </w:pPr>
          </w:p>
        </w:tc>
      </w:tr>
      <w:tr w:rsidR="0041763A" w:rsidTr="003A5C0E">
        <w:trPr>
          <w:jc w:val="center"/>
        </w:trPr>
        <w:tc>
          <w:tcPr>
            <w:tcW w:w="2841" w:type="dxa"/>
          </w:tcPr>
          <w:p w:rsidR="0041763A" w:rsidRPr="00E02C71" w:rsidRDefault="003C2F29" w:rsidP="003A5C0E">
            <w:pPr>
              <w:pStyle w:val="Sinespaciado"/>
              <w:jc w:val="both"/>
              <w:rPr>
                <w:b/>
              </w:rPr>
            </w:pPr>
            <w:r w:rsidRPr="00E02C71">
              <w:rPr>
                <w:b/>
              </w:rPr>
              <w:t>Libreta de comunicaciones</w:t>
            </w:r>
          </w:p>
        </w:tc>
        <w:tc>
          <w:tcPr>
            <w:tcW w:w="6946" w:type="dxa"/>
          </w:tcPr>
          <w:p w:rsidR="0041763A" w:rsidRDefault="003C2F29" w:rsidP="003A5C0E">
            <w:pPr>
              <w:pStyle w:val="Sinespaciado"/>
              <w:jc w:val="both"/>
            </w:pPr>
            <w:r>
              <w:t xml:space="preserve">1 cuaderno collage </w:t>
            </w:r>
            <w:r w:rsidR="002D11DA">
              <w:t>cuadriculado 100 hojas</w:t>
            </w:r>
            <w:r>
              <w:t xml:space="preserve"> forrado con papel de regalo y forro transparente.</w:t>
            </w:r>
          </w:p>
        </w:tc>
        <w:tc>
          <w:tcPr>
            <w:tcW w:w="753" w:type="dxa"/>
          </w:tcPr>
          <w:p w:rsidR="0041763A" w:rsidRDefault="0041763A" w:rsidP="003A5C0E">
            <w:pPr>
              <w:pStyle w:val="Sinespaciado"/>
              <w:jc w:val="both"/>
            </w:pPr>
          </w:p>
        </w:tc>
      </w:tr>
      <w:tr w:rsidR="005C0D83" w:rsidTr="003A5C0E">
        <w:trPr>
          <w:jc w:val="center"/>
        </w:trPr>
        <w:tc>
          <w:tcPr>
            <w:tcW w:w="2841" w:type="dxa"/>
          </w:tcPr>
          <w:p w:rsidR="005C0D83" w:rsidRPr="00E02C71" w:rsidRDefault="005C0D83" w:rsidP="003A5C0E">
            <w:pPr>
              <w:pStyle w:val="Sinespaciado"/>
              <w:jc w:val="both"/>
              <w:rPr>
                <w:b/>
              </w:rPr>
            </w:pPr>
            <w:r w:rsidRPr="00E02C71">
              <w:rPr>
                <w:b/>
              </w:rPr>
              <w:t>Educación física</w:t>
            </w:r>
          </w:p>
        </w:tc>
        <w:tc>
          <w:tcPr>
            <w:tcW w:w="6946" w:type="dxa"/>
          </w:tcPr>
          <w:p w:rsidR="005C0D83" w:rsidRDefault="005C0D83" w:rsidP="003A5C0E">
            <w:pPr>
              <w:pStyle w:val="Sinespaciado"/>
              <w:jc w:val="both"/>
            </w:pPr>
            <w:r>
              <w:t>Buzo completo del colegio</w:t>
            </w:r>
          </w:p>
          <w:p w:rsidR="005C0D83" w:rsidRDefault="005C0D83" w:rsidP="003A5C0E">
            <w:pPr>
              <w:pStyle w:val="Sinespaciado"/>
              <w:jc w:val="both"/>
            </w:pPr>
            <w:r>
              <w:t>Polera del colegio</w:t>
            </w:r>
          </w:p>
          <w:p w:rsidR="005C0D83" w:rsidRDefault="000759D9" w:rsidP="003A5C0E">
            <w:pPr>
              <w:pStyle w:val="Sinespaciado"/>
              <w:jc w:val="both"/>
            </w:pPr>
            <w:r>
              <w:t>Calzas rojas (damas) short (</w:t>
            </w:r>
            <w:r w:rsidR="005C0D83">
              <w:t>varones)</w:t>
            </w:r>
          </w:p>
          <w:p w:rsidR="005C0D83" w:rsidRDefault="005C0D83" w:rsidP="003A5C0E">
            <w:pPr>
              <w:pStyle w:val="Sinespaciado"/>
              <w:jc w:val="both"/>
            </w:pPr>
            <w:r>
              <w:t>Zapatillas deportivas blancas, negras, o azul marino.</w:t>
            </w:r>
          </w:p>
          <w:p w:rsidR="005C0D83" w:rsidRDefault="005C0D83" w:rsidP="003A5C0E">
            <w:pPr>
              <w:pStyle w:val="Sinespaciado"/>
              <w:jc w:val="both"/>
            </w:pPr>
            <w:r>
              <w:t>Bolsas de útiles de aseo</w:t>
            </w:r>
            <w:r w:rsidR="000759D9">
              <w:t xml:space="preserve"> personal</w:t>
            </w:r>
            <w:r>
              <w:t xml:space="preserve">: </w:t>
            </w:r>
            <w:r w:rsidR="000759D9">
              <w:t xml:space="preserve">alcohol gel, </w:t>
            </w:r>
            <w:r>
              <w:t xml:space="preserve">toalla, jabón, peineta, </w:t>
            </w:r>
            <w:r w:rsidR="000759D9">
              <w:t>polera de</w:t>
            </w:r>
            <w:r>
              <w:t xml:space="preserve"> recambio del colegio </w:t>
            </w:r>
            <w:r w:rsidR="000759D9">
              <w:t>(esta</w:t>
            </w:r>
            <w:r>
              <w:t xml:space="preserve"> debe ir en su mochila)</w:t>
            </w:r>
          </w:p>
          <w:p w:rsidR="005C0D83" w:rsidRPr="00C61043" w:rsidRDefault="005C0D83" w:rsidP="003A5C0E">
            <w:pPr>
              <w:autoSpaceDE w:val="0"/>
              <w:autoSpaceDN w:val="0"/>
              <w:adjustRightInd w:val="0"/>
              <w:jc w:val="both"/>
              <w:rPr>
                <w:rFonts w:cstheme="minorHAnsi"/>
                <w:b/>
                <w:bCs/>
                <w:lang w:val="es-CL"/>
              </w:rPr>
            </w:pPr>
            <w:r>
              <w:t>1 bloqueador solar.</w:t>
            </w:r>
          </w:p>
        </w:tc>
        <w:tc>
          <w:tcPr>
            <w:tcW w:w="753" w:type="dxa"/>
          </w:tcPr>
          <w:p w:rsidR="005C0D83" w:rsidRPr="00C61043" w:rsidRDefault="005C0D83" w:rsidP="003A5C0E">
            <w:pPr>
              <w:autoSpaceDE w:val="0"/>
              <w:autoSpaceDN w:val="0"/>
              <w:adjustRightInd w:val="0"/>
              <w:jc w:val="both"/>
              <w:rPr>
                <w:rFonts w:cstheme="minorHAnsi"/>
                <w:b/>
                <w:bCs/>
                <w:lang w:val="es-CL"/>
              </w:rPr>
            </w:pPr>
          </w:p>
        </w:tc>
      </w:tr>
      <w:tr w:rsidR="00A84E67" w:rsidTr="003A5C0E">
        <w:trPr>
          <w:jc w:val="center"/>
        </w:trPr>
        <w:tc>
          <w:tcPr>
            <w:tcW w:w="2841" w:type="dxa"/>
          </w:tcPr>
          <w:p w:rsidR="00A84E67" w:rsidRDefault="00A84E67" w:rsidP="003A5C0E">
            <w:pPr>
              <w:pStyle w:val="Sinespaciado"/>
              <w:jc w:val="both"/>
              <w:rPr>
                <w:b/>
              </w:rPr>
            </w:pPr>
            <w:r>
              <w:rPr>
                <w:b/>
              </w:rPr>
              <w:t>Música</w:t>
            </w:r>
          </w:p>
        </w:tc>
        <w:tc>
          <w:tcPr>
            <w:tcW w:w="6946" w:type="dxa"/>
          </w:tcPr>
          <w:p w:rsidR="00A84E67" w:rsidRDefault="00A84E67" w:rsidP="003A5C0E">
            <w:pPr>
              <w:jc w:val="both"/>
            </w:pPr>
            <w:r>
              <w:t>1 cuaderno pequeño cuadro grande 60 hojas (forro rosado).</w:t>
            </w:r>
          </w:p>
          <w:p w:rsidR="00A84E67" w:rsidRDefault="00A84E67" w:rsidP="003A5C0E">
            <w:pPr>
              <w:pStyle w:val="Sinespaciado"/>
              <w:jc w:val="both"/>
            </w:pPr>
          </w:p>
        </w:tc>
        <w:tc>
          <w:tcPr>
            <w:tcW w:w="753" w:type="dxa"/>
          </w:tcPr>
          <w:p w:rsidR="00A84E67" w:rsidRPr="00C61043" w:rsidRDefault="00A84E67" w:rsidP="003A5C0E">
            <w:pPr>
              <w:autoSpaceDE w:val="0"/>
              <w:autoSpaceDN w:val="0"/>
              <w:adjustRightInd w:val="0"/>
              <w:jc w:val="both"/>
              <w:rPr>
                <w:rFonts w:cstheme="minorHAnsi"/>
                <w:b/>
                <w:bCs/>
                <w:lang w:val="es-CL"/>
              </w:rPr>
            </w:pPr>
          </w:p>
        </w:tc>
      </w:tr>
      <w:tr w:rsidR="00A84E67" w:rsidTr="003A5C0E">
        <w:trPr>
          <w:jc w:val="center"/>
        </w:trPr>
        <w:tc>
          <w:tcPr>
            <w:tcW w:w="2841" w:type="dxa"/>
          </w:tcPr>
          <w:p w:rsidR="00A84E67" w:rsidRDefault="00063796" w:rsidP="003A5C0E">
            <w:pPr>
              <w:pStyle w:val="Sinespaciado"/>
              <w:jc w:val="both"/>
              <w:rPr>
                <w:b/>
              </w:rPr>
            </w:pPr>
            <w:r>
              <w:rPr>
                <w:b/>
              </w:rPr>
              <w:t>Taller de habilidades matemáticas.</w:t>
            </w:r>
          </w:p>
        </w:tc>
        <w:tc>
          <w:tcPr>
            <w:tcW w:w="6946" w:type="dxa"/>
          </w:tcPr>
          <w:p w:rsidR="00A84E67" w:rsidRDefault="00A84E67" w:rsidP="003A5C0E">
            <w:pPr>
              <w:jc w:val="both"/>
            </w:pPr>
            <w:r>
              <w:t>1 cuadern</w:t>
            </w:r>
            <w:r w:rsidR="000759D9">
              <w:t>o universitario cuadro grande 100</w:t>
            </w:r>
            <w:r>
              <w:t xml:space="preserve"> hojas (forro </w:t>
            </w:r>
            <w:r w:rsidR="00400396">
              <w:t>café</w:t>
            </w:r>
            <w:r>
              <w:t>)</w:t>
            </w:r>
          </w:p>
          <w:p w:rsidR="00A84E67" w:rsidRDefault="00A84E67" w:rsidP="003A5C0E">
            <w:pPr>
              <w:jc w:val="both"/>
            </w:pPr>
          </w:p>
        </w:tc>
        <w:tc>
          <w:tcPr>
            <w:tcW w:w="753" w:type="dxa"/>
          </w:tcPr>
          <w:p w:rsidR="00A84E67" w:rsidRPr="00C61043" w:rsidRDefault="00A84E67" w:rsidP="003A5C0E">
            <w:pPr>
              <w:autoSpaceDE w:val="0"/>
              <w:autoSpaceDN w:val="0"/>
              <w:adjustRightInd w:val="0"/>
              <w:jc w:val="both"/>
              <w:rPr>
                <w:rFonts w:cstheme="minorHAnsi"/>
                <w:b/>
                <w:bCs/>
                <w:lang w:val="es-CL"/>
              </w:rPr>
            </w:pPr>
          </w:p>
        </w:tc>
      </w:tr>
      <w:tr w:rsidR="00A84E67" w:rsidTr="003A5C0E">
        <w:trPr>
          <w:jc w:val="center"/>
        </w:trPr>
        <w:tc>
          <w:tcPr>
            <w:tcW w:w="2841" w:type="dxa"/>
          </w:tcPr>
          <w:p w:rsidR="00A84E67" w:rsidRDefault="00354AC3" w:rsidP="003A5C0E">
            <w:pPr>
              <w:jc w:val="both"/>
              <w:rPr>
                <w:b/>
              </w:rPr>
            </w:pPr>
            <w:r w:rsidRPr="00A84E67">
              <w:rPr>
                <w:b/>
              </w:rPr>
              <w:t>Taller de</w:t>
            </w:r>
            <w:r w:rsidR="00A84E67" w:rsidRPr="00A84E67">
              <w:rPr>
                <w:b/>
              </w:rPr>
              <w:t xml:space="preserve"> </w:t>
            </w:r>
            <w:r w:rsidR="00063796">
              <w:rPr>
                <w:b/>
              </w:rPr>
              <w:t>comprensión lectora.</w:t>
            </w:r>
          </w:p>
        </w:tc>
        <w:tc>
          <w:tcPr>
            <w:tcW w:w="6946" w:type="dxa"/>
          </w:tcPr>
          <w:p w:rsidR="00A84E67" w:rsidRDefault="00A84E67" w:rsidP="003A5C0E">
            <w:pPr>
              <w:jc w:val="both"/>
            </w:pPr>
            <w:r>
              <w:t xml:space="preserve">1 cuaderno universitario cuadro grande 100 hojas (forro </w:t>
            </w:r>
            <w:r w:rsidR="00400396">
              <w:t>morado</w:t>
            </w:r>
            <w:r>
              <w:t>)</w:t>
            </w:r>
          </w:p>
        </w:tc>
        <w:tc>
          <w:tcPr>
            <w:tcW w:w="753" w:type="dxa"/>
          </w:tcPr>
          <w:p w:rsidR="00A84E67" w:rsidRPr="00C61043" w:rsidRDefault="00A84E67" w:rsidP="003A5C0E">
            <w:pPr>
              <w:autoSpaceDE w:val="0"/>
              <w:autoSpaceDN w:val="0"/>
              <w:adjustRightInd w:val="0"/>
              <w:jc w:val="both"/>
              <w:rPr>
                <w:rFonts w:cstheme="minorHAnsi"/>
                <w:b/>
                <w:bCs/>
                <w:lang w:val="es-CL"/>
              </w:rPr>
            </w:pPr>
          </w:p>
        </w:tc>
      </w:tr>
    </w:tbl>
    <w:p w:rsidR="00061E85" w:rsidRDefault="00061E85" w:rsidP="003A5C0E">
      <w:pPr>
        <w:pStyle w:val="Sinespaciado"/>
        <w:jc w:val="both"/>
        <w:rPr>
          <w:b/>
        </w:rPr>
      </w:pPr>
    </w:p>
    <w:tbl>
      <w:tblPr>
        <w:tblStyle w:val="Tablaconcuadrcula"/>
        <w:tblpPr w:leftFromText="141" w:rightFromText="141" w:vertAnchor="text" w:horzAnchor="margin" w:tblpX="137" w:tblpY="-56"/>
        <w:tblOverlap w:val="never"/>
        <w:tblW w:w="10485" w:type="dxa"/>
        <w:tblLook w:val="04A0" w:firstRow="1" w:lastRow="0" w:firstColumn="1" w:lastColumn="0" w:noHBand="0" w:noVBand="1"/>
      </w:tblPr>
      <w:tblGrid>
        <w:gridCol w:w="10485"/>
      </w:tblGrid>
      <w:tr w:rsidR="003C2F29" w:rsidTr="000F28DF">
        <w:tc>
          <w:tcPr>
            <w:tcW w:w="10485" w:type="dxa"/>
          </w:tcPr>
          <w:p w:rsidR="003C2F29" w:rsidRPr="003C2F29" w:rsidRDefault="003C2F29" w:rsidP="000F28DF">
            <w:pPr>
              <w:pStyle w:val="Sinespaciado"/>
              <w:jc w:val="both"/>
              <w:rPr>
                <w:b/>
                <w:u w:val="single"/>
              </w:rPr>
            </w:pPr>
            <w:r w:rsidRPr="003C2F29">
              <w:rPr>
                <w:b/>
                <w:u w:val="single"/>
              </w:rPr>
              <w:t>OBSERVACIONES:</w:t>
            </w:r>
          </w:p>
          <w:p w:rsidR="003C2F29" w:rsidRDefault="000847DD" w:rsidP="000F28DF">
            <w:pPr>
              <w:pStyle w:val="Sinespaciado"/>
              <w:jc w:val="both"/>
            </w:pPr>
            <w:r>
              <w:t>Todos los cuadernos</w:t>
            </w:r>
            <w:r w:rsidR="003C2F29">
              <w:t xml:space="preserve"> deben venir forrados como se indica y marcados (Nombre y Apellido) en un lugar visible </w:t>
            </w:r>
            <w:r w:rsidR="002D11DA">
              <w:t>(tapa</w:t>
            </w:r>
            <w:r w:rsidR="003C2F29">
              <w:t xml:space="preserve"> exterior) al igual que los materiales y todas las prendas del uniforme escolar.</w:t>
            </w:r>
          </w:p>
          <w:p w:rsidR="003C2F29" w:rsidRDefault="003E2959" w:rsidP="000F28DF">
            <w:pPr>
              <w:pStyle w:val="Sinespaciado"/>
              <w:jc w:val="both"/>
            </w:pPr>
            <w:r>
              <w:t xml:space="preserve">Uniforme de verano: </w:t>
            </w:r>
            <w:r w:rsidR="00400396">
              <w:t xml:space="preserve">short </w:t>
            </w:r>
            <w:r w:rsidR="003A5C0E">
              <w:t>institucional para</w:t>
            </w:r>
            <w:r w:rsidR="003C2F29">
              <w:t xml:space="preserve"> damas y varones, polera piqué institucional.</w:t>
            </w:r>
          </w:p>
          <w:p w:rsidR="003C2F29" w:rsidRDefault="003C2F29" w:rsidP="000F28DF">
            <w:pPr>
              <w:pStyle w:val="Sinespaciado"/>
              <w:jc w:val="both"/>
              <w:rPr>
                <w:b/>
              </w:rPr>
            </w:pPr>
          </w:p>
        </w:tc>
      </w:tr>
    </w:tbl>
    <w:p w:rsidR="000F28DF" w:rsidRDefault="000F28DF" w:rsidP="003A5C0E">
      <w:pPr>
        <w:pStyle w:val="Sinespaciado"/>
        <w:jc w:val="both"/>
        <w:rPr>
          <w:rFonts w:asciiTheme="majorHAnsi" w:hAnsiTheme="majorHAnsi"/>
          <w:b/>
          <w:noProof/>
          <w:u w:val="single"/>
        </w:rPr>
      </w:pPr>
    </w:p>
    <w:p w:rsidR="000F28DF" w:rsidRDefault="000F28DF" w:rsidP="003A5C0E">
      <w:pPr>
        <w:pStyle w:val="Sinespaciado"/>
        <w:jc w:val="both"/>
        <w:rPr>
          <w:rFonts w:asciiTheme="majorHAnsi" w:hAnsiTheme="majorHAnsi"/>
          <w:b/>
          <w:noProof/>
          <w:u w:val="single"/>
        </w:rPr>
      </w:pPr>
    </w:p>
    <w:p w:rsidR="00CA2381" w:rsidRDefault="00CA2381" w:rsidP="003A5C0E">
      <w:pPr>
        <w:pStyle w:val="Sinespaciado"/>
        <w:jc w:val="both"/>
        <w:rPr>
          <w:rFonts w:asciiTheme="majorHAnsi" w:hAnsiTheme="majorHAnsi"/>
          <w:b/>
          <w:noProof/>
          <w:u w:val="single"/>
        </w:rPr>
      </w:pPr>
    </w:p>
    <w:p w:rsidR="00CA2381" w:rsidRDefault="00CA2381" w:rsidP="003A5C0E">
      <w:pPr>
        <w:pStyle w:val="Sinespaciado"/>
        <w:jc w:val="both"/>
        <w:rPr>
          <w:rFonts w:asciiTheme="majorHAnsi" w:hAnsiTheme="majorHAnsi"/>
          <w:b/>
          <w:noProof/>
          <w:u w:val="single"/>
        </w:rPr>
      </w:pPr>
    </w:p>
    <w:p w:rsidR="00CA2381" w:rsidRDefault="00CA2381" w:rsidP="003A5C0E">
      <w:pPr>
        <w:pStyle w:val="Sinespaciado"/>
        <w:jc w:val="both"/>
        <w:rPr>
          <w:rFonts w:asciiTheme="majorHAnsi" w:hAnsiTheme="majorHAnsi"/>
          <w:b/>
          <w:noProof/>
          <w:u w:val="single"/>
        </w:rPr>
      </w:pPr>
    </w:p>
    <w:p w:rsidR="00CA2381" w:rsidRDefault="00CA2381" w:rsidP="003A5C0E">
      <w:pPr>
        <w:pStyle w:val="Sinespaciado"/>
        <w:jc w:val="both"/>
        <w:rPr>
          <w:rFonts w:asciiTheme="majorHAnsi" w:hAnsiTheme="majorHAnsi"/>
          <w:b/>
          <w:noProof/>
          <w:u w:val="single"/>
        </w:rPr>
      </w:pPr>
    </w:p>
    <w:p w:rsidR="00CA2381" w:rsidRDefault="00CA2381" w:rsidP="003A5C0E">
      <w:pPr>
        <w:pStyle w:val="Sinespaciado"/>
        <w:jc w:val="both"/>
        <w:rPr>
          <w:rFonts w:asciiTheme="majorHAnsi" w:hAnsiTheme="majorHAnsi"/>
          <w:b/>
          <w:noProof/>
          <w:u w:val="single"/>
        </w:rPr>
      </w:pPr>
    </w:p>
    <w:p w:rsidR="00FC6091" w:rsidRDefault="008B0256" w:rsidP="000F28DF">
      <w:pPr>
        <w:pStyle w:val="Sinespaciado"/>
        <w:jc w:val="center"/>
        <w:rPr>
          <w:b/>
        </w:rPr>
      </w:pPr>
      <w:r>
        <w:rPr>
          <w:rFonts w:asciiTheme="majorHAnsi" w:hAnsiTheme="majorHAnsi"/>
          <w:b/>
          <w:noProof/>
          <w:u w:val="single"/>
        </w:rPr>
        <w:t>PLAN LECTOR</w:t>
      </w:r>
    </w:p>
    <w:p w:rsidR="0041763A" w:rsidRDefault="0041763A" w:rsidP="003A5C0E">
      <w:pPr>
        <w:pStyle w:val="Sinespaciado"/>
        <w:jc w:val="both"/>
        <w:rPr>
          <w:b/>
        </w:rPr>
      </w:pPr>
    </w:p>
    <w:tbl>
      <w:tblPr>
        <w:tblStyle w:val="Tablaconcuadrcula"/>
        <w:tblpPr w:leftFromText="141" w:rightFromText="141" w:vertAnchor="text" w:horzAnchor="margin" w:tblpX="137" w:tblpY="270"/>
        <w:tblW w:w="10490" w:type="dxa"/>
        <w:tblLook w:val="04A0" w:firstRow="1" w:lastRow="0" w:firstColumn="1" w:lastColumn="0" w:noHBand="0" w:noVBand="1"/>
      </w:tblPr>
      <w:tblGrid>
        <w:gridCol w:w="3628"/>
        <w:gridCol w:w="3390"/>
        <w:gridCol w:w="3472"/>
      </w:tblGrid>
      <w:tr w:rsidR="000F28DF" w:rsidRPr="008B0256" w:rsidTr="000F28DF">
        <w:trPr>
          <w:trHeight w:val="322"/>
        </w:trPr>
        <w:tc>
          <w:tcPr>
            <w:tcW w:w="3628" w:type="dxa"/>
          </w:tcPr>
          <w:p w:rsidR="000F28DF" w:rsidRPr="008B0256" w:rsidRDefault="000F28DF" w:rsidP="000F28DF">
            <w:pPr>
              <w:jc w:val="both"/>
              <w:rPr>
                <w:rFonts w:asciiTheme="majorHAnsi" w:eastAsia="Times New Roman" w:hAnsiTheme="majorHAnsi" w:cs="Times New Roman"/>
                <w:b/>
                <w:sz w:val="24"/>
                <w:szCs w:val="24"/>
                <w:lang w:val="es-CL" w:eastAsia="es-CL"/>
              </w:rPr>
            </w:pPr>
            <w:r w:rsidRPr="008B0256">
              <w:rPr>
                <w:rFonts w:asciiTheme="majorHAnsi" w:eastAsia="Times New Roman" w:hAnsiTheme="majorHAnsi" w:cs="Times New Roman"/>
                <w:b/>
                <w:sz w:val="24"/>
                <w:szCs w:val="24"/>
                <w:lang w:val="es-CL" w:eastAsia="es-CL"/>
              </w:rPr>
              <w:t>Título</w:t>
            </w:r>
          </w:p>
        </w:tc>
        <w:tc>
          <w:tcPr>
            <w:tcW w:w="3390" w:type="dxa"/>
          </w:tcPr>
          <w:p w:rsidR="000F28DF" w:rsidRPr="008B0256" w:rsidRDefault="000F28DF" w:rsidP="000F28DF">
            <w:pPr>
              <w:jc w:val="both"/>
              <w:rPr>
                <w:rFonts w:asciiTheme="majorHAnsi" w:eastAsia="Times New Roman" w:hAnsiTheme="majorHAnsi" w:cs="Times New Roman"/>
                <w:b/>
                <w:sz w:val="24"/>
                <w:szCs w:val="24"/>
                <w:lang w:val="es-CL" w:eastAsia="es-CL"/>
              </w:rPr>
            </w:pPr>
            <w:r w:rsidRPr="008B0256">
              <w:rPr>
                <w:rFonts w:asciiTheme="majorHAnsi" w:eastAsia="Times New Roman" w:hAnsiTheme="majorHAnsi" w:cs="Times New Roman"/>
                <w:b/>
                <w:sz w:val="24"/>
                <w:szCs w:val="24"/>
                <w:lang w:val="es-CL" w:eastAsia="es-CL"/>
              </w:rPr>
              <w:t>Autor</w:t>
            </w:r>
          </w:p>
        </w:tc>
        <w:tc>
          <w:tcPr>
            <w:tcW w:w="3472" w:type="dxa"/>
          </w:tcPr>
          <w:p w:rsidR="000F28DF" w:rsidRPr="008B0256" w:rsidRDefault="000F28DF" w:rsidP="000F28DF">
            <w:pPr>
              <w:jc w:val="both"/>
              <w:rPr>
                <w:rFonts w:asciiTheme="majorHAnsi" w:eastAsia="Times New Roman" w:hAnsiTheme="majorHAnsi" w:cs="Times New Roman"/>
                <w:b/>
                <w:sz w:val="24"/>
                <w:szCs w:val="24"/>
                <w:lang w:val="es-CL" w:eastAsia="es-CL"/>
              </w:rPr>
            </w:pPr>
            <w:r w:rsidRPr="008B0256">
              <w:rPr>
                <w:rFonts w:asciiTheme="majorHAnsi" w:eastAsia="Times New Roman" w:hAnsiTheme="majorHAnsi" w:cs="Times New Roman"/>
                <w:b/>
                <w:sz w:val="24"/>
                <w:szCs w:val="24"/>
                <w:lang w:val="es-CL" w:eastAsia="es-CL"/>
              </w:rPr>
              <w:t>Mes de  Evaluación</w:t>
            </w:r>
          </w:p>
        </w:tc>
      </w:tr>
      <w:tr w:rsidR="000F28DF" w:rsidRPr="008B0256" w:rsidTr="000F28DF">
        <w:trPr>
          <w:trHeight w:val="306"/>
        </w:trPr>
        <w:tc>
          <w:tcPr>
            <w:tcW w:w="3628"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El viaje.com</w:t>
            </w:r>
          </w:p>
        </w:tc>
        <w:tc>
          <w:tcPr>
            <w:tcW w:w="3390"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Ma</w:t>
            </w:r>
            <w:r>
              <w:rPr>
                <w:rFonts w:asciiTheme="majorHAnsi" w:eastAsia="Times New Roman" w:hAnsiTheme="majorHAnsi" w:cs="Times New Roman"/>
                <w:sz w:val="24"/>
                <w:szCs w:val="24"/>
                <w:lang w:val="es-CL" w:eastAsia="es-CL"/>
              </w:rPr>
              <w:t>rgarita Londo</w:t>
            </w:r>
            <w:r w:rsidRPr="008B0256">
              <w:rPr>
                <w:rFonts w:asciiTheme="majorHAnsi" w:eastAsia="Times New Roman" w:hAnsiTheme="majorHAnsi" w:cs="Times New Roman"/>
                <w:sz w:val="24"/>
                <w:szCs w:val="24"/>
                <w:lang w:val="es-CL" w:eastAsia="es-CL"/>
              </w:rPr>
              <w:t>ño</w:t>
            </w:r>
          </w:p>
        </w:tc>
        <w:tc>
          <w:tcPr>
            <w:tcW w:w="3472" w:type="dxa"/>
          </w:tcPr>
          <w:p w:rsidR="000F28DF" w:rsidRPr="008B0256" w:rsidRDefault="000F28DF" w:rsidP="000F28DF">
            <w:pPr>
              <w:jc w:val="both"/>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3</w:t>
            </w:r>
            <w:r w:rsidRPr="008B0256">
              <w:rPr>
                <w:rFonts w:asciiTheme="majorHAnsi" w:eastAsia="Times New Roman" w:hAnsiTheme="majorHAnsi" w:cs="Times New Roman"/>
                <w:sz w:val="24"/>
                <w:szCs w:val="24"/>
                <w:lang w:val="es-CL" w:eastAsia="es-CL"/>
              </w:rPr>
              <w:t xml:space="preserve">° Semana de </w:t>
            </w:r>
            <w:r>
              <w:rPr>
                <w:rFonts w:asciiTheme="majorHAnsi" w:eastAsia="Times New Roman" w:hAnsiTheme="majorHAnsi" w:cs="Times New Roman"/>
                <w:sz w:val="24"/>
                <w:szCs w:val="24"/>
                <w:lang w:val="es-CL" w:eastAsia="es-CL"/>
              </w:rPr>
              <w:t>Abril</w:t>
            </w:r>
          </w:p>
        </w:tc>
      </w:tr>
      <w:tr w:rsidR="000F28DF" w:rsidRPr="008B0256" w:rsidTr="000F28DF">
        <w:trPr>
          <w:trHeight w:val="306"/>
        </w:trPr>
        <w:tc>
          <w:tcPr>
            <w:tcW w:w="3628"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¿Y si me defiendo?</w:t>
            </w:r>
          </w:p>
        </w:tc>
        <w:tc>
          <w:tcPr>
            <w:tcW w:w="3390"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Elisabeth Zôller</w:t>
            </w:r>
          </w:p>
        </w:tc>
        <w:tc>
          <w:tcPr>
            <w:tcW w:w="3472" w:type="dxa"/>
          </w:tcPr>
          <w:p w:rsidR="000F28DF" w:rsidRPr="008B0256" w:rsidRDefault="000F28DF" w:rsidP="000F28DF">
            <w:pPr>
              <w:jc w:val="both"/>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3° Semana de Mayo</w:t>
            </w:r>
          </w:p>
        </w:tc>
      </w:tr>
      <w:tr w:rsidR="000F28DF" w:rsidRPr="008B0256" w:rsidTr="000F28DF">
        <w:trPr>
          <w:trHeight w:val="322"/>
        </w:trPr>
        <w:tc>
          <w:tcPr>
            <w:tcW w:w="3628"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El chupacabras de Pirque</w:t>
            </w:r>
          </w:p>
        </w:tc>
        <w:tc>
          <w:tcPr>
            <w:tcW w:w="3390"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Pepe Pelayo</w:t>
            </w:r>
          </w:p>
        </w:tc>
        <w:tc>
          <w:tcPr>
            <w:tcW w:w="3472" w:type="dxa"/>
          </w:tcPr>
          <w:p w:rsidR="000F28DF" w:rsidRPr="008B0256" w:rsidRDefault="000F28DF" w:rsidP="000F28DF">
            <w:pPr>
              <w:jc w:val="both"/>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3° Semana de Junio</w:t>
            </w:r>
          </w:p>
        </w:tc>
      </w:tr>
      <w:tr w:rsidR="000F28DF" w:rsidRPr="008B0256" w:rsidTr="000F28DF">
        <w:trPr>
          <w:trHeight w:val="322"/>
        </w:trPr>
        <w:tc>
          <w:tcPr>
            <w:tcW w:w="3628"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Un marido para mamá</w:t>
            </w:r>
          </w:p>
        </w:tc>
        <w:tc>
          <w:tcPr>
            <w:tcW w:w="3390"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Christine Nôstlinger</w:t>
            </w:r>
          </w:p>
        </w:tc>
        <w:tc>
          <w:tcPr>
            <w:tcW w:w="3472" w:type="dxa"/>
          </w:tcPr>
          <w:p w:rsidR="000F28DF" w:rsidRPr="008B0256" w:rsidRDefault="000F28DF" w:rsidP="000F28DF">
            <w:pPr>
              <w:jc w:val="both"/>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3° Semana de Julio</w:t>
            </w:r>
          </w:p>
        </w:tc>
      </w:tr>
      <w:tr w:rsidR="000F28DF" w:rsidRPr="008B0256" w:rsidTr="000F28DF">
        <w:trPr>
          <w:trHeight w:val="322"/>
        </w:trPr>
        <w:tc>
          <w:tcPr>
            <w:tcW w:w="3628"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Trece casos misteriosos</w:t>
            </w:r>
          </w:p>
        </w:tc>
        <w:tc>
          <w:tcPr>
            <w:tcW w:w="3390"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Jacqueline Balcells</w:t>
            </w:r>
          </w:p>
        </w:tc>
        <w:tc>
          <w:tcPr>
            <w:tcW w:w="3472" w:type="dxa"/>
          </w:tcPr>
          <w:p w:rsidR="000F28DF" w:rsidRPr="008B0256" w:rsidRDefault="000F28DF" w:rsidP="000F28DF">
            <w:pPr>
              <w:jc w:val="both"/>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3</w:t>
            </w:r>
            <w:r w:rsidRPr="008B0256">
              <w:rPr>
                <w:rFonts w:asciiTheme="majorHAnsi" w:eastAsia="Times New Roman" w:hAnsiTheme="majorHAnsi" w:cs="Times New Roman"/>
                <w:sz w:val="24"/>
                <w:szCs w:val="24"/>
                <w:lang w:val="es-CL" w:eastAsia="es-CL"/>
              </w:rPr>
              <w:t>° Semana de Agosto</w:t>
            </w:r>
          </w:p>
        </w:tc>
      </w:tr>
      <w:tr w:rsidR="000F28DF" w:rsidRPr="008B0256" w:rsidTr="000F28DF">
        <w:trPr>
          <w:trHeight w:val="342"/>
        </w:trPr>
        <w:tc>
          <w:tcPr>
            <w:tcW w:w="3628"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Las Brujas</w:t>
            </w:r>
          </w:p>
        </w:tc>
        <w:tc>
          <w:tcPr>
            <w:tcW w:w="3390"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Roald Dahl</w:t>
            </w:r>
          </w:p>
        </w:tc>
        <w:tc>
          <w:tcPr>
            <w:tcW w:w="3472" w:type="dxa"/>
          </w:tcPr>
          <w:p w:rsidR="000F28DF" w:rsidRPr="008B0256" w:rsidRDefault="000F28DF" w:rsidP="000F28DF">
            <w:pPr>
              <w:jc w:val="both"/>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3</w:t>
            </w:r>
            <w:r w:rsidRPr="008B0256">
              <w:rPr>
                <w:rFonts w:asciiTheme="majorHAnsi" w:eastAsia="Times New Roman" w:hAnsiTheme="majorHAnsi" w:cs="Times New Roman"/>
                <w:sz w:val="24"/>
                <w:szCs w:val="24"/>
                <w:lang w:val="es-CL" w:eastAsia="es-CL"/>
              </w:rPr>
              <w:t>° Semana de Septiembre</w:t>
            </w:r>
          </w:p>
        </w:tc>
      </w:tr>
      <w:tr w:rsidR="000F28DF" w:rsidRPr="008B0256" w:rsidTr="000F28DF">
        <w:trPr>
          <w:trHeight w:val="322"/>
        </w:trPr>
        <w:tc>
          <w:tcPr>
            <w:tcW w:w="3628"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Matilda</w:t>
            </w:r>
          </w:p>
        </w:tc>
        <w:tc>
          <w:tcPr>
            <w:tcW w:w="3390"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Roald Dahl</w:t>
            </w:r>
          </w:p>
        </w:tc>
        <w:tc>
          <w:tcPr>
            <w:tcW w:w="3472" w:type="dxa"/>
          </w:tcPr>
          <w:p w:rsidR="000F28DF" w:rsidRPr="008B0256" w:rsidRDefault="000F28DF" w:rsidP="000F28DF">
            <w:pPr>
              <w:jc w:val="both"/>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3</w:t>
            </w:r>
            <w:r w:rsidRPr="008B0256">
              <w:rPr>
                <w:rFonts w:asciiTheme="majorHAnsi" w:eastAsia="Times New Roman" w:hAnsiTheme="majorHAnsi" w:cs="Times New Roman"/>
                <w:sz w:val="24"/>
                <w:szCs w:val="24"/>
                <w:lang w:val="es-CL" w:eastAsia="es-CL"/>
              </w:rPr>
              <w:t>° Semana de Octubre</w:t>
            </w:r>
          </w:p>
        </w:tc>
      </w:tr>
      <w:tr w:rsidR="000F28DF" w:rsidRPr="008B0256" w:rsidTr="000F28DF">
        <w:trPr>
          <w:trHeight w:val="322"/>
        </w:trPr>
        <w:tc>
          <w:tcPr>
            <w:tcW w:w="3628" w:type="dxa"/>
          </w:tcPr>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Cuando callaron las armas</w:t>
            </w:r>
          </w:p>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Charlie y la fábrica de chocolates</w:t>
            </w:r>
          </w:p>
          <w:p w:rsidR="000F28DF" w:rsidRPr="008B0256" w:rsidRDefault="000F28DF" w:rsidP="000F28DF">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Queridos Monstruos</w:t>
            </w:r>
          </w:p>
        </w:tc>
        <w:tc>
          <w:tcPr>
            <w:tcW w:w="3390" w:type="dxa"/>
          </w:tcPr>
          <w:p w:rsidR="000F28DF" w:rsidRPr="008A09C4" w:rsidRDefault="000F28DF" w:rsidP="000F28DF">
            <w:pPr>
              <w:jc w:val="both"/>
              <w:rPr>
                <w:rFonts w:asciiTheme="majorHAnsi" w:eastAsia="Times New Roman" w:hAnsiTheme="majorHAnsi" w:cs="Times New Roman"/>
                <w:sz w:val="24"/>
                <w:szCs w:val="24"/>
                <w:lang w:val="en-US" w:eastAsia="es-CL"/>
              </w:rPr>
            </w:pPr>
            <w:r w:rsidRPr="008A09C4">
              <w:rPr>
                <w:rFonts w:asciiTheme="majorHAnsi" w:eastAsia="Times New Roman" w:hAnsiTheme="majorHAnsi" w:cs="Times New Roman"/>
                <w:sz w:val="24"/>
                <w:szCs w:val="24"/>
                <w:lang w:val="en-US" w:eastAsia="es-CL"/>
              </w:rPr>
              <w:t>Edna Iturralde</w:t>
            </w:r>
          </w:p>
          <w:p w:rsidR="000F28DF" w:rsidRPr="008A09C4" w:rsidRDefault="000F28DF" w:rsidP="000F28DF">
            <w:pPr>
              <w:jc w:val="both"/>
              <w:rPr>
                <w:rFonts w:asciiTheme="majorHAnsi" w:eastAsia="Times New Roman" w:hAnsiTheme="majorHAnsi" w:cs="Times New Roman"/>
                <w:sz w:val="24"/>
                <w:szCs w:val="24"/>
                <w:lang w:val="en-US" w:eastAsia="es-CL"/>
              </w:rPr>
            </w:pPr>
            <w:r w:rsidRPr="008A09C4">
              <w:rPr>
                <w:rFonts w:asciiTheme="majorHAnsi" w:eastAsia="Times New Roman" w:hAnsiTheme="majorHAnsi" w:cs="Times New Roman"/>
                <w:sz w:val="24"/>
                <w:szCs w:val="24"/>
                <w:lang w:val="en-US" w:eastAsia="es-CL"/>
              </w:rPr>
              <w:t>Roald Dahl</w:t>
            </w:r>
          </w:p>
          <w:p w:rsidR="000F28DF" w:rsidRPr="008A09C4" w:rsidRDefault="000F28DF" w:rsidP="000F28DF">
            <w:pPr>
              <w:jc w:val="both"/>
              <w:rPr>
                <w:rFonts w:asciiTheme="majorHAnsi" w:eastAsia="Times New Roman" w:hAnsiTheme="majorHAnsi" w:cs="Times New Roman"/>
                <w:sz w:val="24"/>
                <w:szCs w:val="24"/>
                <w:lang w:val="en-US" w:eastAsia="es-CL"/>
              </w:rPr>
            </w:pPr>
            <w:r w:rsidRPr="008A09C4">
              <w:rPr>
                <w:rFonts w:asciiTheme="majorHAnsi" w:eastAsia="Times New Roman" w:hAnsiTheme="majorHAnsi" w:cs="Times New Roman"/>
                <w:sz w:val="24"/>
                <w:szCs w:val="24"/>
                <w:lang w:val="en-US" w:eastAsia="es-CL"/>
              </w:rPr>
              <w:t>Elsa Borneman</w:t>
            </w:r>
            <w:r>
              <w:rPr>
                <w:rFonts w:asciiTheme="majorHAnsi" w:eastAsia="Times New Roman" w:hAnsiTheme="majorHAnsi" w:cs="Times New Roman"/>
                <w:sz w:val="24"/>
                <w:szCs w:val="24"/>
                <w:lang w:val="en-US" w:eastAsia="es-CL"/>
              </w:rPr>
              <w:t>n</w:t>
            </w:r>
          </w:p>
        </w:tc>
        <w:tc>
          <w:tcPr>
            <w:tcW w:w="3472" w:type="dxa"/>
          </w:tcPr>
          <w:p w:rsidR="000F28DF" w:rsidRPr="008A09C4" w:rsidRDefault="000F28DF" w:rsidP="000F28DF">
            <w:pPr>
              <w:jc w:val="both"/>
              <w:rPr>
                <w:rFonts w:asciiTheme="majorHAnsi" w:eastAsia="Times New Roman" w:hAnsiTheme="majorHAnsi" w:cs="Times New Roman"/>
                <w:sz w:val="24"/>
                <w:szCs w:val="24"/>
                <w:lang w:val="en-US" w:eastAsia="es-CL"/>
              </w:rPr>
            </w:pPr>
          </w:p>
          <w:p w:rsidR="000F28DF" w:rsidRPr="008B0256" w:rsidRDefault="000F28DF" w:rsidP="000F28DF">
            <w:pPr>
              <w:jc w:val="both"/>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3</w:t>
            </w:r>
            <w:r w:rsidRPr="008B0256">
              <w:rPr>
                <w:rFonts w:asciiTheme="majorHAnsi" w:eastAsia="Times New Roman" w:hAnsiTheme="majorHAnsi" w:cs="Times New Roman"/>
                <w:sz w:val="24"/>
                <w:szCs w:val="24"/>
                <w:lang w:val="es-CL" w:eastAsia="es-CL"/>
              </w:rPr>
              <w:t>° Semana de Noviembre</w:t>
            </w:r>
          </w:p>
        </w:tc>
      </w:tr>
    </w:tbl>
    <w:p w:rsidR="000F28DF" w:rsidRDefault="000F28DF" w:rsidP="003A5C0E">
      <w:pPr>
        <w:jc w:val="both"/>
        <w:rPr>
          <w:b/>
          <w:u w:val="single"/>
        </w:rPr>
      </w:pPr>
    </w:p>
    <w:p w:rsidR="00CA2381" w:rsidRDefault="00CA2381" w:rsidP="003A5C0E">
      <w:pPr>
        <w:jc w:val="both"/>
        <w:rPr>
          <w:b/>
          <w:u w:val="single"/>
        </w:rPr>
      </w:pPr>
    </w:p>
    <w:p w:rsidR="008B0256" w:rsidRDefault="008B0256" w:rsidP="003A5C0E">
      <w:pPr>
        <w:jc w:val="both"/>
      </w:pPr>
      <w:bookmarkStart w:id="0" w:name="_GoBack"/>
      <w:bookmarkEnd w:id="0"/>
      <w:r>
        <w:rPr>
          <w:b/>
          <w:u w:val="single"/>
        </w:rPr>
        <w:t>Nota:</w:t>
      </w:r>
      <w:r>
        <w:t xml:space="preserve"> en el mes de noviembre el alumno debe escoger uno de los 3 títulos, propuestos en el plan lector para realizar la lectura del mes y así rendir la evaluación.</w:t>
      </w:r>
    </w:p>
    <w:p w:rsidR="00061E85" w:rsidRPr="003A5C0E" w:rsidRDefault="003A5C0E" w:rsidP="003A5C0E">
      <w:pPr>
        <w:jc w:val="both"/>
        <w:rPr>
          <w:b/>
          <w:u w:val="single"/>
        </w:rPr>
      </w:pPr>
      <w:r w:rsidRPr="003A5C0E">
        <w:rPr>
          <w:b/>
          <w:u w:val="single"/>
        </w:rPr>
        <w:t>IMPORTANTE</w:t>
      </w:r>
    </w:p>
    <w:p w:rsidR="00061E85" w:rsidRPr="00FC5D81" w:rsidRDefault="00061E85" w:rsidP="003A5C0E">
      <w:pPr>
        <w:autoSpaceDE w:val="0"/>
        <w:autoSpaceDN w:val="0"/>
        <w:adjustRightInd w:val="0"/>
        <w:spacing w:after="0" w:line="240" w:lineRule="auto"/>
        <w:jc w:val="both"/>
        <w:rPr>
          <w:rFonts w:ascii="Arial" w:hAnsi="Arial" w:cs="Arial"/>
          <w:b/>
          <w:sz w:val="24"/>
          <w:szCs w:val="24"/>
          <w:lang w:val="es-CL" w:eastAsia="es-CL"/>
        </w:rPr>
      </w:pPr>
      <w:r w:rsidRPr="00FC5D81">
        <w:rPr>
          <w:rFonts w:ascii="Arial" w:hAnsi="Arial" w:cs="Arial"/>
          <w:b/>
          <w:sz w:val="24"/>
          <w:szCs w:val="24"/>
          <w:lang w:val="es-CL" w:eastAsia="es-CL"/>
        </w:rPr>
        <w:t xml:space="preserve">Nuestro establecimiento utiliza los textos escolares del Ministerio de Educación, por </w:t>
      </w:r>
      <w:r w:rsidR="000F28DF" w:rsidRPr="00FC5D81">
        <w:rPr>
          <w:rFonts w:ascii="Arial" w:hAnsi="Arial" w:cs="Arial"/>
          <w:b/>
          <w:sz w:val="24"/>
          <w:szCs w:val="24"/>
          <w:lang w:val="es-CL" w:eastAsia="es-CL"/>
        </w:rPr>
        <w:t>ende,</w:t>
      </w:r>
      <w:r w:rsidRPr="00FC5D81">
        <w:rPr>
          <w:rFonts w:ascii="Arial" w:hAnsi="Arial" w:cs="Arial"/>
          <w:b/>
          <w:sz w:val="24"/>
          <w:szCs w:val="24"/>
          <w:lang w:val="es-CL" w:eastAsia="es-CL"/>
        </w:rPr>
        <w:t xml:space="preserve"> no requiere hacer un gasto adicional. Si Ud. Desea implementar una biblioteca de carácter personal puede comprar los libros de lectura domiciliara, pero recordamos que existen libros en la</w:t>
      </w:r>
      <w:r>
        <w:rPr>
          <w:rFonts w:ascii="Arial" w:hAnsi="Arial" w:cs="Arial"/>
          <w:b/>
          <w:sz w:val="24"/>
          <w:szCs w:val="24"/>
          <w:lang w:val="es-CL" w:eastAsia="es-CL"/>
        </w:rPr>
        <w:t xml:space="preserve"> biblioteca del establecimiento y en forma digital en las páginas gratuitas aprendo en línea y las ministeriales. Libros que pueden ser descargados en forma digital para ser utilizados en </w:t>
      </w:r>
      <w:r w:rsidR="000F28DF">
        <w:rPr>
          <w:rFonts w:ascii="Arial" w:hAnsi="Arial" w:cs="Arial"/>
          <w:b/>
          <w:sz w:val="24"/>
          <w:szCs w:val="24"/>
          <w:lang w:val="es-CL" w:eastAsia="es-CL"/>
        </w:rPr>
        <w:t>Tablet</w:t>
      </w:r>
      <w:r>
        <w:rPr>
          <w:rFonts w:ascii="Arial" w:hAnsi="Arial" w:cs="Arial"/>
          <w:b/>
          <w:sz w:val="24"/>
          <w:szCs w:val="24"/>
          <w:lang w:val="es-CL" w:eastAsia="es-CL"/>
        </w:rPr>
        <w:t>, celular o computador por los estudiantes.</w:t>
      </w:r>
    </w:p>
    <w:p w:rsidR="0041763A" w:rsidRPr="0041763A" w:rsidRDefault="0041763A" w:rsidP="003A5C0E">
      <w:pPr>
        <w:jc w:val="both"/>
      </w:pPr>
    </w:p>
    <w:p w:rsidR="0041763A" w:rsidRDefault="0041763A" w:rsidP="003A5C0E">
      <w:pPr>
        <w:jc w:val="both"/>
      </w:pPr>
    </w:p>
    <w:p w:rsidR="0041763A" w:rsidRDefault="0041763A" w:rsidP="003A5C0E">
      <w:pPr>
        <w:jc w:val="both"/>
      </w:pPr>
    </w:p>
    <w:p w:rsidR="0041763A" w:rsidRDefault="0041763A" w:rsidP="003A5C0E">
      <w:pPr>
        <w:jc w:val="both"/>
      </w:pPr>
    </w:p>
    <w:p w:rsidR="0041763A" w:rsidRDefault="0041763A" w:rsidP="003A5C0E">
      <w:pPr>
        <w:jc w:val="both"/>
      </w:pPr>
    </w:p>
    <w:p w:rsidR="0041763A" w:rsidRDefault="0041763A" w:rsidP="003A5C0E">
      <w:pPr>
        <w:jc w:val="both"/>
      </w:pPr>
    </w:p>
    <w:p w:rsidR="0041763A" w:rsidRDefault="0041763A" w:rsidP="003A5C0E">
      <w:pPr>
        <w:jc w:val="both"/>
      </w:pPr>
    </w:p>
    <w:p w:rsidR="0041763A" w:rsidRPr="0041763A" w:rsidRDefault="0041763A" w:rsidP="003A5C0E">
      <w:pPr>
        <w:jc w:val="both"/>
      </w:pPr>
    </w:p>
    <w:p w:rsidR="0041763A" w:rsidRPr="0041763A" w:rsidRDefault="0041763A" w:rsidP="003A5C0E">
      <w:pPr>
        <w:jc w:val="both"/>
      </w:pPr>
    </w:p>
    <w:p w:rsidR="00FB7C0C" w:rsidRPr="0041763A" w:rsidRDefault="00FB7C0C" w:rsidP="003A5C0E">
      <w:pPr>
        <w:jc w:val="both"/>
      </w:pPr>
    </w:p>
    <w:sectPr w:rsidR="00FB7C0C" w:rsidRPr="0041763A" w:rsidSect="000F28DF">
      <w:pgSz w:w="12242" w:h="18938"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B8B" w:rsidRDefault="000E0B8B" w:rsidP="000B4133">
      <w:pPr>
        <w:spacing w:after="0" w:line="240" w:lineRule="auto"/>
      </w:pPr>
      <w:r>
        <w:separator/>
      </w:r>
    </w:p>
  </w:endnote>
  <w:endnote w:type="continuationSeparator" w:id="0">
    <w:p w:rsidR="000E0B8B" w:rsidRDefault="000E0B8B" w:rsidP="000B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B8B" w:rsidRDefault="000E0B8B" w:rsidP="000B4133">
      <w:pPr>
        <w:spacing w:after="0" w:line="240" w:lineRule="auto"/>
      </w:pPr>
      <w:r>
        <w:separator/>
      </w:r>
    </w:p>
  </w:footnote>
  <w:footnote w:type="continuationSeparator" w:id="0">
    <w:p w:rsidR="000E0B8B" w:rsidRDefault="000E0B8B" w:rsidP="000B4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316A"/>
    <w:multiLevelType w:val="hybridMultilevel"/>
    <w:tmpl w:val="F064B9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200333A"/>
    <w:multiLevelType w:val="multilevel"/>
    <w:tmpl w:val="D79E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41FAA"/>
    <w:multiLevelType w:val="hybridMultilevel"/>
    <w:tmpl w:val="EC18FE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02A5F34"/>
    <w:multiLevelType w:val="hybridMultilevel"/>
    <w:tmpl w:val="225A5D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42C1423"/>
    <w:multiLevelType w:val="hybridMultilevel"/>
    <w:tmpl w:val="92B481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A015463"/>
    <w:multiLevelType w:val="hybridMultilevel"/>
    <w:tmpl w:val="AC8C005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C2F5B9A"/>
    <w:multiLevelType w:val="hybridMultilevel"/>
    <w:tmpl w:val="FAE6DBA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14"/>
    <w:rsid w:val="00001998"/>
    <w:rsid w:val="00043096"/>
    <w:rsid w:val="0006148E"/>
    <w:rsid w:val="00061E85"/>
    <w:rsid w:val="00063796"/>
    <w:rsid w:val="000759D9"/>
    <w:rsid w:val="000847DD"/>
    <w:rsid w:val="000934F0"/>
    <w:rsid w:val="00097966"/>
    <w:rsid w:val="000B4133"/>
    <w:rsid w:val="000E0B8B"/>
    <w:rsid w:val="000F28DF"/>
    <w:rsid w:val="00165E9C"/>
    <w:rsid w:val="002310C3"/>
    <w:rsid w:val="0027038C"/>
    <w:rsid w:val="002D11DA"/>
    <w:rsid w:val="00303333"/>
    <w:rsid w:val="003214C1"/>
    <w:rsid w:val="00352674"/>
    <w:rsid w:val="00354AC3"/>
    <w:rsid w:val="003A0350"/>
    <w:rsid w:val="003A5C0E"/>
    <w:rsid w:val="003C2F29"/>
    <w:rsid w:val="003E2959"/>
    <w:rsid w:val="00400396"/>
    <w:rsid w:val="00412899"/>
    <w:rsid w:val="0041763A"/>
    <w:rsid w:val="00420151"/>
    <w:rsid w:val="0046047F"/>
    <w:rsid w:val="0046223F"/>
    <w:rsid w:val="00475A2C"/>
    <w:rsid w:val="004D70D3"/>
    <w:rsid w:val="00505A18"/>
    <w:rsid w:val="005459D8"/>
    <w:rsid w:val="00560A65"/>
    <w:rsid w:val="00575842"/>
    <w:rsid w:val="0057791B"/>
    <w:rsid w:val="00597707"/>
    <w:rsid w:val="005A17E7"/>
    <w:rsid w:val="005C0D83"/>
    <w:rsid w:val="00644B60"/>
    <w:rsid w:val="00696EB3"/>
    <w:rsid w:val="006B4173"/>
    <w:rsid w:val="006C15E6"/>
    <w:rsid w:val="0077091A"/>
    <w:rsid w:val="007A736D"/>
    <w:rsid w:val="007B747B"/>
    <w:rsid w:val="007C50C5"/>
    <w:rsid w:val="007F3B90"/>
    <w:rsid w:val="0080125C"/>
    <w:rsid w:val="00832038"/>
    <w:rsid w:val="008A09C4"/>
    <w:rsid w:val="008B0256"/>
    <w:rsid w:val="008D2F55"/>
    <w:rsid w:val="009045B8"/>
    <w:rsid w:val="009121C5"/>
    <w:rsid w:val="00970861"/>
    <w:rsid w:val="00987911"/>
    <w:rsid w:val="009A396E"/>
    <w:rsid w:val="009B48E9"/>
    <w:rsid w:val="00A03771"/>
    <w:rsid w:val="00A43F26"/>
    <w:rsid w:val="00A44B36"/>
    <w:rsid w:val="00A84E67"/>
    <w:rsid w:val="00AB7E57"/>
    <w:rsid w:val="00B5133B"/>
    <w:rsid w:val="00BF0713"/>
    <w:rsid w:val="00C045AA"/>
    <w:rsid w:val="00C2239E"/>
    <w:rsid w:val="00C61043"/>
    <w:rsid w:val="00C61A1C"/>
    <w:rsid w:val="00C62CC9"/>
    <w:rsid w:val="00C86CE4"/>
    <w:rsid w:val="00CA2381"/>
    <w:rsid w:val="00CA5414"/>
    <w:rsid w:val="00CD01BD"/>
    <w:rsid w:val="00CD7674"/>
    <w:rsid w:val="00D23C55"/>
    <w:rsid w:val="00DD36CB"/>
    <w:rsid w:val="00DE5BD9"/>
    <w:rsid w:val="00E02C71"/>
    <w:rsid w:val="00E9669A"/>
    <w:rsid w:val="00F47F0B"/>
    <w:rsid w:val="00F92B23"/>
    <w:rsid w:val="00F9669A"/>
    <w:rsid w:val="00FB7C0C"/>
    <w:rsid w:val="00FC60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1469C-5B2E-4C87-96EC-B9FDFDBE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5414"/>
    <w:pPr>
      <w:spacing w:after="0" w:line="240" w:lineRule="auto"/>
    </w:pPr>
  </w:style>
  <w:style w:type="table" w:styleId="Tablaconcuadrcula">
    <w:name w:val="Table Grid"/>
    <w:basedOn w:val="Tablanormal"/>
    <w:uiPriority w:val="59"/>
    <w:rsid w:val="00CA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B41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4133"/>
  </w:style>
  <w:style w:type="paragraph" w:styleId="Piedepgina">
    <w:name w:val="footer"/>
    <w:basedOn w:val="Normal"/>
    <w:link w:val="PiedepginaCar"/>
    <w:uiPriority w:val="99"/>
    <w:unhideWhenUsed/>
    <w:rsid w:val="000B41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4133"/>
  </w:style>
  <w:style w:type="paragraph" w:styleId="Textodeglobo">
    <w:name w:val="Balloon Text"/>
    <w:basedOn w:val="Normal"/>
    <w:link w:val="TextodegloboCar"/>
    <w:uiPriority w:val="99"/>
    <w:semiHidden/>
    <w:unhideWhenUsed/>
    <w:rsid w:val="003C2F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2F29"/>
    <w:rPr>
      <w:rFonts w:ascii="Segoe UI" w:hAnsi="Segoe UI" w:cs="Segoe UI"/>
      <w:sz w:val="18"/>
      <w:szCs w:val="18"/>
    </w:rPr>
  </w:style>
  <w:style w:type="paragraph" w:styleId="Prrafodelista">
    <w:name w:val="List Paragraph"/>
    <w:basedOn w:val="Normal"/>
    <w:uiPriority w:val="34"/>
    <w:qFormat/>
    <w:rsid w:val="00A03771"/>
    <w:pPr>
      <w:ind w:left="720"/>
      <w:contextualSpacing/>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3439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love-love</dc:creator>
  <cp:lastModifiedBy>BIBLIO C.R.A LMSFB</cp:lastModifiedBy>
  <cp:revision>3</cp:revision>
  <cp:lastPrinted>2020-01-13T17:20:00Z</cp:lastPrinted>
  <dcterms:created xsi:type="dcterms:W3CDTF">2020-12-09T13:23:00Z</dcterms:created>
  <dcterms:modified xsi:type="dcterms:W3CDTF">2020-12-09T15:25:00Z</dcterms:modified>
</cp:coreProperties>
</file>